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A2DAE" w14:textId="77777777" w:rsidR="00164514" w:rsidRDefault="00047983">
      <w:pPr>
        <w:pStyle w:val="BodyText"/>
        <w:ind w:left="140"/>
        <w:rPr>
          <w:rFonts w:ascii="Times New Roman"/>
        </w:rPr>
      </w:pPr>
      <w:r>
        <w:rPr>
          <w:rFonts w:ascii="Times New Roman"/>
          <w:noProof/>
        </w:rPr>
        <w:drawing>
          <wp:inline distT="0" distB="0" distL="0" distR="0" wp14:anchorId="3509083B" wp14:editId="368D850B">
            <wp:extent cx="5943599" cy="7429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943599" cy="742950"/>
                    </a:xfrm>
                    <a:prstGeom prst="rect">
                      <a:avLst/>
                    </a:prstGeom>
                  </pic:spPr>
                </pic:pic>
              </a:graphicData>
            </a:graphic>
          </wp:inline>
        </w:drawing>
      </w:r>
    </w:p>
    <w:p w14:paraId="22175171" w14:textId="77777777" w:rsidR="00164514" w:rsidRDefault="00047983">
      <w:pPr>
        <w:spacing w:before="11"/>
        <w:ind w:left="137"/>
        <w:rPr>
          <w:sz w:val="28"/>
        </w:rPr>
      </w:pPr>
      <w:r>
        <w:rPr>
          <w:sz w:val="28"/>
        </w:rPr>
        <w:t>Colorado Regional Service Committee of NA</w:t>
      </w:r>
    </w:p>
    <w:p w14:paraId="739C1EBC" w14:textId="77777777" w:rsidR="00164514" w:rsidRDefault="00047983">
      <w:pPr>
        <w:spacing w:before="49" w:line="278" w:lineRule="auto"/>
        <w:ind w:left="137" w:right="7852"/>
        <w:rPr>
          <w:sz w:val="18"/>
        </w:rPr>
      </w:pPr>
      <w:r>
        <w:rPr>
          <w:color w:val="555555"/>
          <w:sz w:val="18"/>
        </w:rPr>
        <w:t>P.O. Box 1437 Denver, CO 80201</w:t>
      </w:r>
    </w:p>
    <w:p w14:paraId="47540576" w14:textId="5DA268A5" w:rsidR="00164514" w:rsidRDefault="00150566">
      <w:pPr>
        <w:spacing w:line="206" w:lineRule="exact"/>
        <w:ind w:left="137"/>
        <w:rPr>
          <w:sz w:val="18"/>
        </w:rPr>
      </w:pPr>
      <w:r>
        <w:rPr>
          <w:noProof/>
        </w:rPr>
        <mc:AlternateContent>
          <mc:Choice Requires="wps">
            <w:drawing>
              <wp:anchor distT="0" distB="0" distL="0" distR="0" simplePos="0" relativeHeight="251657728" behindDoc="1" locked="0" layoutInCell="1" allowOverlap="1" wp14:anchorId="6E35C704" wp14:editId="04737D81">
                <wp:simplePos x="0" y="0"/>
                <wp:positionH relativeFrom="page">
                  <wp:posOffset>894715</wp:posOffset>
                </wp:positionH>
                <wp:positionV relativeFrom="paragraph">
                  <wp:posOffset>168275</wp:posOffset>
                </wp:positionV>
                <wp:extent cx="5980430" cy="0"/>
                <wp:effectExtent l="12700" t="8890" r="7620" b="10160"/>
                <wp:wrapTopAndBottom/>
                <wp:docPr id="716145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6DF7F" id="Line 2"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45pt,13.25pt" to="541.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" strokeweight=".48pt">
                <w10:wrap type="topAndBottom" anchorx="page"/>
              </v:line>
            </w:pict>
          </mc:Fallback>
        </mc:AlternateContent>
      </w:r>
      <w:hyperlink r:id="rId9">
        <w:r w:rsidR="00164514">
          <w:rPr>
            <w:color w:val="555555"/>
            <w:sz w:val="18"/>
          </w:rPr>
          <w:t>nacolorado@nacolorado.org</w:t>
        </w:r>
      </w:hyperlink>
    </w:p>
    <w:p w14:paraId="7D6260BF" w14:textId="77777777" w:rsidR="00164514" w:rsidRDefault="00164514">
      <w:pPr>
        <w:pStyle w:val="BodyText"/>
        <w:spacing w:before="5"/>
        <w:rPr>
          <w:sz w:val="12"/>
        </w:rPr>
      </w:pPr>
    </w:p>
    <w:p w14:paraId="592D7EB5" w14:textId="6228D080" w:rsidR="00164514" w:rsidRPr="00DD623E" w:rsidRDefault="009E286D">
      <w:pPr>
        <w:pStyle w:val="BodyText"/>
        <w:ind w:left="3495" w:right="3496"/>
        <w:jc w:val="center"/>
        <w:rPr>
          <w:rFonts w:ascii="Times New Roman" w:hAnsi="Times New Roman" w:cs="Times New Roman"/>
          <w:sz w:val="22"/>
          <w:szCs w:val="22"/>
        </w:rPr>
      </w:pPr>
      <w:r>
        <w:rPr>
          <w:rFonts w:ascii="Times New Roman" w:hAnsi="Times New Roman" w:cs="Times New Roman"/>
          <w:b/>
          <w:sz w:val="22"/>
          <w:szCs w:val="22"/>
        </w:rPr>
        <w:t>Jan 18, 2026</w:t>
      </w:r>
    </w:p>
    <w:p w14:paraId="2EDC7EC7" w14:textId="64C82D3F" w:rsidR="00164514" w:rsidRPr="00DD623E" w:rsidRDefault="00047983" w:rsidP="00DD623E">
      <w:pPr>
        <w:pStyle w:val="ListParagraph"/>
        <w:numPr>
          <w:ilvl w:val="0"/>
          <w:numId w:val="6"/>
        </w:numPr>
        <w:tabs>
          <w:tab w:val="left" w:pos="677"/>
          <w:tab w:val="left" w:pos="678"/>
        </w:tabs>
        <w:contextualSpacing/>
        <w:rPr>
          <w:rFonts w:ascii="Times New Roman" w:hAnsi="Times New Roman" w:cs="Times New Roman"/>
          <w:b/>
        </w:rPr>
      </w:pPr>
      <w:r w:rsidRPr="00DD623E">
        <w:rPr>
          <w:rFonts w:ascii="Times New Roman" w:hAnsi="Times New Roman" w:cs="Times New Roman"/>
          <w:b/>
        </w:rPr>
        <w:t>Opening Serenity</w:t>
      </w:r>
      <w:r w:rsidRPr="00DD623E">
        <w:rPr>
          <w:rFonts w:ascii="Times New Roman" w:hAnsi="Times New Roman" w:cs="Times New Roman"/>
          <w:b/>
          <w:spacing w:val="-3"/>
        </w:rPr>
        <w:t xml:space="preserve"> </w:t>
      </w:r>
      <w:r w:rsidRPr="00DD623E">
        <w:rPr>
          <w:rFonts w:ascii="Times New Roman" w:hAnsi="Times New Roman" w:cs="Times New Roman"/>
          <w:b/>
        </w:rPr>
        <w:t>Prayer</w:t>
      </w:r>
      <w:r w:rsidR="00E67798">
        <w:rPr>
          <w:rFonts w:ascii="Times New Roman" w:hAnsi="Times New Roman" w:cs="Times New Roman"/>
          <w:b/>
        </w:rPr>
        <w:t xml:space="preserve"> </w:t>
      </w:r>
      <w:r w:rsidR="00E67798" w:rsidRPr="00BA4DAF">
        <w:rPr>
          <w:rFonts w:ascii="Times New Roman" w:hAnsi="Times New Roman" w:cs="Times New Roman"/>
          <w:bCs/>
          <w:color w:val="EE0000"/>
        </w:rPr>
        <w:t>Matt</w:t>
      </w:r>
    </w:p>
    <w:p w14:paraId="63F1E306" w14:textId="03C5A113" w:rsidR="00164514" w:rsidRPr="00DD623E" w:rsidRDefault="00047983" w:rsidP="00DD623E">
      <w:pPr>
        <w:pStyle w:val="ListParagraph"/>
        <w:numPr>
          <w:ilvl w:val="0"/>
          <w:numId w:val="6"/>
        </w:numPr>
        <w:tabs>
          <w:tab w:val="left" w:pos="677"/>
          <w:tab w:val="left" w:pos="678"/>
        </w:tabs>
        <w:contextualSpacing/>
        <w:rPr>
          <w:rFonts w:ascii="Times New Roman" w:hAnsi="Times New Roman" w:cs="Times New Roman"/>
          <w:b/>
        </w:rPr>
      </w:pPr>
      <w:r w:rsidRPr="00DD623E">
        <w:rPr>
          <w:rFonts w:ascii="Times New Roman" w:hAnsi="Times New Roman" w:cs="Times New Roman"/>
          <w:b/>
        </w:rPr>
        <w:t>12 Traditions of</w:t>
      </w:r>
      <w:r w:rsidRPr="00DD623E">
        <w:rPr>
          <w:rFonts w:ascii="Times New Roman" w:hAnsi="Times New Roman" w:cs="Times New Roman"/>
          <w:b/>
          <w:spacing w:val="-5"/>
        </w:rPr>
        <w:t xml:space="preserve"> </w:t>
      </w:r>
      <w:r w:rsidRPr="00DD623E">
        <w:rPr>
          <w:rFonts w:ascii="Times New Roman" w:hAnsi="Times New Roman" w:cs="Times New Roman"/>
          <w:b/>
        </w:rPr>
        <w:t>NA</w:t>
      </w:r>
      <w:r w:rsidR="00E67798">
        <w:rPr>
          <w:rFonts w:ascii="Times New Roman" w:hAnsi="Times New Roman" w:cs="Times New Roman"/>
          <w:b/>
        </w:rPr>
        <w:t xml:space="preserve"> </w:t>
      </w:r>
      <w:r w:rsidR="00E67798" w:rsidRPr="00BA4DAF">
        <w:rPr>
          <w:rFonts w:ascii="Times New Roman" w:hAnsi="Times New Roman" w:cs="Times New Roman"/>
          <w:bCs/>
          <w:color w:val="EE0000"/>
        </w:rPr>
        <w:t>Bill</w:t>
      </w:r>
    </w:p>
    <w:p w14:paraId="66A3AEBE" w14:textId="6C625266" w:rsidR="00164514" w:rsidRPr="00DD623E" w:rsidRDefault="00047983" w:rsidP="00DD623E">
      <w:pPr>
        <w:pStyle w:val="ListParagraph"/>
        <w:numPr>
          <w:ilvl w:val="0"/>
          <w:numId w:val="6"/>
        </w:numPr>
        <w:tabs>
          <w:tab w:val="left" w:pos="677"/>
          <w:tab w:val="left" w:pos="678"/>
        </w:tabs>
        <w:contextualSpacing/>
        <w:rPr>
          <w:rFonts w:ascii="Times New Roman" w:hAnsi="Times New Roman" w:cs="Times New Roman"/>
          <w:b/>
        </w:rPr>
      </w:pPr>
      <w:r w:rsidRPr="00DD623E">
        <w:rPr>
          <w:rFonts w:ascii="Times New Roman" w:hAnsi="Times New Roman" w:cs="Times New Roman"/>
          <w:b/>
        </w:rPr>
        <w:t>Twelve Concepts for NA</w:t>
      </w:r>
      <w:r w:rsidRPr="00DD623E">
        <w:rPr>
          <w:rFonts w:ascii="Times New Roman" w:hAnsi="Times New Roman" w:cs="Times New Roman"/>
          <w:b/>
          <w:spacing w:val="-6"/>
        </w:rPr>
        <w:t xml:space="preserve"> </w:t>
      </w:r>
      <w:r w:rsidRPr="00DD623E">
        <w:rPr>
          <w:rFonts w:ascii="Times New Roman" w:hAnsi="Times New Roman" w:cs="Times New Roman"/>
          <w:b/>
        </w:rPr>
        <w:t>Service</w:t>
      </w:r>
      <w:r w:rsidR="00E67798">
        <w:rPr>
          <w:rFonts w:ascii="Times New Roman" w:hAnsi="Times New Roman" w:cs="Times New Roman"/>
          <w:b/>
        </w:rPr>
        <w:t xml:space="preserve"> </w:t>
      </w:r>
      <w:r w:rsidR="00E67798" w:rsidRPr="00BA4DAF">
        <w:rPr>
          <w:rFonts w:ascii="Times New Roman" w:hAnsi="Times New Roman" w:cs="Times New Roman"/>
          <w:bCs/>
          <w:color w:val="EE0000"/>
        </w:rPr>
        <w:t>Care</w:t>
      </w:r>
    </w:p>
    <w:p w14:paraId="5CF44555" w14:textId="3CA525DD" w:rsidR="00164514" w:rsidRPr="00DD623E" w:rsidRDefault="00047983" w:rsidP="00DD623E">
      <w:pPr>
        <w:pStyle w:val="ListParagraph"/>
        <w:numPr>
          <w:ilvl w:val="0"/>
          <w:numId w:val="6"/>
        </w:numPr>
        <w:tabs>
          <w:tab w:val="left" w:pos="677"/>
          <w:tab w:val="left" w:pos="678"/>
        </w:tabs>
        <w:spacing w:before="1"/>
        <w:contextualSpacing/>
        <w:rPr>
          <w:rFonts w:ascii="Times New Roman" w:hAnsi="Times New Roman" w:cs="Times New Roman"/>
          <w:b/>
        </w:rPr>
      </w:pPr>
      <w:r w:rsidRPr="00DD623E">
        <w:rPr>
          <w:rFonts w:ascii="Times New Roman" w:hAnsi="Times New Roman" w:cs="Times New Roman"/>
          <w:b/>
        </w:rPr>
        <w:t xml:space="preserve">Clean Time Anniversaries </w:t>
      </w:r>
      <w:r w:rsidR="008A56E8" w:rsidRPr="00BA4DAF">
        <w:rPr>
          <w:rFonts w:ascii="Times New Roman" w:hAnsi="Times New Roman" w:cs="Times New Roman"/>
          <w:bCs/>
          <w:color w:val="EE0000"/>
        </w:rPr>
        <w:t>Bill 12 years</w:t>
      </w:r>
    </w:p>
    <w:p w14:paraId="106FAD1E" w14:textId="677C3F05" w:rsidR="00164514" w:rsidRPr="00DD623E" w:rsidRDefault="00047983" w:rsidP="00DD623E">
      <w:pPr>
        <w:pStyle w:val="ListParagraph"/>
        <w:numPr>
          <w:ilvl w:val="0"/>
          <w:numId w:val="6"/>
        </w:numPr>
        <w:tabs>
          <w:tab w:val="left" w:pos="677"/>
          <w:tab w:val="left" w:pos="678"/>
        </w:tabs>
        <w:contextualSpacing/>
        <w:rPr>
          <w:rFonts w:ascii="Times New Roman" w:hAnsi="Times New Roman" w:cs="Times New Roman"/>
          <w:b/>
        </w:rPr>
      </w:pPr>
      <w:r w:rsidRPr="00DD623E">
        <w:rPr>
          <w:rFonts w:ascii="Times New Roman" w:hAnsi="Times New Roman" w:cs="Times New Roman"/>
          <w:b/>
        </w:rPr>
        <w:t>Welcome New</w:t>
      </w:r>
      <w:r w:rsidRPr="00DD623E">
        <w:rPr>
          <w:rFonts w:ascii="Times New Roman" w:hAnsi="Times New Roman" w:cs="Times New Roman"/>
          <w:b/>
          <w:spacing w:val="-4"/>
        </w:rPr>
        <w:t xml:space="preserve"> </w:t>
      </w:r>
      <w:r w:rsidRPr="00DD623E">
        <w:rPr>
          <w:rFonts w:ascii="Times New Roman" w:hAnsi="Times New Roman" w:cs="Times New Roman"/>
          <w:b/>
        </w:rPr>
        <w:t>Members</w:t>
      </w:r>
      <w:r w:rsidR="008A56E8">
        <w:rPr>
          <w:rFonts w:ascii="Times New Roman" w:hAnsi="Times New Roman" w:cs="Times New Roman"/>
          <w:b/>
        </w:rPr>
        <w:t xml:space="preserve"> </w:t>
      </w:r>
      <w:r w:rsidR="008A56E8" w:rsidRPr="00BA4DAF">
        <w:rPr>
          <w:rFonts w:ascii="Times New Roman" w:hAnsi="Times New Roman" w:cs="Times New Roman"/>
          <w:bCs/>
          <w:color w:val="EE0000"/>
        </w:rPr>
        <w:t>Jackson SUNA RCM2; Beth PPA RCME</w:t>
      </w:r>
      <w:r w:rsidR="00BA4DAF" w:rsidRPr="00BA4DAF">
        <w:rPr>
          <w:rFonts w:ascii="Times New Roman" w:hAnsi="Times New Roman" w:cs="Times New Roman"/>
          <w:bCs/>
          <w:color w:val="EE0000"/>
        </w:rPr>
        <w:t>; Daniel SUNA RCM1</w:t>
      </w:r>
    </w:p>
    <w:p w14:paraId="6D8F9821" w14:textId="49B618CA" w:rsidR="00164514" w:rsidRPr="00DD623E" w:rsidRDefault="00047983" w:rsidP="00DD623E">
      <w:pPr>
        <w:pStyle w:val="ListParagraph"/>
        <w:numPr>
          <w:ilvl w:val="0"/>
          <w:numId w:val="6"/>
        </w:numPr>
        <w:tabs>
          <w:tab w:val="left" w:pos="677"/>
          <w:tab w:val="left" w:pos="678"/>
        </w:tabs>
        <w:contextualSpacing/>
        <w:rPr>
          <w:rFonts w:ascii="Times New Roman" w:hAnsi="Times New Roman" w:cs="Times New Roman"/>
          <w:b/>
        </w:rPr>
      </w:pPr>
      <w:r w:rsidRPr="00DD623E">
        <w:rPr>
          <w:rFonts w:ascii="Times New Roman" w:hAnsi="Times New Roman" w:cs="Times New Roman"/>
          <w:b/>
        </w:rPr>
        <w:t>Approval of Last Meeting</w:t>
      </w:r>
      <w:r w:rsidRPr="00DD623E">
        <w:rPr>
          <w:rFonts w:ascii="Times New Roman" w:hAnsi="Times New Roman" w:cs="Times New Roman"/>
          <w:b/>
          <w:spacing w:val="-5"/>
        </w:rPr>
        <w:t xml:space="preserve"> </w:t>
      </w:r>
      <w:r w:rsidRPr="00DD623E">
        <w:rPr>
          <w:rFonts w:ascii="Times New Roman" w:hAnsi="Times New Roman" w:cs="Times New Roman"/>
          <w:b/>
        </w:rPr>
        <w:t>Minutes</w:t>
      </w:r>
      <w:r w:rsidR="00BA4DAF">
        <w:rPr>
          <w:rFonts w:ascii="Times New Roman" w:hAnsi="Times New Roman" w:cs="Times New Roman"/>
          <w:b/>
        </w:rPr>
        <w:t xml:space="preserve"> </w:t>
      </w:r>
      <w:r w:rsidR="00BA4DAF" w:rsidRPr="00BA4DAF">
        <w:rPr>
          <w:rFonts w:ascii="Times New Roman" w:hAnsi="Times New Roman" w:cs="Times New Roman"/>
          <w:bCs/>
          <w:color w:val="EE0000"/>
        </w:rPr>
        <w:t>approved</w:t>
      </w:r>
    </w:p>
    <w:p w14:paraId="38CC0C12" w14:textId="25F58CF2" w:rsidR="00164514" w:rsidRPr="00DD623E" w:rsidRDefault="00047983" w:rsidP="00DD623E">
      <w:pPr>
        <w:pStyle w:val="ListParagraph"/>
        <w:numPr>
          <w:ilvl w:val="0"/>
          <w:numId w:val="6"/>
        </w:numPr>
        <w:tabs>
          <w:tab w:val="left" w:pos="677"/>
          <w:tab w:val="left" w:pos="678"/>
        </w:tabs>
        <w:contextualSpacing/>
        <w:rPr>
          <w:rFonts w:ascii="Times New Roman" w:hAnsi="Times New Roman" w:cs="Times New Roman"/>
          <w:b/>
        </w:rPr>
      </w:pPr>
      <w:r w:rsidRPr="00DD623E">
        <w:rPr>
          <w:rFonts w:ascii="Times New Roman" w:hAnsi="Times New Roman" w:cs="Times New Roman"/>
          <w:b/>
        </w:rPr>
        <w:t>Agree to Meeting</w:t>
      </w:r>
      <w:r w:rsidRPr="00DD623E">
        <w:rPr>
          <w:rFonts w:ascii="Times New Roman" w:hAnsi="Times New Roman" w:cs="Times New Roman"/>
          <w:b/>
          <w:spacing w:val="-4"/>
        </w:rPr>
        <w:t xml:space="preserve"> </w:t>
      </w:r>
      <w:r w:rsidRPr="00DD623E">
        <w:rPr>
          <w:rFonts w:ascii="Times New Roman" w:hAnsi="Times New Roman" w:cs="Times New Roman"/>
          <w:b/>
        </w:rPr>
        <w:t>Etiquette:</w:t>
      </w:r>
      <w:r w:rsidR="00BA4DAF">
        <w:rPr>
          <w:rFonts w:ascii="Times New Roman" w:hAnsi="Times New Roman" w:cs="Times New Roman"/>
          <w:b/>
        </w:rPr>
        <w:t xml:space="preserve"> </w:t>
      </w:r>
      <w:r w:rsidR="00BA4DAF" w:rsidRPr="00BA4DAF">
        <w:rPr>
          <w:rFonts w:ascii="Times New Roman" w:hAnsi="Times New Roman" w:cs="Times New Roman"/>
          <w:bCs/>
          <w:color w:val="EE0000"/>
        </w:rPr>
        <w:t>Matt</w:t>
      </w:r>
    </w:p>
    <w:p w14:paraId="06F7DF8A" w14:textId="77777777" w:rsidR="00164514" w:rsidRPr="00DD623E" w:rsidRDefault="00164514">
      <w:pPr>
        <w:pStyle w:val="BodyText"/>
        <w:spacing w:before="3"/>
        <w:rPr>
          <w:rFonts w:ascii="Times New Roman" w:hAnsi="Times New Roman" w:cs="Times New Roman"/>
          <w:b/>
          <w:sz w:val="18"/>
          <w:szCs w:val="18"/>
        </w:rPr>
      </w:pPr>
    </w:p>
    <w:p w14:paraId="45F3CEF0" w14:textId="3B074F2A" w:rsidR="00164514" w:rsidRPr="00DD623E" w:rsidRDefault="00047983" w:rsidP="002D2B00">
      <w:pPr>
        <w:pStyle w:val="ListParagraph"/>
        <w:numPr>
          <w:ilvl w:val="1"/>
          <w:numId w:val="6"/>
        </w:numPr>
        <w:tabs>
          <w:tab w:val="left" w:pos="1037"/>
          <w:tab w:val="left" w:pos="1038"/>
        </w:tabs>
        <w:ind w:right="829" w:hanging="362"/>
        <w:contextualSpacing/>
        <w:rPr>
          <w:rFonts w:ascii="Times New Roman" w:hAnsi="Times New Roman" w:cs="Times New Roman"/>
          <w:sz w:val="18"/>
          <w:szCs w:val="18"/>
        </w:rPr>
      </w:pPr>
      <w:r w:rsidRPr="00DD623E">
        <w:rPr>
          <w:rFonts w:ascii="Times New Roman" w:hAnsi="Times New Roman" w:cs="Times New Roman"/>
          <w:sz w:val="18"/>
          <w:szCs w:val="18"/>
        </w:rPr>
        <w:t>We affirm that mutual respect and trust is paramount to the effectiveness of all Colorado Regional Service Committee</w:t>
      </w:r>
      <w:r w:rsidRPr="00DD623E">
        <w:rPr>
          <w:rFonts w:ascii="Times New Roman" w:hAnsi="Times New Roman" w:cs="Times New Roman"/>
          <w:spacing w:val="-5"/>
          <w:sz w:val="18"/>
          <w:szCs w:val="18"/>
        </w:rPr>
        <w:t xml:space="preserve"> </w:t>
      </w:r>
      <w:r w:rsidRPr="00DD623E">
        <w:rPr>
          <w:rFonts w:ascii="Times New Roman" w:hAnsi="Times New Roman" w:cs="Times New Roman"/>
          <w:sz w:val="18"/>
          <w:szCs w:val="18"/>
        </w:rPr>
        <w:t>activities.</w:t>
      </w:r>
    </w:p>
    <w:p w14:paraId="55B7A738" w14:textId="2C921C65" w:rsidR="00164514" w:rsidRPr="00DD623E" w:rsidRDefault="00047983" w:rsidP="002D2B00">
      <w:pPr>
        <w:pStyle w:val="ListParagraph"/>
        <w:numPr>
          <w:ilvl w:val="1"/>
          <w:numId w:val="6"/>
        </w:numPr>
        <w:tabs>
          <w:tab w:val="left" w:pos="1037"/>
          <w:tab w:val="left" w:pos="1038"/>
        </w:tabs>
        <w:ind w:hanging="362"/>
        <w:contextualSpacing/>
        <w:rPr>
          <w:rFonts w:ascii="Times New Roman" w:hAnsi="Times New Roman" w:cs="Times New Roman"/>
          <w:sz w:val="18"/>
          <w:szCs w:val="18"/>
        </w:rPr>
      </w:pPr>
      <w:r w:rsidRPr="00DD623E">
        <w:rPr>
          <w:rFonts w:ascii="Times New Roman" w:hAnsi="Times New Roman" w:cs="Times New Roman"/>
          <w:sz w:val="18"/>
          <w:szCs w:val="18"/>
        </w:rPr>
        <w:t>We strive to achieve consensus whenever</w:t>
      </w:r>
      <w:r w:rsidRPr="00DD623E">
        <w:rPr>
          <w:rFonts w:ascii="Times New Roman" w:hAnsi="Times New Roman" w:cs="Times New Roman"/>
          <w:spacing w:val="-8"/>
          <w:sz w:val="18"/>
          <w:szCs w:val="18"/>
        </w:rPr>
        <w:t xml:space="preserve"> </w:t>
      </w:r>
      <w:r w:rsidRPr="00DD623E">
        <w:rPr>
          <w:rFonts w:ascii="Times New Roman" w:hAnsi="Times New Roman" w:cs="Times New Roman"/>
          <w:sz w:val="18"/>
          <w:szCs w:val="18"/>
        </w:rPr>
        <w:t>possible.</w:t>
      </w:r>
    </w:p>
    <w:p w14:paraId="14F847B3" w14:textId="4F47AC8C" w:rsidR="00164514" w:rsidRPr="00DD623E" w:rsidRDefault="00047983" w:rsidP="002D2B00">
      <w:pPr>
        <w:pStyle w:val="ListParagraph"/>
        <w:numPr>
          <w:ilvl w:val="1"/>
          <w:numId w:val="6"/>
        </w:numPr>
        <w:tabs>
          <w:tab w:val="left" w:pos="1037"/>
          <w:tab w:val="left" w:pos="1038"/>
        </w:tabs>
        <w:ind w:right="332" w:hanging="362"/>
        <w:contextualSpacing/>
        <w:rPr>
          <w:rFonts w:ascii="Times New Roman" w:hAnsi="Times New Roman" w:cs="Times New Roman"/>
          <w:sz w:val="18"/>
          <w:szCs w:val="18"/>
        </w:rPr>
      </w:pPr>
      <w:r w:rsidRPr="00DD623E">
        <w:rPr>
          <w:rFonts w:ascii="Times New Roman" w:hAnsi="Times New Roman" w:cs="Times New Roman"/>
          <w:sz w:val="18"/>
          <w:szCs w:val="18"/>
        </w:rPr>
        <w:t>We will not separate ourselves as individuals from the consensus of the Region and will take responsibility for the decisions of the Colorado Regional Service</w:t>
      </w:r>
      <w:r w:rsidRPr="00DD623E">
        <w:rPr>
          <w:rFonts w:ascii="Times New Roman" w:hAnsi="Times New Roman" w:cs="Times New Roman"/>
          <w:spacing w:val="-25"/>
          <w:sz w:val="18"/>
          <w:szCs w:val="18"/>
        </w:rPr>
        <w:t xml:space="preserve"> </w:t>
      </w:r>
      <w:r w:rsidRPr="00DD623E">
        <w:rPr>
          <w:rFonts w:ascii="Times New Roman" w:hAnsi="Times New Roman" w:cs="Times New Roman"/>
          <w:sz w:val="18"/>
          <w:szCs w:val="18"/>
        </w:rPr>
        <w:t>Committee.</w:t>
      </w:r>
    </w:p>
    <w:p w14:paraId="125323B2" w14:textId="65393381" w:rsidR="00164514" w:rsidRPr="00DD623E" w:rsidRDefault="00047983" w:rsidP="002D2B00">
      <w:pPr>
        <w:pStyle w:val="ListParagraph"/>
        <w:numPr>
          <w:ilvl w:val="1"/>
          <w:numId w:val="6"/>
        </w:numPr>
        <w:tabs>
          <w:tab w:val="left" w:pos="1037"/>
          <w:tab w:val="left" w:pos="1038"/>
        </w:tabs>
        <w:ind w:right="208" w:hanging="362"/>
        <w:contextualSpacing/>
        <w:rPr>
          <w:rFonts w:ascii="Times New Roman" w:hAnsi="Times New Roman" w:cs="Times New Roman"/>
          <w:sz w:val="18"/>
          <w:szCs w:val="18"/>
        </w:rPr>
      </w:pPr>
      <w:r w:rsidRPr="00DD623E">
        <w:rPr>
          <w:rFonts w:ascii="Times New Roman" w:hAnsi="Times New Roman" w:cs="Times New Roman"/>
          <w:sz w:val="18"/>
          <w:szCs w:val="18"/>
        </w:rPr>
        <w:t>We will focus ourselves upon establishing unity, mutual respect, and trust during the meeting.</w:t>
      </w:r>
    </w:p>
    <w:p w14:paraId="331AD20A" w14:textId="72E367A2" w:rsidR="00164514" w:rsidRPr="00DD623E" w:rsidRDefault="00047983" w:rsidP="002D2B00">
      <w:pPr>
        <w:pStyle w:val="ListParagraph"/>
        <w:numPr>
          <w:ilvl w:val="1"/>
          <w:numId w:val="6"/>
        </w:numPr>
        <w:tabs>
          <w:tab w:val="left" w:pos="1037"/>
          <w:tab w:val="left" w:pos="1038"/>
        </w:tabs>
        <w:ind w:hanging="362"/>
        <w:contextualSpacing/>
        <w:rPr>
          <w:rFonts w:ascii="Times New Roman" w:hAnsi="Times New Roman" w:cs="Times New Roman"/>
          <w:sz w:val="18"/>
          <w:szCs w:val="18"/>
        </w:rPr>
      </w:pPr>
      <w:r w:rsidRPr="00DD623E">
        <w:rPr>
          <w:rFonts w:ascii="Times New Roman" w:hAnsi="Times New Roman" w:cs="Times New Roman"/>
          <w:sz w:val="18"/>
          <w:szCs w:val="18"/>
        </w:rPr>
        <w:t>We will meet our stated objectives for each</w:t>
      </w:r>
      <w:r w:rsidRPr="00DD623E">
        <w:rPr>
          <w:rFonts w:ascii="Times New Roman" w:hAnsi="Times New Roman" w:cs="Times New Roman"/>
          <w:spacing w:val="-9"/>
          <w:sz w:val="18"/>
          <w:szCs w:val="18"/>
        </w:rPr>
        <w:t xml:space="preserve"> </w:t>
      </w:r>
      <w:r w:rsidRPr="00DD623E">
        <w:rPr>
          <w:rFonts w:ascii="Times New Roman" w:hAnsi="Times New Roman" w:cs="Times New Roman"/>
          <w:sz w:val="18"/>
          <w:szCs w:val="18"/>
        </w:rPr>
        <w:t>meeting.</w:t>
      </w:r>
    </w:p>
    <w:p w14:paraId="2866DFF1" w14:textId="64A741BD" w:rsidR="00164514" w:rsidRPr="00DD623E" w:rsidRDefault="00047983" w:rsidP="002D2B00">
      <w:pPr>
        <w:pStyle w:val="ListParagraph"/>
        <w:numPr>
          <w:ilvl w:val="1"/>
          <w:numId w:val="6"/>
        </w:numPr>
        <w:tabs>
          <w:tab w:val="left" w:pos="1037"/>
          <w:tab w:val="left" w:pos="1038"/>
        </w:tabs>
        <w:ind w:right="822" w:hanging="362"/>
        <w:contextualSpacing/>
        <w:rPr>
          <w:rFonts w:ascii="Times New Roman" w:hAnsi="Times New Roman" w:cs="Times New Roman"/>
          <w:sz w:val="18"/>
          <w:szCs w:val="18"/>
        </w:rPr>
      </w:pPr>
      <w:r w:rsidRPr="00DD623E">
        <w:rPr>
          <w:rFonts w:ascii="Times New Roman" w:hAnsi="Times New Roman" w:cs="Times New Roman"/>
          <w:sz w:val="18"/>
          <w:szCs w:val="18"/>
        </w:rPr>
        <w:t>We agree that only one person will speak at a time, and there will be no sidebar conversations.</w:t>
      </w:r>
    </w:p>
    <w:p w14:paraId="4797C18E" w14:textId="780DEF3C" w:rsidR="00164514" w:rsidRDefault="00047983" w:rsidP="00DD623E">
      <w:pPr>
        <w:pStyle w:val="ListParagraph"/>
        <w:numPr>
          <w:ilvl w:val="1"/>
          <w:numId w:val="6"/>
        </w:numPr>
        <w:tabs>
          <w:tab w:val="left" w:pos="1037"/>
          <w:tab w:val="left" w:pos="1038"/>
        </w:tabs>
        <w:ind w:right="207" w:hanging="362"/>
        <w:contextualSpacing/>
        <w:rPr>
          <w:rFonts w:ascii="Times New Roman" w:hAnsi="Times New Roman" w:cs="Times New Roman"/>
          <w:sz w:val="18"/>
          <w:szCs w:val="18"/>
        </w:rPr>
      </w:pPr>
      <w:r w:rsidRPr="00DD623E">
        <w:rPr>
          <w:rFonts w:ascii="Times New Roman" w:hAnsi="Times New Roman" w:cs="Times New Roman"/>
          <w:sz w:val="18"/>
          <w:szCs w:val="18"/>
        </w:rPr>
        <w:t>We affirm that action groups (ad hoc committees) will be used at Regional meetings to</w:t>
      </w:r>
      <w:r w:rsidR="002D2B00" w:rsidRPr="00DD623E">
        <w:rPr>
          <w:rFonts w:ascii="Times New Roman" w:hAnsi="Times New Roman" w:cs="Times New Roman"/>
          <w:sz w:val="18"/>
          <w:szCs w:val="18"/>
        </w:rPr>
        <w:t xml:space="preserve"> </w:t>
      </w:r>
      <w:r w:rsidRPr="00DD623E">
        <w:rPr>
          <w:rFonts w:ascii="Times New Roman" w:hAnsi="Times New Roman" w:cs="Times New Roman"/>
          <w:sz w:val="18"/>
          <w:szCs w:val="18"/>
        </w:rPr>
        <w:t>identify solutions for goals and issues before the</w:t>
      </w:r>
      <w:r w:rsidRPr="00DD623E">
        <w:rPr>
          <w:rFonts w:ascii="Times New Roman" w:hAnsi="Times New Roman" w:cs="Times New Roman"/>
          <w:spacing w:val="-9"/>
          <w:sz w:val="18"/>
          <w:szCs w:val="18"/>
        </w:rPr>
        <w:t xml:space="preserve"> </w:t>
      </w:r>
      <w:r w:rsidRPr="00DD623E">
        <w:rPr>
          <w:rFonts w:ascii="Times New Roman" w:hAnsi="Times New Roman" w:cs="Times New Roman"/>
          <w:sz w:val="18"/>
          <w:szCs w:val="18"/>
        </w:rPr>
        <w:t>Region.</w:t>
      </w:r>
    </w:p>
    <w:p w14:paraId="6674D07E" w14:textId="77777777" w:rsidR="00DD623E" w:rsidRPr="003F256D" w:rsidRDefault="00DD623E" w:rsidP="003F256D">
      <w:pPr>
        <w:tabs>
          <w:tab w:val="left" w:pos="1037"/>
          <w:tab w:val="left" w:pos="1038"/>
        </w:tabs>
        <w:ind w:left="675" w:right="207"/>
        <w:contextualSpacing/>
        <w:rPr>
          <w:rFonts w:ascii="Times New Roman" w:hAnsi="Times New Roman" w:cs="Times New Roman"/>
          <w:sz w:val="18"/>
          <w:szCs w:val="18"/>
        </w:rPr>
      </w:pPr>
    </w:p>
    <w:p w14:paraId="1AE4B997" w14:textId="2EF8035F" w:rsidR="00572379" w:rsidRDefault="00572379" w:rsidP="00572379">
      <w:pPr>
        <w:pStyle w:val="ListParagraph"/>
        <w:widowControl/>
        <w:numPr>
          <w:ilvl w:val="0"/>
          <w:numId w:val="6"/>
        </w:numPr>
        <w:autoSpaceDE/>
        <w:autoSpaceDN/>
        <w:textAlignment w:val="baseline"/>
        <w:rPr>
          <w:rFonts w:cs="Times New Roman"/>
          <w:b/>
          <w:bCs/>
          <w:color w:val="EE0000"/>
          <w:sz w:val="20"/>
          <w:szCs w:val="20"/>
          <w:u w:val="single"/>
        </w:rPr>
      </w:pPr>
      <w:r w:rsidRPr="00A839EF">
        <w:rPr>
          <w:rFonts w:cs="Times New Roman"/>
          <w:b/>
          <w:bCs/>
          <w:color w:val="000000"/>
          <w:sz w:val="20"/>
          <w:szCs w:val="20"/>
        </w:rPr>
        <w:t xml:space="preserve">Upcoming events: </w:t>
      </w:r>
      <w:r w:rsidRPr="00A839EF">
        <w:rPr>
          <w:rFonts w:cs="Times New Roman"/>
          <w:b/>
          <w:bCs/>
          <w:color w:val="FF0000"/>
          <w:sz w:val="20"/>
          <w:szCs w:val="20"/>
          <w:u w:val="single"/>
        </w:rPr>
        <w:t>FLYERS</w:t>
      </w:r>
      <w:r>
        <w:rPr>
          <w:rFonts w:cs="Times New Roman"/>
          <w:b/>
          <w:bCs/>
          <w:color w:val="FF0000"/>
          <w:sz w:val="20"/>
          <w:szCs w:val="20"/>
          <w:u w:val="single"/>
        </w:rPr>
        <w:t xml:space="preserve"> </w:t>
      </w:r>
      <w:r w:rsidRPr="00A839EF">
        <w:rPr>
          <w:rFonts w:cs="Times New Roman"/>
          <w:b/>
          <w:bCs/>
          <w:color w:val="FF0000"/>
          <w:sz w:val="20"/>
          <w:szCs w:val="20"/>
          <w:u w:val="single"/>
        </w:rPr>
        <w:t xml:space="preserve">are attached to </w:t>
      </w:r>
      <w:r w:rsidR="00AD5E20">
        <w:rPr>
          <w:rFonts w:cs="Times New Roman"/>
          <w:b/>
          <w:bCs/>
          <w:color w:val="FF0000"/>
          <w:sz w:val="20"/>
          <w:szCs w:val="20"/>
          <w:u w:val="single"/>
        </w:rPr>
        <w:t xml:space="preserve">the </w:t>
      </w:r>
      <w:r w:rsidRPr="00A839EF">
        <w:rPr>
          <w:rFonts w:cs="Times New Roman"/>
          <w:b/>
          <w:bCs/>
          <w:color w:val="EE0000"/>
          <w:sz w:val="20"/>
          <w:szCs w:val="20"/>
          <w:u w:val="single"/>
        </w:rPr>
        <w:t>email containing th</w:t>
      </w:r>
      <w:r>
        <w:rPr>
          <w:rFonts w:cs="Times New Roman"/>
          <w:b/>
          <w:bCs/>
          <w:color w:val="EE0000"/>
          <w:sz w:val="20"/>
          <w:szCs w:val="20"/>
          <w:u w:val="single"/>
        </w:rPr>
        <w:t>e AI Sum</w:t>
      </w:r>
    </w:p>
    <w:p w14:paraId="600F50F7" w14:textId="1166077F" w:rsidR="001202AD" w:rsidRPr="007F3948" w:rsidRDefault="00473A82" w:rsidP="008C3261">
      <w:pPr>
        <w:pStyle w:val="ListParagraph"/>
        <w:widowControl/>
        <w:numPr>
          <w:ilvl w:val="0"/>
          <w:numId w:val="6"/>
        </w:numPr>
        <w:autoSpaceDE/>
        <w:autoSpaceDN/>
        <w:textAlignment w:val="baseline"/>
        <w:rPr>
          <w:rFonts w:cs="Times New Roman"/>
          <w:color w:val="EE0000"/>
          <w:sz w:val="20"/>
          <w:szCs w:val="20"/>
        </w:rPr>
      </w:pPr>
      <w:r w:rsidRPr="007F3948">
        <w:rPr>
          <w:rFonts w:cs="Times New Roman"/>
          <w:color w:val="EE0000"/>
          <w:sz w:val="20"/>
          <w:szCs w:val="20"/>
        </w:rPr>
        <w:t>CO Region election</w:t>
      </w:r>
      <w:r w:rsidR="00643776">
        <w:rPr>
          <w:rFonts w:cs="Times New Roman"/>
          <w:color w:val="EE0000"/>
          <w:sz w:val="20"/>
          <w:szCs w:val="20"/>
        </w:rPr>
        <w:t>s</w:t>
      </w:r>
      <w:r w:rsidRPr="007F3948">
        <w:rPr>
          <w:rFonts w:cs="Times New Roman"/>
          <w:color w:val="EE0000"/>
          <w:sz w:val="20"/>
          <w:szCs w:val="20"/>
        </w:rPr>
        <w:t xml:space="preserve"> </w:t>
      </w:r>
      <w:r w:rsidR="0093317A" w:rsidRPr="007F3948">
        <w:rPr>
          <w:rFonts w:cs="Times New Roman"/>
          <w:color w:val="EE0000"/>
          <w:sz w:val="20"/>
          <w:szCs w:val="20"/>
        </w:rPr>
        <w:t xml:space="preserve">at the April Assembly. </w:t>
      </w:r>
      <w:r w:rsidR="0074337B" w:rsidRPr="007F3948">
        <w:rPr>
          <w:rFonts w:cs="Times New Roman"/>
          <w:color w:val="EE0000"/>
          <w:sz w:val="20"/>
          <w:szCs w:val="20"/>
        </w:rPr>
        <w:t>We will need a Treasure</w:t>
      </w:r>
      <w:r w:rsidR="00087E1F" w:rsidRPr="007F3948">
        <w:rPr>
          <w:rFonts w:cs="Times New Roman"/>
          <w:color w:val="EE0000"/>
          <w:sz w:val="20"/>
          <w:szCs w:val="20"/>
        </w:rPr>
        <w:t xml:space="preserve">, </w:t>
      </w:r>
      <w:r w:rsidR="00C047CB" w:rsidRPr="007F3948">
        <w:rPr>
          <w:rFonts w:cs="Times New Roman"/>
          <w:color w:val="EE0000"/>
          <w:sz w:val="20"/>
          <w:szCs w:val="20"/>
        </w:rPr>
        <w:t>5</w:t>
      </w:r>
      <w:r w:rsidR="00087E1F" w:rsidRPr="007F3948">
        <w:rPr>
          <w:rFonts w:cs="Times New Roman"/>
          <w:color w:val="EE0000"/>
          <w:sz w:val="20"/>
          <w:szCs w:val="20"/>
        </w:rPr>
        <w:t xml:space="preserve"> years clean ti</w:t>
      </w:r>
      <w:r w:rsidR="00C047CB" w:rsidRPr="007F3948">
        <w:rPr>
          <w:rFonts w:cs="Times New Roman"/>
          <w:color w:val="EE0000"/>
          <w:sz w:val="20"/>
          <w:szCs w:val="20"/>
        </w:rPr>
        <w:t>me</w:t>
      </w:r>
      <w:r w:rsidR="00811C0B" w:rsidRPr="007F3948">
        <w:rPr>
          <w:rFonts w:cs="Times New Roman"/>
          <w:color w:val="EE0000"/>
          <w:sz w:val="20"/>
          <w:szCs w:val="20"/>
        </w:rPr>
        <w:t xml:space="preserve">. Anyone interested please </w:t>
      </w:r>
      <w:r w:rsidR="002F26DF">
        <w:rPr>
          <w:rFonts w:cs="Times New Roman"/>
          <w:color w:val="EE0000"/>
          <w:sz w:val="20"/>
          <w:szCs w:val="20"/>
        </w:rPr>
        <w:t>step up now</w:t>
      </w:r>
      <w:r w:rsidR="007F3948" w:rsidRPr="007F3948">
        <w:rPr>
          <w:rFonts w:cs="Times New Roman"/>
          <w:color w:val="EE0000"/>
          <w:sz w:val="20"/>
          <w:szCs w:val="20"/>
        </w:rPr>
        <w:t xml:space="preserve"> to begin training. The Secretary position will also be open.</w:t>
      </w:r>
    </w:p>
    <w:p w14:paraId="104B03A8" w14:textId="3AFB91A6" w:rsidR="00AD5258" w:rsidRDefault="00A72E69" w:rsidP="008C3261">
      <w:pPr>
        <w:pStyle w:val="ListParagraph"/>
        <w:widowControl/>
        <w:numPr>
          <w:ilvl w:val="0"/>
          <w:numId w:val="6"/>
        </w:numPr>
        <w:autoSpaceDE/>
        <w:autoSpaceDN/>
        <w:textAlignment w:val="baseline"/>
        <w:rPr>
          <w:rFonts w:cs="Times New Roman"/>
          <w:b/>
          <w:bCs/>
          <w:color w:val="EE0000"/>
          <w:sz w:val="20"/>
          <w:szCs w:val="20"/>
          <w:u w:val="single"/>
        </w:rPr>
      </w:pPr>
      <w:r>
        <w:rPr>
          <w:rFonts w:cs="Times New Roman"/>
          <w:b/>
          <w:bCs/>
          <w:color w:val="EE0000"/>
          <w:sz w:val="20"/>
          <w:szCs w:val="20"/>
          <w:u w:val="single"/>
        </w:rPr>
        <w:t>CAR/CAT – Now is the ti</w:t>
      </w:r>
      <w:r w:rsidR="00527309">
        <w:rPr>
          <w:rFonts w:cs="Times New Roman"/>
          <w:b/>
          <w:bCs/>
          <w:color w:val="EE0000"/>
          <w:sz w:val="20"/>
          <w:szCs w:val="20"/>
          <w:u w:val="single"/>
        </w:rPr>
        <w:t>me</w:t>
      </w:r>
      <w:r>
        <w:rPr>
          <w:rFonts w:cs="Times New Roman"/>
          <w:b/>
          <w:bCs/>
          <w:color w:val="EE0000"/>
          <w:sz w:val="20"/>
          <w:szCs w:val="20"/>
          <w:u w:val="single"/>
        </w:rPr>
        <w:t xml:space="preserve"> to begin review</w:t>
      </w:r>
    </w:p>
    <w:p w14:paraId="4AA16C3A" w14:textId="10CF3387" w:rsidR="00527309" w:rsidRPr="00737098" w:rsidRDefault="00527309" w:rsidP="003676F2">
      <w:pPr>
        <w:pStyle w:val="ListParagraph"/>
        <w:widowControl/>
        <w:numPr>
          <w:ilvl w:val="1"/>
          <w:numId w:val="6"/>
        </w:numPr>
        <w:autoSpaceDE/>
        <w:autoSpaceDN/>
        <w:textAlignment w:val="baseline"/>
        <w:rPr>
          <w:rFonts w:cs="Times New Roman"/>
          <w:color w:val="EE0000"/>
          <w:sz w:val="20"/>
          <w:szCs w:val="20"/>
          <w:u w:val="single"/>
        </w:rPr>
      </w:pPr>
      <w:hyperlink r:id="rId10">
        <w:r w:rsidRPr="00E33290">
          <w:rPr>
            <w:color w:val="0070C0"/>
            <w:u w:val="single" w:color="1155CC"/>
          </w:rPr>
          <w:t>na.org/conference</w:t>
        </w:r>
      </w:hyperlink>
      <w:r>
        <w:t xml:space="preserve"> </w:t>
      </w:r>
      <w:r w:rsidR="009B44ED" w:rsidRPr="00737098">
        <w:rPr>
          <w:color w:val="EE0000"/>
        </w:rPr>
        <w:t>is the NAWS link to everything CAR</w:t>
      </w:r>
    </w:p>
    <w:p w14:paraId="170D02B6" w14:textId="291C64A5" w:rsidR="00846837" w:rsidRPr="00737098" w:rsidRDefault="00161CD3" w:rsidP="003676F2">
      <w:pPr>
        <w:pStyle w:val="ListParagraph"/>
        <w:widowControl/>
        <w:numPr>
          <w:ilvl w:val="1"/>
          <w:numId w:val="6"/>
        </w:numPr>
        <w:autoSpaceDE/>
        <w:autoSpaceDN/>
        <w:textAlignment w:val="baseline"/>
        <w:rPr>
          <w:rFonts w:cs="Times New Roman"/>
          <w:color w:val="EE0000"/>
          <w:sz w:val="20"/>
          <w:szCs w:val="20"/>
          <w:u w:val="single"/>
        </w:rPr>
      </w:pPr>
      <w:r w:rsidRPr="00737098">
        <w:rPr>
          <w:color w:val="EE0000"/>
        </w:rPr>
        <w:t>Next in person presentation</w:t>
      </w:r>
      <w:r w:rsidR="008D1BE5">
        <w:rPr>
          <w:color w:val="EE0000"/>
        </w:rPr>
        <w:t>s</w:t>
      </w:r>
      <w:r w:rsidRPr="00737098">
        <w:rPr>
          <w:color w:val="EE0000"/>
        </w:rPr>
        <w:t xml:space="preserve"> </w:t>
      </w:r>
      <w:r w:rsidR="008D1BE5">
        <w:rPr>
          <w:color w:val="EE0000"/>
        </w:rPr>
        <w:t>are Feb 1</w:t>
      </w:r>
      <w:r w:rsidR="008D1BE5" w:rsidRPr="008D1BE5">
        <w:rPr>
          <w:color w:val="EE0000"/>
          <w:vertAlign w:val="superscript"/>
        </w:rPr>
        <w:t>st</w:t>
      </w:r>
      <w:r w:rsidR="008D1BE5">
        <w:rPr>
          <w:color w:val="EE0000"/>
        </w:rPr>
        <w:t xml:space="preserve"> at Boulder Area and</w:t>
      </w:r>
      <w:r w:rsidRPr="00737098">
        <w:rPr>
          <w:color w:val="EE0000"/>
        </w:rPr>
        <w:t xml:space="preserve"> Feb 1</w:t>
      </w:r>
      <w:r w:rsidR="0025066E">
        <w:rPr>
          <w:color w:val="EE0000"/>
        </w:rPr>
        <w:t>5</w:t>
      </w:r>
      <w:r w:rsidRPr="00737098">
        <w:rPr>
          <w:color w:val="EE0000"/>
          <w:vertAlign w:val="superscript"/>
        </w:rPr>
        <w:t>th</w:t>
      </w:r>
      <w:r w:rsidRPr="00737098">
        <w:rPr>
          <w:color w:val="EE0000"/>
        </w:rPr>
        <w:t xml:space="preserve"> at MHA meeting</w:t>
      </w:r>
      <w:r w:rsidR="004F492D">
        <w:rPr>
          <w:color w:val="EE0000"/>
        </w:rPr>
        <w:t>s</w:t>
      </w:r>
    </w:p>
    <w:p w14:paraId="1EEF7FBE" w14:textId="67C3CCFE" w:rsidR="00161CD3" w:rsidRPr="00737098" w:rsidRDefault="00161CD3" w:rsidP="003676F2">
      <w:pPr>
        <w:pStyle w:val="ListParagraph"/>
        <w:widowControl/>
        <w:numPr>
          <w:ilvl w:val="1"/>
          <w:numId w:val="6"/>
        </w:numPr>
        <w:autoSpaceDE/>
        <w:autoSpaceDN/>
        <w:textAlignment w:val="baseline"/>
        <w:rPr>
          <w:rFonts w:cs="Times New Roman"/>
          <w:color w:val="EE0000"/>
          <w:sz w:val="20"/>
          <w:szCs w:val="20"/>
          <w:u w:val="single"/>
        </w:rPr>
      </w:pPr>
      <w:r w:rsidRPr="00737098">
        <w:rPr>
          <w:color w:val="EE0000"/>
        </w:rPr>
        <w:t xml:space="preserve">Next online </w:t>
      </w:r>
      <w:r w:rsidR="00BF56FD" w:rsidRPr="00737098">
        <w:rPr>
          <w:color w:val="EE0000"/>
        </w:rPr>
        <w:t xml:space="preserve">CO presentation is </w:t>
      </w:r>
      <w:r w:rsidR="00620FB4" w:rsidRPr="00737098">
        <w:rPr>
          <w:color w:val="EE0000"/>
        </w:rPr>
        <w:t>Feb 21</w:t>
      </w:r>
      <w:r w:rsidR="00620FB4" w:rsidRPr="00737098">
        <w:rPr>
          <w:color w:val="EE0000"/>
          <w:vertAlign w:val="superscript"/>
        </w:rPr>
        <w:t>st</w:t>
      </w:r>
      <w:r w:rsidR="00620FB4" w:rsidRPr="00737098">
        <w:rPr>
          <w:color w:val="EE0000"/>
        </w:rPr>
        <w:t xml:space="preserve"> </w:t>
      </w:r>
      <w:r w:rsidR="00286BBF" w:rsidRPr="00737098">
        <w:rPr>
          <w:color w:val="EE0000"/>
        </w:rPr>
        <w:t xml:space="preserve">see </w:t>
      </w:r>
      <w:hyperlink r:id="rId11" w:history="1">
        <w:r w:rsidR="00286BBF" w:rsidRPr="004D2424">
          <w:rPr>
            <w:rStyle w:val="Hyperlink"/>
          </w:rPr>
          <w:t>Regional Calander</w:t>
        </w:r>
      </w:hyperlink>
    </w:p>
    <w:p w14:paraId="6CFA9281" w14:textId="6574AE1A" w:rsidR="00286BBF" w:rsidRPr="00313503" w:rsidRDefault="00420B55" w:rsidP="003676F2">
      <w:pPr>
        <w:pStyle w:val="ListParagraph"/>
        <w:widowControl/>
        <w:numPr>
          <w:ilvl w:val="1"/>
          <w:numId w:val="6"/>
        </w:numPr>
        <w:autoSpaceDE/>
        <w:autoSpaceDN/>
        <w:textAlignment w:val="baseline"/>
        <w:rPr>
          <w:rFonts w:cs="Times New Roman"/>
          <w:b/>
          <w:bCs/>
          <w:i/>
          <w:iCs/>
          <w:color w:val="EE0000"/>
          <w:sz w:val="20"/>
          <w:szCs w:val="20"/>
          <w:u w:val="single"/>
        </w:rPr>
      </w:pPr>
      <w:r w:rsidRPr="00313503">
        <w:rPr>
          <w:b/>
          <w:bCs/>
          <w:i/>
          <w:iCs/>
          <w:color w:val="EE0000"/>
        </w:rPr>
        <w:t>A</w:t>
      </w:r>
      <w:r w:rsidR="004A26F2" w:rsidRPr="00313503">
        <w:rPr>
          <w:b/>
          <w:bCs/>
          <w:i/>
          <w:iCs/>
          <w:color w:val="EE0000"/>
        </w:rPr>
        <w:t xml:space="preserve"> 2 page “cheat sheet” of </w:t>
      </w:r>
      <w:r w:rsidR="0034404F" w:rsidRPr="00313503">
        <w:rPr>
          <w:b/>
          <w:bCs/>
          <w:i/>
          <w:iCs/>
          <w:color w:val="EE0000"/>
        </w:rPr>
        <w:t>everything</w:t>
      </w:r>
      <w:r w:rsidR="004A26F2" w:rsidRPr="00313503">
        <w:rPr>
          <w:b/>
          <w:bCs/>
          <w:i/>
          <w:iCs/>
          <w:color w:val="EE0000"/>
        </w:rPr>
        <w:t xml:space="preserve"> your group needs to know is attached to the minutes email </w:t>
      </w:r>
      <w:r w:rsidR="00446708" w:rsidRPr="00313503">
        <w:rPr>
          <w:b/>
          <w:bCs/>
          <w:i/>
          <w:iCs/>
          <w:color w:val="EE0000"/>
        </w:rPr>
        <w:t>and</w:t>
      </w:r>
      <w:r w:rsidR="004A26F2" w:rsidRPr="00313503">
        <w:rPr>
          <w:b/>
          <w:bCs/>
          <w:i/>
          <w:iCs/>
          <w:color w:val="EE0000"/>
        </w:rPr>
        <w:t xml:space="preserve"> included in the RDA report</w:t>
      </w:r>
    </w:p>
    <w:p w14:paraId="7A511B1C" w14:textId="212F93D6" w:rsidR="0034404F" w:rsidRPr="00737098" w:rsidRDefault="0034404F" w:rsidP="003676F2">
      <w:pPr>
        <w:pStyle w:val="ListParagraph"/>
        <w:widowControl/>
        <w:numPr>
          <w:ilvl w:val="1"/>
          <w:numId w:val="6"/>
        </w:numPr>
        <w:autoSpaceDE/>
        <w:autoSpaceDN/>
        <w:textAlignment w:val="baseline"/>
        <w:rPr>
          <w:rFonts w:cs="Times New Roman"/>
          <w:color w:val="EE0000"/>
          <w:sz w:val="20"/>
          <w:szCs w:val="20"/>
          <w:u w:val="single"/>
        </w:rPr>
      </w:pPr>
      <w:r w:rsidRPr="00737098">
        <w:rPr>
          <w:color w:val="EE0000"/>
        </w:rPr>
        <w:t>Online presentations are plentiful</w:t>
      </w:r>
      <w:r w:rsidR="00D9207C" w:rsidRPr="00737098">
        <w:rPr>
          <w:color w:val="EE0000"/>
        </w:rPr>
        <w:t xml:space="preserve">, please </w:t>
      </w:r>
      <w:r w:rsidR="00313503">
        <w:rPr>
          <w:color w:val="EE0000"/>
        </w:rPr>
        <w:t xml:space="preserve">see </w:t>
      </w:r>
      <w:r w:rsidR="00D9207C" w:rsidRPr="00737098">
        <w:rPr>
          <w:color w:val="EE0000"/>
        </w:rPr>
        <w:t>above document</w:t>
      </w:r>
    </w:p>
    <w:p w14:paraId="55AD667A" w14:textId="386A155C" w:rsidR="00E844AD" w:rsidRPr="009C0452" w:rsidRDefault="00D60B99" w:rsidP="003676F2">
      <w:pPr>
        <w:pStyle w:val="ListParagraph"/>
        <w:widowControl/>
        <w:numPr>
          <w:ilvl w:val="1"/>
          <w:numId w:val="6"/>
        </w:numPr>
        <w:autoSpaceDE/>
        <w:autoSpaceDN/>
        <w:textAlignment w:val="baseline"/>
        <w:rPr>
          <w:rFonts w:cs="Times New Roman"/>
          <w:color w:val="EE0000"/>
          <w:sz w:val="20"/>
          <w:szCs w:val="20"/>
        </w:rPr>
      </w:pPr>
      <w:r w:rsidRPr="00AD19EE">
        <w:rPr>
          <w:rFonts w:cs="Times New Roman"/>
          <w:b/>
          <w:bCs/>
          <w:color w:val="EE0000"/>
          <w:sz w:val="20"/>
          <w:szCs w:val="20"/>
        </w:rPr>
        <w:t>In addition</w:t>
      </w:r>
      <w:r w:rsidR="00AE45A6" w:rsidRPr="001202AD">
        <w:rPr>
          <w:rFonts w:cs="Times New Roman"/>
          <w:color w:val="EE0000"/>
          <w:sz w:val="20"/>
          <w:szCs w:val="20"/>
        </w:rPr>
        <w:t xml:space="preserve">, there are several </w:t>
      </w:r>
      <w:hyperlink r:id="rId12" w:history="1">
        <w:r w:rsidR="00AE45A6" w:rsidRPr="009E4B10">
          <w:rPr>
            <w:rStyle w:val="Hyperlink"/>
            <w:rFonts w:cs="Times New Roman"/>
            <w:sz w:val="20"/>
            <w:szCs w:val="20"/>
          </w:rPr>
          <w:t>NAWS survey</w:t>
        </w:r>
        <w:r w:rsidR="001202AD" w:rsidRPr="009E4B10">
          <w:rPr>
            <w:rStyle w:val="Hyperlink"/>
            <w:rFonts w:cs="Times New Roman"/>
            <w:sz w:val="20"/>
            <w:szCs w:val="20"/>
          </w:rPr>
          <w:t>s</w:t>
        </w:r>
      </w:hyperlink>
      <w:r w:rsidR="00AE45A6" w:rsidRPr="001202AD">
        <w:rPr>
          <w:rFonts w:cs="Times New Roman"/>
          <w:color w:val="EE0000"/>
          <w:sz w:val="20"/>
          <w:szCs w:val="20"/>
        </w:rPr>
        <w:t xml:space="preserve"> to be filled out by groups</w:t>
      </w:r>
      <w:r w:rsidR="00737098" w:rsidRPr="001202AD">
        <w:rPr>
          <w:rFonts w:cs="Times New Roman"/>
          <w:color w:val="EE0000"/>
          <w:sz w:val="20"/>
          <w:szCs w:val="20"/>
        </w:rPr>
        <w:t xml:space="preserve"> and/or individual</w:t>
      </w:r>
      <w:r w:rsidR="001202AD">
        <w:rPr>
          <w:rFonts w:cs="Times New Roman"/>
          <w:color w:val="EE0000"/>
          <w:sz w:val="20"/>
          <w:szCs w:val="20"/>
        </w:rPr>
        <w:t>s.</w:t>
      </w:r>
      <w:r w:rsidR="00737098" w:rsidRPr="001202AD">
        <w:rPr>
          <w:rFonts w:cs="Times New Roman"/>
          <w:color w:val="EE0000"/>
          <w:sz w:val="20"/>
          <w:szCs w:val="20"/>
        </w:rPr>
        <w:t xml:space="preserve"> </w:t>
      </w:r>
      <w:r w:rsidR="001202AD">
        <w:rPr>
          <w:rFonts w:cs="Times New Roman"/>
          <w:color w:val="EE0000"/>
          <w:sz w:val="20"/>
          <w:szCs w:val="20"/>
        </w:rPr>
        <w:t>T</w:t>
      </w:r>
      <w:r w:rsidR="00737098" w:rsidRPr="001202AD">
        <w:rPr>
          <w:rFonts w:cs="Times New Roman"/>
          <w:color w:val="EE0000"/>
          <w:sz w:val="20"/>
          <w:szCs w:val="20"/>
        </w:rPr>
        <w:t>he dea</w:t>
      </w:r>
      <w:r w:rsidR="001202AD" w:rsidRPr="001202AD">
        <w:rPr>
          <w:rFonts w:cs="Times New Roman"/>
          <w:color w:val="EE0000"/>
          <w:sz w:val="20"/>
          <w:szCs w:val="20"/>
        </w:rPr>
        <w:t>d</w:t>
      </w:r>
      <w:r w:rsidR="00737098" w:rsidRPr="001202AD">
        <w:rPr>
          <w:rFonts w:cs="Times New Roman"/>
          <w:color w:val="EE0000"/>
          <w:sz w:val="20"/>
          <w:szCs w:val="20"/>
        </w:rPr>
        <w:t>line is April</w:t>
      </w:r>
      <w:r w:rsidR="0059041A">
        <w:rPr>
          <w:rFonts w:cs="Times New Roman"/>
          <w:color w:val="EE0000"/>
          <w:sz w:val="20"/>
          <w:szCs w:val="20"/>
        </w:rPr>
        <w:t xml:space="preserve"> 1st</w:t>
      </w:r>
    </w:p>
    <w:p w14:paraId="037BC28A" w14:textId="4EB9C61F" w:rsidR="00A42C4B" w:rsidRPr="003676F2" w:rsidRDefault="00E844AD" w:rsidP="003676F2">
      <w:pPr>
        <w:pStyle w:val="ListParagraph"/>
        <w:widowControl/>
        <w:numPr>
          <w:ilvl w:val="1"/>
          <w:numId w:val="6"/>
        </w:numPr>
        <w:autoSpaceDE/>
        <w:autoSpaceDN/>
        <w:textAlignment w:val="baseline"/>
        <w:rPr>
          <w:rFonts w:cs="Times New Roman"/>
          <w:color w:val="FF0000"/>
          <w:sz w:val="20"/>
          <w:szCs w:val="20"/>
          <w:u w:val="single"/>
        </w:rPr>
      </w:pPr>
      <w:r w:rsidRPr="00A42C4B">
        <w:rPr>
          <w:color w:val="EE0000"/>
        </w:rPr>
        <w:t xml:space="preserve">Groups are </w:t>
      </w:r>
      <w:r w:rsidR="00CF72F4">
        <w:rPr>
          <w:color w:val="EE0000"/>
        </w:rPr>
        <w:t>asked</w:t>
      </w:r>
      <w:r w:rsidRPr="00A42C4B">
        <w:rPr>
          <w:color w:val="EE0000"/>
        </w:rPr>
        <w:t xml:space="preserve"> to en</w:t>
      </w:r>
      <w:r w:rsidR="009C0452" w:rsidRPr="00A42C4B">
        <w:rPr>
          <w:color w:val="EE0000"/>
        </w:rPr>
        <w:t xml:space="preserve">ter their </w:t>
      </w:r>
      <w:r w:rsidR="00CF72F4">
        <w:rPr>
          <w:color w:val="EE0000"/>
        </w:rPr>
        <w:t>conscience</w:t>
      </w:r>
      <w:r w:rsidR="009C0452" w:rsidRPr="00A42C4B">
        <w:rPr>
          <w:color w:val="EE0000"/>
        </w:rPr>
        <w:t xml:space="preserve"> on </w:t>
      </w:r>
      <w:r w:rsidR="009949B4">
        <w:rPr>
          <w:color w:val="EE0000"/>
        </w:rPr>
        <w:t>the Regional</w:t>
      </w:r>
      <w:r w:rsidR="009C0452" w:rsidRPr="00A42C4B">
        <w:rPr>
          <w:color w:val="EE0000"/>
        </w:rPr>
        <w:t xml:space="preserve"> electronic </w:t>
      </w:r>
      <w:r w:rsidR="00056FA6" w:rsidRPr="00A42C4B">
        <w:rPr>
          <w:color w:val="EE0000"/>
        </w:rPr>
        <w:t xml:space="preserve">tally sheet </w:t>
      </w:r>
      <w:r w:rsidR="00B6197C">
        <w:rPr>
          <w:color w:val="EE0000"/>
        </w:rPr>
        <w:t>(by April 1</w:t>
      </w:r>
      <w:r w:rsidR="004348CC">
        <w:rPr>
          <w:color w:val="EE0000"/>
        </w:rPr>
        <w:t>6</w:t>
      </w:r>
      <w:r w:rsidR="00B6197C" w:rsidRPr="00B6197C">
        <w:rPr>
          <w:color w:val="EE0000"/>
          <w:vertAlign w:val="superscript"/>
        </w:rPr>
        <w:t>th</w:t>
      </w:r>
      <w:r w:rsidR="00B6197C">
        <w:rPr>
          <w:color w:val="EE0000"/>
        </w:rPr>
        <w:t xml:space="preserve">) </w:t>
      </w:r>
      <w:r w:rsidR="00056FA6" w:rsidRPr="00A42C4B">
        <w:rPr>
          <w:color w:val="EE0000"/>
        </w:rPr>
        <w:t xml:space="preserve">located on the </w:t>
      </w:r>
      <w:hyperlink r:id="rId13" w:history="1">
        <w:r w:rsidR="004348CC">
          <w:rPr>
            <w:rStyle w:val="Hyperlink"/>
          </w:rPr>
          <w:t>Colorado Region webpage</w:t>
        </w:r>
      </w:hyperlink>
      <w:r w:rsidR="00414BBF">
        <w:t xml:space="preserve">. </w:t>
      </w:r>
      <w:r w:rsidR="00414BBF" w:rsidRPr="003676F2">
        <w:rPr>
          <w:color w:val="FF0000"/>
        </w:rPr>
        <w:t xml:space="preserve">It will be available </w:t>
      </w:r>
      <w:r w:rsidR="003676F2" w:rsidRPr="003676F2">
        <w:rPr>
          <w:color w:val="FF0000"/>
        </w:rPr>
        <w:t>mid March</w:t>
      </w:r>
      <w:r w:rsidR="00A42C4B" w:rsidRPr="003676F2">
        <w:rPr>
          <w:color w:val="FF0000"/>
        </w:rPr>
        <w:t xml:space="preserve"> </w:t>
      </w:r>
    </w:p>
    <w:p w14:paraId="00A85301" w14:textId="1CA92D16" w:rsidR="00D9207C" w:rsidRPr="00A42C4B" w:rsidRDefault="002B1569" w:rsidP="003676F2">
      <w:pPr>
        <w:pStyle w:val="ListParagraph"/>
        <w:widowControl/>
        <w:numPr>
          <w:ilvl w:val="1"/>
          <w:numId w:val="6"/>
        </w:numPr>
        <w:autoSpaceDE/>
        <w:autoSpaceDN/>
        <w:textAlignment w:val="baseline"/>
        <w:rPr>
          <w:rFonts w:cs="Times New Roman"/>
          <w:color w:val="EE0000"/>
          <w:sz w:val="20"/>
          <w:szCs w:val="20"/>
          <w:u w:val="single"/>
        </w:rPr>
      </w:pPr>
      <w:r w:rsidRPr="00A42C4B">
        <w:rPr>
          <w:color w:val="EE0000"/>
        </w:rPr>
        <w:t xml:space="preserve">Final </w:t>
      </w:r>
      <w:r w:rsidR="00FF25C7" w:rsidRPr="00A42C4B">
        <w:rPr>
          <w:color w:val="EE0000"/>
        </w:rPr>
        <w:t>discussion</w:t>
      </w:r>
      <w:r w:rsidRPr="00A42C4B">
        <w:rPr>
          <w:color w:val="EE0000"/>
        </w:rPr>
        <w:t xml:space="preserve"> and </w:t>
      </w:r>
      <w:r w:rsidR="00FF25C7" w:rsidRPr="00A42C4B">
        <w:rPr>
          <w:color w:val="EE0000"/>
        </w:rPr>
        <w:t>CAR</w:t>
      </w:r>
      <w:r w:rsidR="00A61257" w:rsidRPr="00A42C4B">
        <w:rPr>
          <w:color w:val="EE0000"/>
        </w:rPr>
        <w:t>/CAT</w:t>
      </w:r>
      <w:r w:rsidR="00FF25C7" w:rsidRPr="00A42C4B">
        <w:rPr>
          <w:color w:val="EE0000"/>
        </w:rPr>
        <w:t xml:space="preserve"> </w:t>
      </w:r>
      <w:r w:rsidRPr="00A42C4B">
        <w:rPr>
          <w:color w:val="EE0000"/>
        </w:rPr>
        <w:t xml:space="preserve">tally </w:t>
      </w:r>
      <w:r w:rsidR="00C633E5" w:rsidRPr="00A42C4B">
        <w:rPr>
          <w:color w:val="EE0000"/>
        </w:rPr>
        <w:t>will be at the</w:t>
      </w:r>
      <w:r w:rsidR="005D2DE7">
        <w:rPr>
          <w:color w:val="EE0000"/>
        </w:rPr>
        <w:t xml:space="preserve"> April</w:t>
      </w:r>
      <w:r w:rsidR="00A61257" w:rsidRPr="00A42C4B">
        <w:rPr>
          <w:color w:val="EE0000"/>
        </w:rPr>
        <w:t xml:space="preserve"> </w:t>
      </w:r>
      <w:r w:rsidR="00414BBF">
        <w:rPr>
          <w:color w:val="EE0000"/>
        </w:rPr>
        <w:t>18</w:t>
      </w:r>
      <w:r w:rsidR="00414BBF" w:rsidRPr="00414BBF">
        <w:rPr>
          <w:color w:val="EE0000"/>
          <w:vertAlign w:val="superscript"/>
        </w:rPr>
        <w:t>th</w:t>
      </w:r>
      <w:r w:rsidR="00414BBF">
        <w:rPr>
          <w:color w:val="EE0000"/>
        </w:rPr>
        <w:t xml:space="preserve"> </w:t>
      </w:r>
      <w:r w:rsidR="00C633E5" w:rsidRPr="00A42C4B">
        <w:rPr>
          <w:color w:val="EE0000"/>
        </w:rPr>
        <w:t>Regional Ass</w:t>
      </w:r>
      <w:r w:rsidR="00E62044">
        <w:rPr>
          <w:color w:val="EE0000"/>
        </w:rPr>
        <w:t>embly</w:t>
      </w:r>
    </w:p>
    <w:p w14:paraId="40996503" w14:textId="454557ED" w:rsidR="005F2052" w:rsidRPr="004A2756" w:rsidRDefault="004A2756" w:rsidP="003676F2">
      <w:pPr>
        <w:pStyle w:val="ListParagraph"/>
        <w:widowControl/>
        <w:numPr>
          <w:ilvl w:val="0"/>
          <w:numId w:val="6"/>
        </w:numPr>
        <w:autoSpaceDE/>
        <w:autoSpaceDN/>
        <w:textAlignment w:val="baseline"/>
        <w:rPr>
          <w:rFonts w:cs="Times New Roman"/>
          <w:b/>
          <w:bCs/>
          <w:color w:val="EE0000"/>
          <w:sz w:val="20"/>
          <w:szCs w:val="20"/>
          <w:u w:val="single"/>
        </w:rPr>
      </w:pPr>
      <w:r>
        <w:rPr>
          <w:rFonts w:ascii="Times New Roman" w:hAnsi="Times New Roman" w:cs="Times New Roman"/>
          <w:color w:val="EE0000"/>
        </w:rPr>
        <w:t xml:space="preserve">MHA </w:t>
      </w:r>
      <w:r w:rsidRPr="004A2756">
        <w:rPr>
          <w:rFonts w:ascii="Times New Roman" w:hAnsi="Times New Roman" w:cs="Times New Roman"/>
          <w:color w:val="EE0000"/>
        </w:rPr>
        <w:t>Men’s Spiritual Breakfast is April 11th at Mile Hi Church</w:t>
      </w:r>
    </w:p>
    <w:p w14:paraId="1A7886D7" w14:textId="1C7830F8" w:rsidR="004A2756" w:rsidRPr="00BF73F7" w:rsidRDefault="009A61C3" w:rsidP="003676F2">
      <w:pPr>
        <w:pStyle w:val="ListParagraph"/>
        <w:widowControl/>
        <w:numPr>
          <w:ilvl w:val="0"/>
          <w:numId w:val="6"/>
        </w:numPr>
        <w:autoSpaceDE/>
        <w:autoSpaceDN/>
        <w:textAlignment w:val="baseline"/>
        <w:rPr>
          <w:rFonts w:cs="Times New Roman"/>
          <w:b/>
          <w:bCs/>
          <w:color w:val="EE0000"/>
          <w:sz w:val="20"/>
          <w:szCs w:val="20"/>
          <w:u w:val="single"/>
        </w:rPr>
      </w:pPr>
      <w:r w:rsidRPr="009A61C3">
        <w:rPr>
          <w:rFonts w:ascii="Times New Roman" w:hAnsi="Times New Roman" w:cs="Times New Roman"/>
          <w:color w:val="EE0000"/>
        </w:rPr>
        <w:t>Unity Day is Sat March 28 at 2915 North High St</w:t>
      </w:r>
    </w:p>
    <w:p w14:paraId="0A6A40A0" w14:textId="63582BDF" w:rsidR="00BF73F7" w:rsidRPr="00442D5B" w:rsidRDefault="00E349CB" w:rsidP="003676F2">
      <w:pPr>
        <w:pStyle w:val="ListParagraph"/>
        <w:widowControl/>
        <w:numPr>
          <w:ilvl w:val="0"/>
          <w:numId w:val="6"/>
        </w:numPr>
        <w:autoSpaceDE/>
        <w:autoSpaceDN/>
        <w:textAlignment w:val="baseline"/>
        <w:rPr>
          <w:rFonts w:cs="Times New Roman"/>
          <w:b/>
          <w:bCs/>
          <w:color w:val="EE0000"/>
          <w:sz w:val="20"/>
          <w:szCs w:val="20"/>
          <w:u w:val="single"/>
        </w:rPr>
      </w:pPr>
      <w:r>
        <w:rPr>
          <w:rFonts w:ascii="Times New Roman" w:hAnsi="Times New Roman" w:cs="Times New Roman"/>
          <w:color w:val="EE0000"/>
        </w:rPr>
        <w:t xml:space="preserve">PPA Spaghetti </w:t>
      </w:r>
      <w:r w:rsidR="00AD5258">
        <w:rPr>
          <w:rFonts w:ascii="Times New Roman" w:hAnsi="Times New Roman" w:cs="Times New Roman"/>
          <w:color w:val="EE0000"/>
        </w:rPr>
        <w:t>diner Feb 14</w:t>
      </w:r>
      <w:r w:rsidR="00AD5258" w:rsidRPr="00AD5258">
        <w:rPr>
          <w:rFonts w:ascii="Times New Roman" w:hAnsi="Times New Roman" w:cs="Times New Roman"/>
          <w:color w:val="EE0000"/>
          <w:vertAlign w:val="superscript"/>
        </w:rPr>
        <w:t>th</w:t>
      </w:r>
      <w:r w:rsidR="00AD5258">
        <w:rPr>
          <w:rFonts w:ascii="Times New Roman" w:hAnsi="Times New Roman" w:cs="Times New Roman"/>
          <w:color w:val="EE0000"/>
        </w:rPr>
        <w:t xml:space="preserve"> </w:t>
      </w:r>
      <w:r w:rsidR="006E1AF7">
        <w:rPr>
          <w:rFonts w:ascii="Times New Roman" w:hAnsi="Times New Roman" w:cs="Times New Roman"/>
          <w:color w:val="EE0000"/>
        </w:rPr>
        <w:t xml:space="preserve">at </w:t>
      </w:r>
      <w:r w:rsidR="00AD5258">
        <w:rPr>
          <w:rFonts w:ascii="Times New Roman" w:hAnsi="Times New Roman" w:cs="Times New Roman"/>
          <w:color w:val="EE0000"/>
        </w:rPr>
        <w:t>502 N Walnut</w:t>
      </w:r>
    </w:p>
    <w:p w14:paraId="0BBD9180" w14:textId="34826896" w:rsidR="00442D5B" w:rsidRPr="00C01894" w:rsidRDefault="00442D5B" w:rsidP="003676F2">
      <w:pPr>
        <w:pStyle w:val="ListParagraph"/>
        <w:widowControl/>
        <w:numPr>
          <w:ilvl w:val="0"/>
          <w:numId w:val="6"/>
        </w:numPr>
        <w:autoSpaceDE/>
        <w:autoSpaceDN/>
        <w:textAlignment w:val="baseline"/>
        <w:rPr>
          <w:rFonts w:cs="Times New Roman"/>
          <w:b/>
          <w:bCs/>
          <w:color w:val="EE0000"/>
          <w:sz w:val="20"/>
          <w:szCs w:val="20"/>
          <w:u w:val="single"/>
        </w:rPr>
      </w:pPr>
      <w:r>
        <w:rPr>
          <w:rFonts w:ascii="Times New Roman" w:hAnsi="Times New Roman" w:cs="Times New Roman"/>
          <w:color w:val="EE0000"/>
        </w:rPr>
        <w:t>The Campout theme and logo cont</w:t>
      </w:r>
      <w:r w:rsidR="00BA62C3">
        <w:rPr>
          <w:rFonts w:ascii="Times New Roman" w:hAnsi="Times New Roman" w:cs="Times New Roman"/>
          <w:color w:val="EE0000"/>
        </w:rPr>
        <w:t>est ends March 8</w:t>
      </w:r>
      <w:r w:rsidR="00BA62C3" w:rsidRPr="00C01894">
        <w:rPr>
          <w:rFonts w:ascii="Times New Roman" w:hAnsi="Times New Roman" w:cs="Times New Roman"/>
          <w:color w:val="EE0000"/>
          <w:vertAlign w:val="superscript"/>
        </w:rPr>
        <w:t>th</w:t>
      </w:r>
    </w:p>
    <w:p w14:paraId="7ADDEE0D" w14:textId="6B696DA0" w:rsidR="00C01894" w:rsidRPr="00C20554" w:rsidRDefault="00C01894" w:rsidP="003676F2">
      <w:pPr>
        <w:pStyle w:val="ListParagraph"/>
        <w:widowControl/>
        <w:numPr>
          <w:ilvl w:val="0"/>
          <w:numId w:val="6"/>
        </w:numPr>
        <w:autoSpaceDE/>
        <w:autoSpaceDN/>
        <w:textAlignment w:val="baseline"/>
        <w:rPr>
          <w:rFonts w:cs="Times New Roman"/>
          <w:b/>
          <w:bCs/>
          <w:color w:val="EE0000"/>
          <w:sz w:val="20"/>
          <w:szCs w:val="20"/>
          <w:u w:val="single"/>
        </w:rPr>
      </w:pPr>
      <w:r>
        <w:rPr>
          <w:rFonts w:ascii="Times New Roman" w:hAnsi="Times New Roman" w:cs="Times New Roman"/>
          <w:color w:val="EE0000"/>
        </w:rPr>
        <w:t xml:space="preserve">CRCNA </w:t>
      </w:r>
      <w:r w:rsidR="00CB6077">
        <w:rPr>
          <w:rFonts w:ascii="Times New Roman" w:hAnsi="Times New Roman" w:cs="Times New Roman"/>
          <w:color w:val="EE0000"/>
        </w:rPr>
        <w:t>Sponsor</w:t>
      </w:r>
      <w:r>
        <w:rPr>
          <w:rFonts w:ascii="Times New Roman" w:hAnsi="Times New Roman" w:cs="Times New Roman"/>
          <w:color w:val="EE0000"/>
        </w:rPr>
        <w:t>/Sponse</w:t>
      </w:r>
      <w:r w:rsidR="008C3261">
        <w:rPr>
          <w:rFonts w:ascii="Times New Roman" w:hAnsi="Times New Roman" w:cs="Times New Roman"/>
          <w:color w:val="EE0000"/>
        </w:rPr>
        <w:t>e</w:t>
      </w:r>
      <w:r w:rsidR="00CB6077">
        <w:rPr>
          <w:rFonts w:ascii="Times New Roman" w:hAnsi="Times New Roman" w:cs="Times New Roman"/>
          <w:color w:val="EE0000"/>
        </w:rPr>
        <w:t xml:space="preserve"> breakfast will be March 21</w:t>
      </w:r>
      <w:r w:rsidR="00CB6077" w:rsidRPr="00C20554">
        <w:rPr>
          <w:rFonts w:ascii="Times New Roman" w:hAnsi="Times New Roman" w:cs="Times New Roman"/>
          <w:color w:val="EE0000"/>
          <w:vertAlign w:val="superscript"/>
        </w:rPr>
        <w:t>st</w:t>
      </w:r>
    </w:p>
    <w:p w14:paraId="07CE161A" w14:textId="77777777" w:rsidR="00C20554" w:rsidRDefault="00C20554" w:rsidP="00C20554">
      <w:pPr>
        <w:widowControl/>
        <w:autoSpaceDE/>
        <w:autoSpaceDN/>
        <w:textAlignment w:val="baseline"/>
        <w:rPr>
          <w:rFonts w:cs="Times New Roman"/>
          <w:b/>
          <w:bCs/>
          <w:color w:val="EE0000"/>
          <w:sz w:val="20"/>
          <w:szCs w:val="20"/>
          <w:u w:val="single"/>
        </w:rPr>
      </w:pPr>
    </w:p>
    <w:p w14:paraId="103E0646" w14:textId="77777777" w:rsidR="00C20554" w:rsidRPr="00C20554" w:rsidRDefault="00C20554" w:rsidP="00C20554">
      <w:pPr>
        <w:widowControl/>
        <w:autoSpaceDE/>
        <w:autoSpaceDN/>
        <w:textAlignment w:val="baseline"/>
        <w:rPr>
          <w:rFonts w:cs="Times New Roman"/>
          <w:b/>
          <w:bCs/>
          <w:color w:val="EE0000"/>
          <w:sz w:val="20"/>
          <w:szCs w:val="20"/>
          <w:u w:val="single"/>
        </w:rPr>
      </w:pPr>
    </w:p>
    <w:p w14:paraId="5D1C4290" w14:textId="77777777" w:rsidR="002A49E7" w:rsidRPr="002A49E7" w:rsidRDefault="002A49E7" w:rsidP="002A49E7">
      <w:pPr>
        <w:widowControl/>
        <w:autoSpaceDE/>
        <w:autoSpaceDN/>
        <w:textAlignment w:val="baseline"/>
        <w:rPr>
          <w:rFonts w:cs="Times New Roman"/>
          <w:b/>
          <w:bCs/>
          <w:color w:val="EE0000"/>
          <w:sz w:val="20"/>
          <w:szCs w:val="20"/>
          <w:u w:val="single"/>
        </w:rPr>
      </w:pPr>
    </w:p>
    <w:p w14:paraId="077B0E8B" w14:textId="40660C79" w:rsidR="00264B0E" w:rsidRPr="003150E7" w:rsidRDefault="00D0684A" w:rsidP="003150E7">
      <w:pPr>
        <w:widowControl/>
        <w:numPr>
          <w:ilvl w:val="0"/>
          <w:numId w:val="6"/>
        </w:numPr>
        <w:autoSpaceDE/>
        <w:autoSpaceDN/>
        <w:textAlignment w:val="baseline"/>
        <w:rPr>
          <w:rFonts w:cs="Times New Roman"/>
          <w:b/>
          <w:bCs/>
          <w:color w:val="000000"/>
          <w:sz w:val="20"/>
          <w:szCs w:val="20"/>
        </w:rPr>
      </w:pPr>
      <w:r w:rsidRPr="00865965">
        <w:rPr>
          <w:rFonts w:cs="Times New Roman"/>
          <w:b/>
          <w:bCs/>
          <w:color w:val="000000"/>
          <w:sz w:val="20"/>
          <w:szCs w:val="20"/>
        </w:rPr>
        <w:t>Updates to Record of decision document:</w:t>
      </w:r>
    </w:p>
    <w:p w14:paraId="48FC05E5" w14:textId="155370EC" w:rsidR="00264B0E" w:rsidRDefault="00870945" w:rsidP="00264B0E">
      <w:pPr>
        <w:pStyle w:val="ListParagraph"/>
        <w:widowControl/>
        <w:numPr>
          <w:ilvl w:val="0"/>
          <w:numId w:val="25"/>
        </w:numPr>
        <w:autoSpaceDE/>
        <w:autoSpaceDN/>
        <w:textAlignment w:val="baseline"/>
        <w:rPr>
          <w:rFonts w:cs="Times New Roman"/>
          <w:color w:val="EE0000"/>
          <w:sz w:val="20"/>
          <w:szCs w:val="20"/>
        </w:rPr>
      </w:pPr>
      <w:r>
        <w:rPr>
          <w:rFonts w:cs="Times New Roman"/>
          <w:color w:val="EE0000"/>
          <w:sz w:val="20"/>
          <w:szCs w:val="20"/>
        </w:rPr>
        <w:t>WRCNA budget approved</w:t>
      </w:r>
    </w:p>
    <w:p w14:paraId="46C6EB33" w14:textId="5EA68B4E" w:rsidR="00CE0BB7" w:rsidRDefault="00CE0BB7" w:rsidP="00264B0E">
      <w:pPr>
        <w:pStyle w:val="ListParagraph"/>
        <w:widowControl/>
        <w:numPr>
          <w:ilvl w:val="0"/>
          <w:numId w:val="25"/>
        </w:numPr>
        <w:autoSpaceDE/>
        <w:autoSpaceDN/>
        <w:textAlignment w:val="baseline"/>
        <w:rPr>
          <w:rFonts w:cs="Times New Roman"/>
          <w:color w:val="EE0000"/>
          <w:sz w:val="20"/>
          <w:szCs w:val="20"/>
        </w:rPr>
      </w:pPr>
      <w:r>
        <w:rPr>
          <w:rFonts w:cs="Times New Roman"/>
          <w:color w:val="EE0000"/>
          <w:sz w:val="20"/>
          <w:szCs w:val="20"/>
        </w:rPr>
        <w:t xml:space="preserve">WRCNA </w:t>
      </w:r>
      <w:r w:rsidR="008B69B1">
        <w:rPr>
          <w:rFonts w:cs="Times New Roman"/>
          <w:color w:val="EE0000"/>
          <w:sz w:val="20"/>
          <w:szCs w:val="20"/>
        </w:rPr>
        <w:t xml:space="preserve">guideline </w:t>
      </w:r>
      <w:r>
        <w:rPr>
          <w:rFonts w:cs="Times New Roman"/>
          <w:color w:val="EE0000"/>
          <w:sz w:val="20"/>
          <w:szCs w:val="20"/>
        </w:rPr>
        <w:t xml:space="preserve">changes were approved and will be </w:t>
      </w:r>
      <w:r w:rsidR="003150E7">
        <w:rPr>
          <w:rFonts w:cs="Times New Roman"/>
          <w:color w:val="EE0000"/>
          <w:sz w:val="20"/>
          <w:szCs w:val="20"/>
        </w:rPr>
        <w:t>brought</w:t>
      </w:r>
      <w:r>
        <w:rPr>
          <w:rFonts w:cs="Times New Roman"/>
          <w:color w:val="EE0000"/>
          <w:sz w:val="20"/>
          <w:szCs w:val="20"/>
        </w:rPr>
        <w:t xml:space="preserve"> to</w:t>
      </w:r>
      <w:r w:rsidR="00C11967">
        <w:rPr>
          <w:rFonts w:cs="Times New Roman"/>
          <w:color w:val="EE0000"/>
          <w:sz w:val="20"/>
          <w:szCs w:val="20"/>
        </w:rPr>
        <w:t xml:space="preserve"> the</w:t>
      </w:r>
      <w:r>
        <w:rPr>
          <w:rFonts w:cs="Times New Roman"/>
          <w:color w:val="EE0000"/>
          <w:sz w:val="20"/>
          <w:szCs w:val="20"/>
        </w:rPr>
        <w:t xml:space="preserve"> April Assembly</w:t>
      </w:r>
      <w:r w:rsidR="008B69B1">
        <w:rPr>
          <w:rFonts w:cs="Times New Roman"/>
          <w:color w:val="EE0000"/>
          <w:sz w:val="20"/>
          <w:szCs w:val="20"/>
        </w:rPr>
        <w:t xml:space="preserve"> to be ratified.</w:t>
      </w:r>
    </w:p>
    <w:p w14:paraId="00292B90" w14:textId="252E3774" w:rsidR="006231F1" w:rsidRPr="001A3332" w:rsidRDefault="00F72C72" w:rsidP="00264B0E">
      <w:pPr>
        <w:pStyle w:val="ListParagraph"/>
        <w:widowControl/>
        <w:numPr>
          <w:ilvl w:val="0"/>
          <w:numId w:val="25"/>
        </w:numPr>
        <w:autoSpaceDE/>
        <w:autoSpaceDN/>
        <w:textAlignment w:val="baseline"/>
        <w:rPr>
          <w:rFonts w:cs="Times New Roman"/>
          <w:color w:val="EE0000"/>
          <w:sz w:val="20"/>
          <w:szCs w:val="20"/>
        </w:rPr>
      </w:pPr>
      <w:r>
        <w:rPr>
          <w:rFonts w:cs="Times New Roman"/>
          <w:color w:val="EE0000"/>
          <w:sz w:val="20"/>
          <w:szCs w:val="20"/>
        </w:rPr>
        <w:t>An Archive/Historical Display Regional Subcommittee was created</w:t>
      </w:r>
      <w:r w:rsidR="002A256B">
        <w:rPr>
          <w:rFonts w:cs="Times New Roman"/>
          <w:color w:val="EE0000"/>
          <w:sz w:val="20"/>
          <w:szCs w:val="20"/>
        </w:rPr>
        <w:t>.</w:t>
      </w:r>
    </w:p>
    <w:p w14:paraId="4DE3A394" w14:textId="48B741FA" w:rsidR="00A344AC" w:rsidRDefault="00A344AC" w:rsidP="00264B0E">
      <w:pPr>
        <w:pStyle w:val="ListParagraph"/>
        <w:widowControl/>
        <w:numPr>
          <w:ilvl w:val="0"/>
          <w:numId w:val="25"/>
        </w:numPr>
        <w:autoSpaceDE/>
        <w:autoSpaceDN/>
        <w:textAlignment w:val="baseline"/>
        <w:rPr>
          <w:rFonts w:cs="Times New Roman"/>
          <w:color w:val="EE0000"/>
          <w:sz w:val="20"/>
          <w:szCs w:val="20"/>
        </w:rPr>
      </w:pPr>
      <w:r w:rsidRPr="001A3332">
        <w:rPr>
          <w:rFonts w:cs="Times New Roman"/>
          <w:color w:val="EE0000"/>
          <w:sz w:val="20"/>
          <w:szCs w:val="20"/>
        </w:rPr>
        <w:t xml:space="preserve">Clarified that income is </w:t>
      </w:r>
      <w:r w:rsidR="001A3332" w:rsidRPr="001A3332">
        <w:rPr>
          <w:rFonts w:cs="Times New Roman"/>
          <w:color w:val="EE0000"/>
          <w:sz w:val="20"/>
          <w:szCs w:val="20"/>
        </w:rPr>
        <w:t>entered into</w:t>
      </w:r>
      <w:r w:rsidRPr="001A3332">
        <w:rPr>
          <w:rFonts w:cs="Times New Roman"/>
          <w:color w:val="EE0000"/>
          <w:sz w:val="20"/>
          <w:szCs w:val="20"/>
        </w:rPr>
        <w:t xml:space="preserve"> the year it is received</w:t>
      </w:r>
    </w:p>
    <w:p w14:paraId="06CB2DA8" w14:textId="0B1C831D" w:rsidR="00A42135" w:rsidRDefault="00C11967" w:rsidP="00264B0E">
      <w:pPr>
        <w:pStyle w:val="ListParagraph"/>
        <w:widowControl/>
        <w:numPr>
          <w:ilvl w:val="0"/>
          <w:numId w:val="25"/>
        </w:numPr>
        <w:autoSpaceDE/>
        <w:autoSpaceDN/>
        <w:textAlignment w:val="baseline"/>
        <w:rPr>
          <w:rFonts w:cs="Times New Roman"/>
          <w:color w:val="EE0000"/>
          <w:sz w:val="20"/>
          <w:szCs w:val="20"/>
        </w:rPr>
      </w:pPr>
      <w:r>
        <w:rPr>
          <w:rFonts w:cs="Times New Roman"/>
          <w:color w:val="EE0000"/>
          <w:sz w:val="20"/>
          <w:szCs w:val="20"/>
        </w:rPr>
        <w:t xml:space="preserve">Decided on </w:t>
      </w:r>
      <w:r w:rsidR="00BC1CAA">
        <w:rPr>
          <w:rFonts w:cs="Times New Roman"/>
          <w:color w:val="EE0000"/>
          <w:sz w:val="20"/>
          <w:szCs w:val="20"/>
        </w:rPr>
        <w:t>Teir II funding for 2026</w:t>
      </w:r>
    </w:p>
    <w:p w14:paraId="0CF52AE0" w14:textId="07114EF7" w:rsidR="00F04B80" w:rsidRPr="001A3332" w:rsidRDefault="00F04B80" w:rsidP="00264B0E">
      <w:pPr>
        <w:pStyle w:val="ListParagraph"/>
        <w:widowControl/>
        <w:numPr>
          <w:ilvl w:val="0"/>
          <w:numId w:val="25"/>
        </w:numPr>
        <w:autoSpaceDE/>
        <w:autoSpaceDN/>
        <w:textAlignment w:val="baseline"/>
        <w:rPr>
          <w:rFonts w:cs="Times New Roman"/>
          <w:color w:val="EE0000"/>
          <w:sz w:val="20"/>
          <w:szCs w:val="20"/>
        </w:rPr>
      </w:pPr>
      <w:r>
        <w:rPr>
          <w:rFonts w:cs="Times New Roman"/>
          <w:color w:val="EE0000"/>
          <w:sz w:val="20"/>
          <w:szCs w:val="20"/>
        </w:rPr>
        <w:t>Formed an Ad Hoc for the Archives</w:t>
      </w:r>
      <w:r w:rsidR="00DA2DAF">
        <w:rPr>
          <w:rFonts w:cs="Times New Roman"/>
          <w:color w:val="EE0000"/>
          <w:sz w:val="20"/>
          <w:szCs w:val="20"/>
        </w:rPr>
        <w:t>/Historical Display subcommittee</w:t>
      </w:r>
    </w:p>
    <w:p w14:paraId="327BC0D5" w14:textId="77777777" w:rsidR="002A49E7" w:rsidRPr="001A3332" w:rsidRDefault="002A49E7" w:rsidP="002A49E7">
      <w:pPr>
        <w:widowControl/>
        <w:autoSpaceDE/>
        <w:autoSpaceDN/>
        <w:textAlignment w:val="baseline"/>
        <w:rPr>
          <w:rFonts w:cs="Times New Roman"/>
          <w:color w:val="EE0000"/>
          <w:sz w:val="20"/>
          <w:szCs w:val="20"/>
        </w:rPr>
      </w:pPr>
    </w:p>
    <w:p w14:paraId="5ECEBF14" w14:textId="6BD77B22" w:rsidR="003D52F6" w:rsidRDefault="002A49E7" w:rsidP="003F76A1">
      <w:pPr>
        <w:widowControl/>
        <w:numPr>
          <w:ilvl w:val="1"/>
          <w:numId w:val="6"/>
        </w:numPr>
        <w:autoSpaceDE/>
        <w:autoSpaceDN/>
        <w:textAlignment w:val="baseline"/>
        <w:rPr>
          <w:rFonts w:cs="Times New Roman"/>
          <w:b/>
          <w:bCs/>
          <w:color w:val="000000"/>
          <w:sz w:val="20"/>
          <w:szCs w:val="20"/>
        </w:rPr>
      </w:pPr>
      <w:r>
        <w:rPr>
          <w:rFonts w:cs="Times New Roman"/>
          <w:b/>
          <w:bCs/>
          <w:color w:val="000000"/>
          <w:sz w:val="20"/>
          <w:szCs w:val="20"/>
        </w:rPr>
        <w:t>To Do List</w:t>
      </w:r>
    </w:p>
    <w:p w14:paraId="1D02DCD1" w14:textId="65BDA5C3" w:rsidR="00740C02" w:rsidRPr="000519D9" w:rsidRDefault="00355ADD" w:rsidP="003F76A1">
      <w:pPr>
        <w:widowControl/>
        <w:numPr>
          <w:ilvl w:val="0"/>
          <w:numId w:val="6"/>
        </w:numPr>
        <w:autoSpaceDE/>
        <w:autoSpaceDN/>
        <w:textAlignment w:val="baseline"/>
        <w:rPr>
          <w:rFonts w:cs="Times New Roman"/>
          <w:color w:val="EE0000"/>
          <w:sz w:val="20"/>
          <w:szCs w:val="20"/>
        </w:rPr>
      </w:pPr>
      <w:r w:rsidRPr="003D1FF4">
        <w:rPr>
          <w:rFonts w:cs="Times New Roman"/>
          <w:color w:val="EE0000"/>
          <w:sz w:val="20"/>
          <w:szCs w:val="20"/>
        </w:rPr>
        <w:t>Daniel</w:t>
      </w:r>
      <w:r w:rsidR="003D1FF4">
        <w:rPr>
          <w:rFonts w:cs="Times New Roman"/>
          <w:color w:val="EE0000"/>
          <w:sz w:val="20"/>
          <w:szCs w:val="20"/>
        </w:rPr>
        <w:t>,</w:t>
      </w:r>
      <w:r w:rsidRPr="003D1FF4">
        <w:rPr>
          <w:rFonts w:cs="Times New Roman"/>
          <w:color w:val="EE0000"/>
          <w:sz w:val="20"/>
          <w:szCs w:val="20"/>
        </w:rPr>
        <w:t xml:space="preserve"> RCM of SUNA</w:t>
      </w:r>
      <w:r w:rsidR="003D1FF4">
        <w:rPr>
          <w:rFonts w:cs="Times New Roman"/>
          <w:color w:val="EE0000"/>
          <w:sz w:val="20"/>
          <w:szCs w:val="20"/>
        </w:rPr>
        <w:t>,</w:t>
      </w:r>
      <w:r w:rsidRPr="003D1FF4">
        <w:rPr>
          <w:rFonts w:cs="Times New Roman"/>
          <w:color w:val="EE0000"/>
          <w:sz w:val="20"/>
          <w:szCs w:val="20"/>
        </w:rPr>
        <w:t xml:space="preserve"> </w:t>
      </w:r>
      <w:r w:rsidR="003D1FF4">
        <w:rPr>
          <w:rFonts w:cs="Times New Roman"/>
          <w:color w:val="EE0000"/>
          <w:sz w:val="20"/>
          <w:szCs w:val="20"/>
        </w:rPr>
        <w:t>please</w:t>
      </w:r>
      <w:r w:rsidRPr="003D1FF4">
        <w:rPr>
          <w:rFonts w:cs="Times New Roman"/>
          <w:color w:val="EE0000"/>
          <w:sz w:val="20"/>
          <w:szCs w:val="20"/>
        </w:rPr>
        <w:t xml:space="preserve"> </w:t>
      </w:r>
      <w:r w:rsidR="003D1FF4">
        <w:rPr>
          <w:rFonts w:cs="Times New Roman"/>
          <w:color w:val="EE0000"/>
          <w:sz w:val="20"/>
          <w:szCs w:val="20"/>
        </w:rPr>
        <w:t>s</w:t>
      </w:r>
      <w:r w:rsidRPr="003D1FF4">
        <w:rPr>
          <w:rFonts w:cs="Times New Roman"/>
          <w:color w:val="EE0000"/>
          <w:sz w:val="20"/>
          <w:szCs w:val="20"/>
        </w:rPr>
        <w:t xml:space="preserve">end the Web chair the </w:t>
      </w:r>
      <w:r w:rsidR="005D5B6A" w:rsidRPr="003D1FF4">
        <w:rPr>
          <w:rFonts w:cs="Times New Roman"/>
          <w:color w:val="EE0000"/>
          <w:sz w:val="20"/>
          <w:szCs w:val="20"/>
        </w:rPr>
        <w:t xml:space="preserve">most updated meeting list </w:t>
      </w:r>
      <w:hyperlink r:id="rId14" w:history="1">
        <w:r w:rsidR="000519D9" w:rsidRPr="00604191">
          <w:rPr>
            <w:rStyle w:val="Hyperlink"/>
          </w:rPr>
          <w:t>crscnaweb@nacolorado.org</w:t>
        </w:r>
      </w:hyperlink>
    </w:p>
    <w:p w14:paraId="7A25EF77" w14:textId="14E0D53F" w:rsidR="000519D9" w:rsidRDefault="00280938" w:rsidP="003F76A1">
      <w:pPr>
        <w:widowControl/>
        <w:numPr>
          <w:ilvl w:val="0"/>
          <w:numId w:val="6"/>
        </w:numPr>
        <w:autoSpaceDE/>
        <w:autoSpaceDN/>
        <w:textAlignment w:val="baseline"/>
        <w:rPr>
          <w:rFonts w:cs="Times New Roman"/>
          <w:color w:val="EE0000"/>
          <w:sz w:val="20"/>
          <w:szCs w:val="20"/>
        </w:rPr>
      </w:pPr>
      <w:r>
        <w:rPr>
          <w:rFonts w:cs="Times New Roman"/>
          <w:color w:val="EE0000"/>
          <w:sz w:val="20"/>
          <w:szCs w:val="20"/>
        </w:rPr>
        <w:t>Kevin</w:t>
      </w:r>
      <w:r w:rsidR="00CD1847">
        <w:rPr>
          <w:rFonts w:cs="Times New Roman"/>
          <w:color w:val="EE0000"/>
          <w:sz w:val="20"/>
          <w:szCs w:val="20"/>
        </w:rPr>
        <w:t xml:space="preserve"> </w:t>
      </w:r>
      <w:r w:rsidR="00A45C13">
        <w:rPr>
          <w:rFonts w:cs="Times New Roman"/>
          <w:color w:val="EE0000"/>
          <w:sz w:val="20"/>
          <w:szCs w:val="20"/>
        </w:rPr>
        <w:t>to get</w:t>
      </w:r>
      <w:r w:rsidR="00CD1847">
        <w:rPr>
          <w:rFonts w:cs="Times New Roman"/>
          <w:color w:val="EE0000"/>
          <w:sz w:val="20"/>
          <w:szCs w:val="20"/>
        </w:rPr>
        <w:t xml:space="preserve"> the PO Box key </w:t>
      </w:r>
      <w:r w:rsidR="00DE0DA9">
        <w:rPr>
          <w:rFonts w:cs="Times New Roman"/>
          <w:color w:val="EE0000"/>
          <w:sz w:val="20"/>
          <w:szCs w:val="20"/>
        </w:rPr>
        <w:t xml:space="preserve">to </w:t>
      </w:r>
      <w:r w:rsidR="00EE32B4">
        <w:rPr>
          <w:rFonts w:cs="Times New Roman"/>
          <w:color w:val="EE0000"/>
          <w:sz w:val="20"/>
          <w:szCs w:val="20"/>
        </w:rPr>
        <w:t>Tiffany</w:t>
      </w:r>
      <w:r w:rsidR="00F134EF">
        <w:rPr>
          <w:rFonts w:cs="Times New Roman"/>
          <w:color w:val="EE0000"/>
          <w:sz w:val="20"/>
          <w:szCs w:val="20"/>
        </w:rPr>
        <w:t>. Matt Deir gave it to him at CRCNA</w:t>
      </w:r>
    </w:p>
    <w:p w14:paraId="2178AFC5" w14:textId="1101FBB5" w:rsidR="00E316F3" w:rsidRDefault="001D13FD" w:rsidP="003F76A1">
      <w:pPr>
        <w:widowControl/>
        <w:numPr>
          <w:ilvl w:val="0"/>
          <w:numId w:val="6"/>
        </w:numPr>
        <w:autoSpaceDE/>
        <w:autoSpaceDN/>
        <w:textAlignment w:val="baseline"/>
        <w:rPr>
          <w:rFonts w:cs="Times New Roman"/>
          <w:color w:val="EE0000"/>
          <w:sz w:val="20"/>
          <w:szCs w:val="20"/>
        </w:rPr>
      </w:pPr>
      <w:r>
        <w:rPr>
          <w:rFonts w:cs="Times New Roman"/>
          <w:color w:val="EE0000"/>
          <w:sz w:val="20"/>
          <w:szCs w:val="20"/>
        </w:rPr>
        <w:t xml:space="preserve">Get the </w:t>
      </w:r>
      <w:r w:rsidR="00823CED">
        <w:rPr>
          <w:rFonts w:cs="Times New Roman"/>
          <w:color w:val="EE0000"/>
          <w:sz w:val="20"/>
          <w:szCs w:val="20"/>
        </w:rPr>
        <w:t>Feb 21</w:t>
      </w:r>
      <w:r w:rsidR="00823CED" w:rsidRPr="00823CED">
        <w:rPr>
          <w:rFonts w:cs="Times New Roman"/>
          <w:color w:val="EE0000"/>
          <w:sz w:val="20"/>
          <w:szCs w:val="20"/>
          <w:vertAlign w:val="superscript"/>
        </w:rPr>
        <w:t>st</w:t>
      </w:r>
      <w:r w:rsidR="00823CED">
        <w:rPr>
          <w:rFonts w:cs="Times New Roman"/>
          <w:color w:val="EE0000"/>
          <w:sz w:val="20"/>
          <w:szCs w:val="20"/>
        </w:rPr>
        <w:t xml:space="preserve"> </w:t>
      </w:r>
      <w:r>
        <w:rPr>
          <w:rFonts w:cs="Times New Roman"/>
          <w:color w:val="EE0000"/>
          <w:sz w:val="20"/>
          <w:szCs w:val="20"/>
        </w:rPr>
        <w:t xml:space="preserve">zoom </w:t>
      </w:r>
      <w:r w:rsidR="00286A76">
        <w:rPr>
          <w:rFonts w:cs="Times New Roman"/>
          <w:color w:val="EE0000"/>
          <w:sz w:val="20"/>
          <w:szCs w:val="20"/>
        </w:rPr>
        <w:t xml:space="preserve">CAR/CAT </w:t>
      </w:r>
      <w:r>
        <w:rPr>
          <w:rFonts w:cs="Times New Roman"/>
          <w:color w:val="EE0000"/>
          <w:sz w:val="20"/>
          <w:szCs w:val="20"/>
        </w:rPr>
        <w:t xml:space="preserve">presentation </w:t>
      </w:r>
      <w:r w:rsidR="00286A76">
        <w:rPr>
          <w:rFonts w:cs="Times New Roman"/>
          <w:color w:val="EE0000"/>
          <w:sz w:val="20"/>
          <w:szCs w:val="20"/>
        </w:rPr>
        <w:t xml:space="preserve">on the CRSC </w:t>
      </w:r>
      <w:r w:rsidR="00F134EF">
        <w:rPr>
          <w:rFonts w:cs="Times New Roman"/>
          <w:color w:val="EE0000"/>
          <w:sz w:val="20"/>
          <w:szCs w:val="20"/>
        </w:rPr>
        <w:t>calendar</w:t>
      </w:r>
      <w:r w:rsidR="00286A76">
        <w:rPr>
          <w:rFonts w:cs="Times New Roman"/>
          <w:color w:val="EE0000"/>
          <w:sz w:val="20"/>
          <w:szCs w:val="20"/>
        </w:rPr>
        <w:t xml:space="preserve"> </w:t>
      </w:r>
    </w:p>
    <w:p w14:paraId="779EEFA1" w14:textId="23C4BB63" w:rsidR="009F6479" w:rsidRPr="009F6479" w:rsidRDefault="009F6479" w:rsidP="003F76A1">
      <w:pPr>
        <w:pStyle w:val="ListParagraph"/>
        <w:numPr>
          <w:ilvl w:val="0"/>
          <w:numId w:val="6"/>
        </w:numPr>
        <w:rPr>
          <w:rFonts w:cs="Times New Roman"/>
          <w:color w:val="EE0000"/>
          <w:sz w:val="20"/>
          <w:szCs w:val="20"/>
        </w:rPr>
      </w:pPr>
      <w:r w:rsidRPr="009F6479">
        <w:rPr>
          <w:rFonts w:cs="Times New Roman"/>
          <w:color w:val="EE0000"/>
          <w:sz w:val="20"/>
          <w:szCs w:val="20"/>
        </w:rPr>
        <w:t>Valentina</w:t>
      </w:r>
      <w:r>
        <w:rPr>
          <w:rFonts w:cs="Times New Roman"/>
          <w:color w:val="EE0000"/>
          <w:sz w:val="20"/>
          <w:szCs w:val="20"/>
        </w:rPr>
        <w:t xml:space="preserve"> to s</w:t>
      </w:r>
      <w:r w:rsidRPr="009F6479">
        <w:rPr>
          <w:rFonts w:cs="Times New Roman"/>
          <w:color w:val="EE0000"/>
          <w:sz w:val="20"/>
          <w:szCs w:val="20"/>
        </w:rPr>
        <w:t>end contact information for Jordan (Aloha meeting) to Angie.</w:t>
      </w:r>
    </w:p>
    <w:p w14:paraId="22415E04" w14:textId="01A755F2" w:rsidR="002A49E7" w:rsidRPr="00923274" w:rsidRDefault="00280938" w:rsidP="003F76A1">
      <w:pPr>
        <w:pStyle w:val="ListParagraph"/>
        <w:numPr>
          <w:ilvl w:val="0"/>
          <w:numId w:val="6"/>
        </w:numPr>
        <w:rPr>
          <w:rFonts w:cs="Times New Roman"/>
          <w:color w:val="EE0000"/>
          <w:sz w:val="20"/>
          <w:szCs w:val="20"/>
        </w:rPr>
      </w:pPr>
      <w:r w:rsidRPr="00280938">
        <w:rPr>
          <w:rFonts w:cs="Times New Roman"/>
          <w:color w:val="EE0000"/>
          <w:sz w:val="20"/>
          <w:szCs w:val="20"/>
        </w:rPr>
        <w:t>Angie</w:t>
      </w:r>
      <w:r w:rsidR="00923274">
        <w:rPr>
          <w:rFonts w:cs="Times New Roman"/>
          <w:color w:val="EE0000"/>
          <w:sz w:val="20"/>
          <w:szCs w:val="20"/>
        </w:rPr>
        <w:t xml:space="preserve"> to s</w:t>
      </w:r>
      <w:r w:rsidRPr="00280938">
        <w:rPr>
          <w:rFonts w:cs="Times New Roman"/>
          <w:color w:val="EE0000"/>
          <w:sz w:val="20"/>
          <w:szCs w:val="20"/>
        </w:rPr>
        <w:t xml:space="preserve">top paper bank statements for subcommittee accounts as they are no longer needed </w:t>
      </w:r>
    </w:p>
    <w:p w14:paraId="7EF0C924" w14:textId="61DC62FF" w:rsidR="00B32F4C" w:rsidRDefault="00047983" w:rsidP="00B32F4C">
      <w:pPr>
        <w:pStyle w:val="ListParagraph"/>
        <w:numPr>
          <w:ilvl w:val="0"/>
          <w:numId w:val="6"/>
        </w:numPr>
        <w:tabs>
          <w:tab w:val="left" w:pos="677"/>
          <w:tab w:val="left" w:pos="678"/>
        </w:tabs>
        <w:rPr>
          <w:rFonts w:ascii="Times New Roman" w:hAnsi="Times New Roman" w:cs="Times New Roman"/>
          <w:b/>
        </w:rPr>
      </w:pPr>
      <w:r w:rsidRPr="00DD623E">
        <w:rPr>
          <w:rFonts w:ascii="Times New Roman" w:hAnsi="Times New Roman" w:cs="Times New Roman"/>
          <w:b/>
        </w:rPr>
        <w:t>Roll</w:t>
      </w:r>
      <w:r w:rsidRPr="00DD623E">
        <w:rPr>
          <w:rFonts w:ascii="Times New Roman" w:hAnsi="Times New Roman" w:cs="Times New Roman"/>
          <w:b/>
          <w:spacing w:val="-2"/>
        </w:rPr>
        <w:t xml:space="preserve"> </w:t>
      </w:r>
      <w:r w:rsidRPr="00DD623E">
        <w:rPr>
          <w:rFonts w:ascii="Times New Roman" w:hAnsi="Times New Roman" w:cs="Times New Roman"/>
          <w:b/>
        </w:rPr>
        <w:t>Call</w:t>
      </w:r>
    </w:p>
    <w:p w14:paraId="2564C236" w14:textId="2163431F" w:rsidR="00332697" w:rsidRPr="003F256D" w:rsidRDefault="002D36F5" w:rsidP="003F256D">
      <w:pPr>
        <w:pStyle w:val="ListParagraph"/>
        <w:numPr>
          <w:ilvl w:val="0"/>
          <w:numId w:val="6"/>
        </w:numPr>
        <w:tabs>
          <w:tab w:val="left" w:pos="677"/>
          <w:tab w:val="left" w:pos="678"/>
        </w:tabs>
        <w:rPr>
          <w:rFonts w:ascii="Times New Roman" w:hAnsi="Times New Roman" w:cs="Times New Roman"/>
          <w:b/>
        </w:rPr>
      </w:pPr>
      <w:r w:rsidRPr="003F256D">
        <w:rPr>
          <w:rFonts w:ascii="Times New Roman" w:hAnsi="Times New Roman" w:cs="Times New Roman"/>
          <w:b/>
          <w:bCs/>
          <w:color w:val="000000"/>
        </w:rPr>
        <w:t>Reports</w:t>
      </w:r>
    </w:p>
    <w:p w14:paraId="086AFD33" w14:textId="100F559D" w:rsidR="002D36F5" w:rsidRPr="00DD623E" w:rsidRDefault="002D36F5" w:rsidP="002D36F5">
      <w:pPr>
        <w:widowControl/>
        <w:numPr>
          <w:ilvl w:val="0"/>
          <w:numId w:val="8"/>
        </w:numPr>
        <w:autoSpaceDE/>
        <w:autoSpaceDN/>
        <w:ind w:left="900"/>
        <w:textAlignment w:val="baseline"/>
        <w:rPr>
          <w:rFonts w:ascii="Times New Roman" w:hAnsi="Times New Roman" w:cs="Times New Roman"/>
          <w:b/>
          <w:bCs/>
          <w:color w:val="000000"/>
        </w:rPr>
      </w:pPr>
      <w:r w:rsidRPr="00DD623E">
        <w:rPr>
          <w:rFonts w:ascii="Times New Roman" w:hAnsi="Times New Roman" w:cs="Times New Roman"/>
          <w:b/>
          <w:bCs/>
          <w:color w:val="000000"/>
        </w:rPr>
        <w:t>Regional Committee Members (RCMs)</w:t>
      </w:r>
    </w:p>
    <w:p w14:paraId="2434C5C5" w14:textId="07BB33D2" w:rsidR="00D11405" w:rsidRPr="00DD623E" w:rsidRDefault="002D36F5" w:rsidP="00D11405">
      <w:pPr>
        <w:widowControl/>
        <w:numPr>
          <w:ilvl w:val="2"/>
          <w:numId w:val="7"/>
        </w:numPr>
        <w:autoSpaceDE/>
        <w:autoSpaceDN/>
        <w:ind w:left="1260"/>
        <w:textAlignment w:val="baseline"/>
        <w:rPr>
          <w:rFonts w:ascii="Times New Roman" w:hAnsi="Times New Roman" w:cs="Times New Roman"/>
          <w:color w:val="000000"/>
        </w:rPr>
      </w:pPr>
      <w:r w:rsidRPr="00DD623E">
        <w:rPr>
          <w:rFonts w:ascii="Times New Roman" w:hAnsi="Times New Roman" w:cs="Times New Roman"/>
          <w:b/>
          <w:bCs/>
          <w:color w:val="000000"/>
        </w:rPr>
        <w:t>Boulder Area</w:t>
      </w:r>
      <w:r w:rsidRPr="00DD623E">
        <w:rPr>
          <w:rFonts w:ascii="Times New Roman" w:hAnsi="Times New Roman" w:cs="Times New Roman"/>
          <w:b/>
          <w:color w:val="000000"/>
        </w:rPr>
        <w:br/>
      </w:r>
      <w:r w:rsidRPr="00DD623E">
        <w:rPr>
          <w:rFonts w:ascii="Times New Roman" w:hAnsi="Times New Roman" w:cs="Times New Roman"/>
          <w:color w:val="000000"/>
        </w:rPr>
        <w:t>RCM 1 – Carl K</w:t>
      </w:r>
      <w:r w:rsidR="006D1B62">
        <w:rPr>
          <w:rFonts w:ascii="Times New Roman" w:hAnsi="Times New Roman" w:cs="Times New Roman"/>
          <w:color w:val="000000"/>
        </w:rPr>
        <w:t xml:space="preserve"> </w:t>
      </w:r>
      <w:r w:rsidR="006D1B62" w:rsidRPr="00BA4DAF">
        <w:rPr>
          <w:rFonts w:ascii="Times New Roman" w:hAnsi="Times New Roman" w:cs="Times New Roman"/>
          <w:color w:val="EE0000"/>
        </w:rPr>
        <w:t>absent</w:t>
      </w:r>
      <w:r w:rsidRPr="00DD623E">
        <w:rPr>
          <w:rFonts w:ascii="Times New Roman" w:hAnsi="Times New Roman" w:cs="Times New Roman"/>
          <w:color w:val="000000"/>
        </w:rPr>
        <w:br/>
        <w:t>RCM 2 – Open</w:t>
      </w:r>
    </w:p>
    <w:p w14:paraId="7466B686" w14:textId="77777777" w:rsidR="002D36F5" w:rsidRPr="00DD623E" w:rsidRDefault="002D36F5" w:rsidP="002D36F5">
      <w:pPr>
        <w:ind w:left="1260"/>
        <w:textAlignment w:val="baseline"/>
        <w:rPr>
          <w:rFonts w:ascii="Times New Roman" w:hAnsi="Times New Roman" w:cs="Times New Roman"/>
          <w:color w:val="000000"/>
        </w:rPr>
      </w:pPr>
    </w:p>
    <w:p w14:paraId="23751C1B" w14:textId="77777777" w:rsidR="002D36F5" w:rsidRPr="00DD623E" w:rsidRDefault="002D36F5" w:rsidP="002D36F5">
      <w:pPr>
        <w:widowControl/>
        <w:numPr>
          <w:ilvl w:val="2"/>
          <w:numId w:val="7"/>
        </w:numPr>
        <w:autoSpaceDE/>
        <w:autoSpaceDN/>
        <w:ind w:left="1260"/>
        <w:textAlignment w:val="baseline"/>
        <w:rPr>
          <w:rFonts w:ascii="Times New Roman" w:hAnsi="Times New Roman" w:cs="Times New Roman"/>
          <w:color w:val="000000"/>
        </w:rPr>
      </w:pPr>
      <w:r w:rsidRPr="00DD623E">
        <w:rPr>
          <w:rFonts w:ascii="Times New Roman" w:hAnsi="Times New Roman" w:cs="Times New Roman"/>
          <w:b/>
          <w:bCs/>
          <w:color w:val="000000"/>
        </w:rPr>
        <w:t>Bringing Freedom East Area</w:t>
      </w:r>
      <w:r w:rsidRPr="00DD623E">
        <w:rPr>
          <w:rFonts w:ascii="Times New Roman" w:hAnsi="Times New Roman" w:cs="Times New Roman"/>
          <w:b/>
          <w:color w:val="000000"/>
        </w:rPr>
        <w:br/>
      </w:r>
      <w:r w:rsidRPr="00DD623E">
        <w:rPr>
          <w:rFonts w:ascii="Times New Roman" w:hAnsi="Times New Roman" w:cs="Times New Roman"/>
          <w:color w:val="000000"/>
        </w:rPr>
        <w:t>RCM 1 – Open</w:t>
      </w:r>
      <w:r w:rsidRPr="00DD623E">
        <w:rPr>
          <w:rFonts w:ascii="Times New Roman" w:hAnsi="Times New Roman" w:cs="Times New Roman"/>
          <w:color w:val="000000"/>
        </w:rPr>
        <w:br/>
        <w:t>RCM 2 – Open</w:t>
      </w:r>
    </w:p>
    <w:p w14:paraId="5EC40129" w14:textId="77777777" w:rsidR="002D36F5" w:rsidRPr="00DD623E" w:rsidRDefault="002D36F5" w:rsidP="002D36F5">
      <w:pPr>
        <w:ind w:left="1260"/>
        <w:textAlignment w:val="baseline"/>
        <w:rPr>
          <w:rFonts w:ascii="Times New Roman" w:hAnsi="Times New Roman" w:cs="Times New Roman"/>
          <w:color w:val="000000"/>
        </w:rPr>
      </w:pPr>
    </w:p>
    <w:p w14:paraId="1CD3A6BA" w14:textId="1FDE7CAB" w:rsidR="00C83D0C" w:rsidRDefault="002D36F5" w:rsidP="002D36F5">
      <w:pPr>
        <w:widowControl/>
        <w:numPr>
          <w:ilvl w:val="2"/>
          <w:numId w:val="7"/>
        </w:numPr>
        <w:autoSpaceDE/>
        <w:autoSpaceDN/>
        <w:ind w:left="1260"/>
        <w:textAlignment w:val="baseline"/>
        <w:rPr>
          <w:rFonts w:ascii="Times New Roman" w:hAnsi="Times New Roman" w:cs="Times New Roman"/>
          <w:color w:val="000000"/>
        </w:rPr>
      </w:pPr>
      <w:r w:rsidRPr="00DD623E">
        <w:rPr>
          <w:rFonts w:ascii="Times New Roman" w:hAnsi="Times New Roman" w:cs="Times New Roman"/>
          <w:b/>
          <w:bCs/>
          <w:color w:val="000000"/>
        </w:rPr>
        <w:t>Mile High Area</w:t>
      </w:r>
      <w:r w:rsidRPr="00DD623E">
        <w:rPr>
          <w:rFonts w:ascii="Times New Roman" w:hAnsi="Times New Roman" w:cs="Times New Roman"/>
          <w:b/>
          <w:color w:val="000000"/>
        </w:rPr>
        <w:br/>
      </w:r>
      <w:r w:rsidRPr="00DD623E">
        <w:rPr>
          <w:rFonts w:ascii="Times New Roman" w:hAnsi="Times New Roman" w:cs="Times New Roman"/>
          <w:color w:val="000000"/>
        </w:rPr>
        <w:t xml:space="preserve">RCM 1 – </w:t>
      </w:r>
      <w:r w:rsidR="00DD0844">
        <w:rPr>
          <w:rFonts w:ascii="Times New Roman" w:hAnsi="Times New Roman" w:cs="Times New Roman"/>
          <w:color w:val="000000"/>
        </w:rPr>
        <w:t>Beth</w:t>
      </w:r>
      <w:r w:rsidR="00AB4F0C">
        <w:rPr>
          <w:rFonts w:ascii="Times New Roman" w:hAnsi="Times New Roman" w:cs="Times New Roman"/>
          <w:color w:val="000000"/>
        </w:rPr>
        <w:t xml:space="preserve"> </w:t>
      </w:r>
      <w:r w:rsidR="00AB4F0C" w:rsidRPr="00AB4F0C">
        <w:rPr>
          <w:rFonts w:ascii="Times New Roman" w:hAnsi="Times New Roman" w:cs="Times New Roman"/>
          <w:color w:val="EE0000"/>
        </w:rPr>
        <w:t>present</w:t>
      </w:r>
    </w:p>
    <w:p w14:paraId="7EAFF054" w14:textId="77777777" w:rsidR="00C83D0C" w:rsidRPr="00C83D0C" w:rsidRDefault="00C83D0C" w:rsidP="00C83D0C">
      <w:pPr>
        <w:pStyle w:val="ListParagraph"/>
        <w:ind w:left="360"/>
        <w:rPr>
          <w:rFonts w:ascii="Times New Roman" w:hAnsi="Times New Roman" w:cs="Times New Roman"/>
          <w:color w:val="0070C0"/>
        </w:rPr>
      </w:pPr>
    </w:p>
    <w:p w14:paraId="4A4A9AA9" w14:textId="77777777" w:rsidR="00C83D0C" w:rsidRPr="00C83D0C" w:rsidRDefault="00C83D0C" w:rsidP="00C83D0C">
      <w:pPr>
        <w:widowControl/>
        <w:autoSpaceDE/>
        <w:autoSpaceDN/>
        <w:ind w:left="223"/>
        <w:textAlignment w:val="baseline"/>
        <w:rPr>
          <w:rFonts w:ascii="Times New Roman" w:hAnsi="Times New Roman" w:cs="Times New Roman"/>
          <w:color w:val="0070C0"/>
        </w:rPr>
      </w:pPr>
      <w:r w:rsidRPr="00C83D0C">
        <w:rPr>
          <w:rFonts w:ascii="Times New Roman" w:hAnsi="Times New Roman" w:cs="Times New Roman"/>
          <w:color w:val="0070C0"/>
        </w:rPr>
        <w:t>Mile High Area RCM Report Jan 18</w:t>
      </w:r>
    </w:p>
    <w:p w14:paraId="2B1C34E4" w14:textId="77777777" w:rsidR="00C83D0C" w:rsidRPr="00C83D0C" w:rsidRDefault="00C83D0C" w:rsidP="00C83D0C">
      <w:pPr>
        <w:widowControl/>
        <w:autoSpaceDE/>
        <w:autoSpaceDN/>
        <w:ind w:left="223"/>
        <w:textAlignment w:val="baseline"/>
        <w:rPr>
          <w:rFonts w:ascii="Times New Roman" w:hAnsi="Times New Roman" w:cs="Times New Roman"/>
          <w:color w:val="0070C0"/>
        </w:rPr>
      </w:pPr>
      <w:r w:rsidRPr="00C83D0C">
        <w:rPr>
          <w:rFonts w:ascii="Times New Roman" w:hAnsi="Times New Roman" w:cs="Times New Roman"/>
          <w:color w:val="0070C0"/>
        </w:rPr>
        <w:t>The Men’s Spiritual Breakfast is April 11th at Mile Hi Church. Tickets will be available soon. Unity Day is Sat March 28 at 2915 North High St, Denver, CO 80205 from 10am to 9 PM. Registration comes with a T-shirt, food, fellowship, and a day of entertainment. Tickets are available online at </w:t>
      </w:r>
      <w:hyperlink r:id="rId15" w:tgtFrame="_blank" w:history="1">
        <w:r w:rsidRPr="00C83D0C">
          <w:rPr>
            <w:rStyle w:val="Hyperlink"/>
            <w:rFonts w:ascii="Times New Roman" w:hAnsi="Times New Roman" w:cs="Times New Roman"/>
            <w:color w:val="0070C0"/>
          </w:rPr>
          <w:t>unitydaycolorado.com</w:t>
        </w:r>
      </w:hyperlink>
      <w:r w:rsidRPr="00C83D0C">
        <w:rPr>
          <w:rFonts w:ascii="Times New Roman" w:hAnsi="Times New Roman" w:cs="Times New Roman"/>
          <w:color w:val="0070C0"/>
        </w:rPr>
        <w:t>. Early registration is $30 and will be $40 on the day of the event. No addict will be turned away. The Mile High Area has removed LSC and now requires subcommittee chairs to report during GSF. GSR training and intro to service time has changed to just before GSF so new people don’t have to hang out all day on the Sunday of Area. Thank you for allowing me to be of service.</w:t>
      </w:r>
    </w:p>
    <w:p w14:paraId="7425CD17" w14:textId="77777777" w:rsidR="00C83D0C" w:rsidRPr="00C83D0C" w:rsidRDefault="00C83D0C" w:rsidP="00C83D0C">
      <w:pPr>
        <w:widowControl/>
        <w:autoSpaceDE/>
        <w:autoSpaceDN/>
        <w:ind w:left="223"/>
        <w:textAlignment w:val="baseline"/>
        <w:rPr>
          <w:rFonts w:ascii="Times New Roman" w:hAnsi="Times New Roman" w:cs="Times New Roman"/>
          <w:color w:val="0070C0"/>
        </w:rPr>
      </w:pPr>
      <w:r w:rsidRPr="00C83D0C">
        <w:rPr>
          <w:rFonts w:ascii="Times New Roman" w:hAnsi="Times New Roman" w:cs="Times New Roman"/>
          <w:color w:val="0070C0"/>
        </w:rPr>
        <w:br/>
      </w:r>
    </w:p>
    <w:p w14:paraId="6939E962" w14:textId="77777777" w:rsidR="00C83D0C" w:rsidRPr="00C83D0C" w:rsidRDefault="00C83D0C" w:rsidP="00C83D0C">
      <w:pPr>
        <w:widowControl/>
        <w:autoSpaceDE/>
        <w:autoSpaceDN/>
        <w:ind w:left="223"/>
        <w:textAlignment w:val="baseline"/>
        <w:rPr>
          <w:rFonts w:ascii="Times New Roman" w:hAnsi="Times New Roman" w:cs="Times New Roman"/>
          <w:color w:val="0070C0"/>
        </w:rPr>
      </w:pPr>
      <w:r w:rsidRPr="00C83D0C">
        <w:rPr>
          <w:rFonts w:ascii="Times New Roman" w:hAnsi="Times New Roman" w:cs="Times New Roman"/>
          <w:color w:val="0070C0"/>
        </w:rPr>
        <w:t>Beth L.</w:t>
      </w:r>
    </w:p>
    <w:p w14:paraId="206D7B6E" w14:textId="290AC27B" w:rsidR="002D36F5" w:rsidRPr="00DD623E" w:rsidRDefault="002D36F5" w:rsidP="00C83D0C">
      <w:pPr>
        <w:widowControl/>
        <w:autoSpaceDE/>
        <w:autoSpaceDN/>
        <w:ind w:left="1260"/>
        <w:textAlignment w:val="baseline"/>
        <w:rPr>
          <w:rFonts w:ascii="Times New Roman" w:hAnsi="Times New Roman" w:cs="Times New Roman"/>
          <w:color w:val="000000"/>
        </w:rPr>
      </w:pPr>
      <w:r w:rsidRPr="00DD623E">
        <w:rPr>
          <w:rFonts w:ascii="Times New Roman" w:hAnsi="Times New Roman" w:cs="Times New Roman"/>
          <w:color w:val="000000"/>
        </w:rPr>
        <w:br/>
        <w:t xml:space="preserve">RCM 2 – </w:t>
      </w:r>
      <w:r w:rsidR="00DD0844">
        <w:rPr>
          <w:rFonts w:ascii="Times New Roman" w:hAnsi="Times New Roman" w:cs="Times New Roman"/>
          <w:color w:val="000000"/>
        </w:rPr>
        <w:t xml:space="preserve">Open </w:t>
      </w:r>
    </w:p>
    <w:p w14:paraId="110C2E90" w14:textId="77777777" w:rsidR="00D11405" w:rsidRPr="00DD623E" w:rsidRDefault="00D11405" w:rsidP="00D11405">
      <w:pPr>
        <w:widowControl/>
        <w:autoSpaceDE/>
        <w:autoSpaceDN/>
        <w:ind w:left="1260"/>
        <w:textAlignment w:val="baseline"/>
        <w:rPr>
          <w:rFonts w:ascii="Times New Roman" w:hAnsi="Times New Roman" w:cs="Times New Roman"/>
          <w:color w:val="000000"/>
        </w:rPr>
      </w:pPr>
    </w:p>
    <w:p w14:paraId="47076C0B" w14:textId="1B799ED0" w:rsidR="002D36F5" w:rsidRPr="00DD623E" w:rsidRDefault="002D36F5" w:rsidP="002D36F5">
      <w:pPr>
        <w:widowControl/>
        <w:numPr>
          <w:ilvl w:val="2"/>
          <w:numId w:val="7"/>
        </w:numPr>
        <w:autoSpaceDE/>
        <w:autoSpaceDN/>
        <w:ind w:left="1260"/>
        <w:textAlignment w:val="baseline"/>
        <w:rPr>
          <w:rFonts w:ascii="Times New Roman" w:hAnsi="Times New Roman" w:cs="Times New Roman"/>
          <w:color w:val="000000"/>
        </w:rPr>
      </w:pPr>
      <w:r w:rsidRPr="00DD623E">
        <w:rPr>
          <w:rFonts w:ascii="Times New Roman" w:hAnsi="Times New Roman" w:cs="Times New Roman"/>
          <w:b/>
          <w:bCs/>
          <w:color w:val="000000"/>
        </w:rPr>
        <w:t>Mountains West Area</w:t>
      </w:r>
      <w:r w:rsidRPr="00DD623E">
        <w:rPr>
          <w:rFonts w:ascii="Times New Roman" w:hAnsi="Times New Roman" w:cs="Times New Roman"/>
          <w:b/>
          <w:color w:val="000000"/>
        </w:rPr>
        <w:br/>
      </w:r>
      <w:r w:rsidRPr="00DD623E">
        <w:rPr>
          <w:rFonts w:ascii="Times New Roman" w:hAnsi="Times New Roman" w:cs="Times New Roman"/>
          <w:color w:val="000000"/>
        </w:rPr>
        <w:t>RCM 1</w:t>
      </w:r>
      <w:r w:rsidR="008475F0">
        <w:rPr>
          <w:rFonts w:ascii="Times New Roman" w:hAnsi="Times New Roman" w:cs="Times New Roman"/>
          <w:color w:val="000000"/>
        </w:rPr>
        <w:t xml:space="preserve"> temp </w:t>
      </w:r>
      <w:r w:rsidRPr="00DD623E">
        <w:rPr>
          <w:rFonts w:ascii="Times New Roman" w:hAnsi="Times New Roman" w:cs="Times New Roman"/>
          <w:color w:val="000000"/>
        </w:rPr>
        <w:t xml:space="preserve"> – </w:t>
      </w:r>
      <w:r w:rsidR="00697AB7">
        <w:rPr>
          <w:rFonts w:ascii="Times New Roman" w:hAnsi="Times New Roman" w:cs="Times New Roman"/>
          <w:color w:val="000000"/>
        </w:rPr>
        <w:t>Mike F</w:t>
      </w:r>
      <w:r w:rsidR="00AB4F0C">
        <w:rPr>
          <w:rFonts w:ascii="Times New Roman" w:hAnsi="Times New Roman" w:cs="Times New Roman"/>
          <w:color w:val="000000"/>
        </w:rPr>
        <w:t xml:space="preserve"> </w:t>
      </w:r>
      <w:r w:rsidR="00AB4F0C" w:rsidRPr="008475F0">
        <w:rPr>
          <w:rFonts w:ascii="Times New Roman" w:hAnsi="Times New Roman" w:cs="Times New Roman"/>
          <w:color w:val="EE0000"/>
        </w:rPr>
        <w:t>absent</w:t>
      </w:r>
      <w:r w:rsidRPr="00DD623E">
        <w:rPr>
          <w:rFonts w:ascii="Times New Roman" w:hAnsi="Times New Roman" w:cs="Times New Roman"/>
          <w:color w:val="000000"/>
        </w:rPr>
        <w:br/>
        <w:t>RCM 2 – Open</w:t>
      </w:r>
    </w:p>
    <w:p w14:paraId="02C8B445" w14:textId="77777777" w:rsidR="002D36F5" w:rsidRPr="00DD623E" w:rsidRDefault="002D36F5" w:rsidP="002D36F5">
      <w:pPr>
        <w:ind w:left="1260"/>
        <w:textAlignment w:val="baseline"/>
        <w:rPr>
          <w:rFonts w:ascii="Times New Roman" w:hAnsi="Times New Roman" w:cs="Times New Roman"/>
          <w:color w:val="000000"/>
        </w:rPr>
      </w:pPr>
    </w:p>
    <w:p w14:paraId="1740689D" w14:textId="3A6E2087" w:rsidR="004D7887" w:rsidRPr="004D7887" w:rsidRDefault="002D36F5" w:rsidP="004D7887">
      <w:pPr>
        <w:widowControl/>
        <w:numPr>
          <w:ilvl w:val="2"/>
          <w:numId w:val="7"/>
        </w:numPr>
        <w:autoSpaceDE/>
        <w:autoSpaceDN/>
        <w:ind w:left="1260"/>
        <w:textAlignment w:val="baseline"/>
        <w:rPr>
          <w:rFonts w:ascii="Times New Roman" w:hAnsi="Times New Roman" w:cs="Times New Roman"/>
          <w:color w:val="000000"/>
        </w:rPr>
      </w:pPr>
      <w:r w:rsidRPr="00DD623E">
        <w:rPr>
          <w:rFonts w:ascii="Times New Roman" w:hAnsi="Times New Roman" w:cs="Times New Roman"/>
          <w:b/>
          <w:bCs/>
          <w:color w:val="000000"/>
        </w:rPr>
        <w:t>Off the Wall Area</w:t>
      </w:r>
      <w:r w:rsidRPr="00DD623E">
        <w:rPr>
          <w:rFonts w:ascii="Times New Roman" w:hAnsi="Times New Roman" w:cs="Times New Roman"/>
          <w:b/>
          <w:color w:val="000000"/>
        </w:rPr>
        <w:br/>
      </w:r>
      <w:r w:rsidRPr="00DD623E">
        <w:rPr>
          <w:rFonts w:ascii="Times New Roman" w:hAnsi="Times New Roman" w:cs="Times New Roman"/>
          <w:color w:val="000000"/>
        </w:rPr>
        <w:t>RCM 1 – Dave A</w:t>
      </w:r>
      <w:r w:rsidR="00AB4F0C">
        <w:rPr>
          <w:rFonts w:ascii="Times New Roman" w:hAnsi="Times New Roman" w:cs="Times New Roman"/>
          <w:color w:val="000000"/>
        </w:rPr>
        <w:t xml:space="preserve"> </w:t>
      </w:r>
      <w:r w:rsidR="008475F0" w:rsidRPr="00AB4F0C">
        <w:rPr>
          <w:rFonts w:ascii="Times New Roman" w:hAnsi="Times New Roman" w:cs="Times New Roman"/>
          <w:color w:val="EE0000"/>
        </w:rPr>
        <w:t>present</w:t>
      </w:r>
      <w:r w:rsidRPr="00DD623E">
        <w:rPr>
          <w:rFonts w:ascii="Times New Roman" w:hAnsi="Times New Roman" w:cs="Times New Roman"/>
          <w:color w:val="000000"/>
        </w:rPr>
        <w:br/>
        <w:t>RCM 2 – Dave L</w:t>
      </w:r>
      <w:r w:rsidR="008475F0">
        <w:rPr>
          <w:rFonts w:ascii="Times New Roman" w:hAnsi="Times New Roman" w:cs="Times New Roman"/>
          <w:color w:val="000000"/>
        </w:rPr>
        <w:t xml:space="preserve"> </w:t>
      </w:r>
      <w:r w:rsidR="008475F0" w:rsidRPr="00AB4F0C">
        <w:rPr>
          <w:rFonts w:ascii="Times New Roman" w:hAnsi="Times New Roman" w:cs="Times New Roman"/>
          <w:color w:val="EE0000"/>
        </w:rPr>
        <w:t>present</w:t>
      </w:r>
    </w:p>
    <w:p w14:paraId="1CF9FC38"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0000"/>
          <w:sz w:val="24"/>
          <w:szCs w:val="24"/>
        </w:rPr>
        <w:t xml:space="preserve"> </w:t>
      </w:r>
      <w:r w:rsidRPr="004D7887">
        <w:rPr>
          <w:rFonts w:ascii="Aptos" w:eastAsiaTheme="minorHAnsi" w:hAnsi="Aptos" w:cs="Aptos"/>
          <w:color w:val="0070C0"/>
          <w:sz w:val="23"/>
          <w:szCs w:val="23"/>
        </w:rPr>
        <w:t xml:space="preserve">RCM Report </w:t>
      </w:r>
    </w:p>
    <w:p w14:paraId="3D4DB820"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 xml:space="preserve">1/18/26 </w:t>
      </w:r>
    </w:p>
    <w:p w14:paraId="699D7DE9"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 xml:space="preserve">Good morning to all and Happy New Year. Things are well in the Off the Wall area.NA recovery is strong in the Tri-City area, but as always there is room for improvement, we are staying positive and look for ways to improve unity in the fellowship in the New Year. We have had discussions about the handling of area funds and will amend the guidelines as needed for clarity. We carry the message to the still suffering addict in OTW with strong literature sales every month and the OTW Area offers 34 weekly meetings. There are a couple of new meetings in the area that I have listed below for adventurous members. Our current meeting list can be found at otwna.org or see QR code below for all things OTWNA. </w:t>
      </w:r>
    </w:p>
    <w:p w14:paraId="59F44F20"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New Meeting needs support-Greeley-Wednesday-Addicts Seeking Sanity-1800 21</w:t>
      </w:r>
      <w:r w:rsidRPr="004D7887">
        <w:rPr>
          <w:rFonts w:ascii="Aptos" w:eastAsiaTheme="minorHAnsi" w:hAnsi="Aptos" w:cs="Aptos"/>
          <w:color w:val="0070C0"/>
          <w:sz w:val="14"/>
          <w:szCs w:val="14"/>
        </w:rPr>
        <w:t xml:space="preserve">st </w:t>
      </w:r>
      <w:r w:rsidRPr="004D7887">
        <w:rPr>
          <w:rFonts w:ascii="Aptos" w:eastAsiaTheme="minorHAnsi" w:hAnsi="Aptos" w:cs="Aptos"/>
          <w:color w:val="0070C0"/>
          <w:sz w:val="23"/>
          <w:szCs w:val="23"/>
        </w:rPr>
        <w:t xml:space="preserve">Ave.-Youth room </w:t>
      </w:r>
    </w:p>
    <w:p w14:paraId="0C8C65A8"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 xml:space="preserve">New Meeting needs support-Fort Collins-starting Saturday 1/24 Potluck!!-1317 Webster Ave. Fort Collins 80524-Open meeting-LGBTQ+ friends </w:t>
      </w:r>
    </w:p>
    <w:p w14:paraId="01248825"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 xml:space="preserve">We have open positions for members who want to be more involved. </w:t>
      </w:r>
    </w:p>
    <w:p w14:paraId="7187AA10"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 xml:space="preserve">Elections/Open Positions </w:t>
      </w:r>
    </w:p>
    <w:p w14:paraId="7C94119C"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 xml:space="preserve">Alternative Treasurer-Katie S. </w:t>
      </w:r>
    </w:p>
    <w:p w14:paraId="57748555"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 xml:space="preserve">CRCNA Liaison-open </w:t>
      </w:r>
    </w:p>
    <w:p w14:paraId="2C2BEADE"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 xml:space="preserve">H&amp;I Secretary-open </w:t>
      </w:r>
    </w:p>
    <w:p w14:paraId="2BDE0A16"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 xml:space="preserve">PI Vice Chair-open </w:t>
      </w:r>
    </w:p>
    <w:p w14:paraId="0035B3C1"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 xml:space="preserve">Our next ASC meeting; </w:t>
      </w:r>
    </w:p>
    <w:p w14:paraId="273DAAB6"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 xml:space="preserve">2/1/26 </w:t>
      </w:r>
    </w:p>
    <w:p w14:paraId="03CAD96B"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2495 E. 13</w:t>
      </w:r>
      <w:r w:rsidRPr="004D7887">
        <w:rPr>
          <w:rFonts w:ascii="Aptos" w:eastAsiaTheme="minorHAnsi" w:hAnsi="Aptos" w:cs="Aptos"/>
          <w:color w:val="0070C0"/>
          <w:sz w:val="14"/>
          <w:szCs w:val="14"/>
        </w:rPr>
        <w:t xml:space="preserve">th </w:t>
      </w:r>
      <w:r w:rsidRPr="004D7887">
        <w:rPr>
          <w:rFonts w:ascii="Aptos" w:eastAsiaTheme="minorHAnsi" w:hAnsi="Aptos" w:cs="Aptos"/>
          <w:color w:val="0070C0"/>
          <w:sz w:val="23"/>
          <w:szCs w:val="23"/>
        </w:rPr>
        <w:t xml:space="preserve">St. </w:t>
      </w:r>
    </w:p>
    <w:p w14:paraId="1803A2CF"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 xml:space="preserve">Loveland, CO. 80537 </w:t>
      </w:r>
    </w:p>
    <w:p w14:paraId="5E8996DF"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 xml:space="preserve">ILS </w:t>
      </w:r>
    </w:p>
    <w:p w14:paraId="5F6DC147" w14:textId="77777777" w:rsidR="004D7887" w:rsidRPr="004D7887" w:rsidRDefault="004D7887" w:rsidP="004D7887">
      <w:pPr>
        <w:widowControl/>
        <w:adjustRightInd w:val="0"/>
        <w:rPr>
          <w:rFonts w:ascii="Aptos" w:eastAsiaTheme="minorHAnsi" w:hAnsi="Aptos" w:cs="Aptos"/>
          <w:color w:val="0070C0"/>
          <w:sz w:val="23"/>
          <w:szCs w:val="23"/>
        </w:rPr>
      </w:pPr>
      <w:r w:rsidRPr="004D7887">
        <w:rPr>
          <w:rFonts w:ascii="Aptos" w:eastAsiaTheme="minorHAnsi" w:hAnsi="Aptos" w:cs="Aptos"/>
          <w:color w:val="0070C0"/>
          <w:sz w:val="23"/>
          <w:szCs w:val="23"/>
        </w:rPr>
        <w:t xml:space="preserve">RCM 2 OTW </w:t>
      </w:r>
    </w:p>
    <w:p w14:paraId="14F5E812" w14:textId="109C9996" w:rsidR="004D7887" w:rsidRPr="004D7887" w:rsidRDefault="004D7887" w:rsidP="004D7887">
      <w:pPr>
        <w:widowControl/>
        <w:autoSpaceDE/>
        <w:autoSpaceDN/>
        <w:ind w:left="1260"/>
        <w:textAlignment w:val="baseline"/>
        <w:rPr>
          <w:rFonts w:ascii="Times New Roman" w:hAnsi="Times New Roman" w:cs="Times New Roman"/>
          <w:color w:val="0070C0"/>
        </w:rPr>
      </w:pPr>
      <w:r w:rsidRPr="004D7887">
        <w:rPr>
          <w:rFonts w:ascii="Aptos" w:eastAsiaTheme="minorHAnsi" w:hAnsi="Aptos" w:cs="Aptos"/>
          <w:color w:val="0070C0"/>
          <w:sz w:val="23"/>
          <w:szCs w:val="23"/>
        </w:rPr>
        <w:t>Dave L</w:t>
      </w:r>
    </w:p>
    <w:p w14:paraId="165F11E3" w14:textId="00F0F361" w:rsidR="00D11405" w:rsidRPr="0020397C" w:rsidRDefault="0020397C" w:rsidP="005E66FD">
      <w:pPr>
        <w:widowControl/>
        <w:autoSpaceDE/>
        <w:autoSpaceDN/>
        <w:textAlignment w:val="baseline"/>
        <w:rPr>
          <w:rFonts w:ascii="Times New Roman" w:hAnsi="Times New Roman" w:cs="Times New Roman"/>
          <w:color w:val="EE0000"/>
        </w:rPr>
      </w:pPr>
      <w:r w:rsidRPr="0020397C">
        <w:rPr>
          <w:rFonts w:ascii="Times New Roman" w:hAnsi="Times New Roman" w:cs="Times New Roman"/>
          <w:color w:val="EE0000"/>
        </w:rPr>
        <w:t>Big Thank you to Kathleen and Mike for the CAR/CAT presentation at Area</w:t>
      </w:r>
    </w:p>
    <w:p w14:paraId="431E894E" w14:textId="77777777" w:rsidR="002D36F5" w:rsidRPr="00DD623E" w:rsidRDefault="002D36F5" w:rsidP="002D36F5">
      <w:pPr>
        <w:ind w:left="1260"/>
        <w:textAlignment w:val="baseline"/>
        <w:rPr>
          <w:rFonts w:ascii="Times New Roman" w:hAnsi="Times New Roman" w:cs="Times New Roman"/>
          <w:color w:val="000000"/>
        </w:rPr>
      </w:pPr>
    </w:p>
    <w:p w14:paraId="2F4D8136" w14:textId="7692BC6E" w:rsidR="00C643DF" w:rsidRPr="00C643DF" w:rsidRDefault="002D36F5" w:rsidP="00953393">
      <w:pPr>
        <w:widowControl/>
        <w:numPr>
          <w:ilvl w:val="2"/>
          <w:numId w:val="7"/>
        </w:numPr>
        <w:autoSpaceDE/>
        <w:autoSpaceDN/>
        <w:ind w:left="1260"/>
        <w:textAlignment w:val="baseline"/>
        <w:rPr>
          <w:rFonts w:ascii="Times New Roman" w:hAnsi="Times New Roman" w:cs="Times New Roman"/>
          <w:color w:val="000000"/>
        </w:rPr>
      </w:pPr>
      <w:r w:rsidRPr="00DD623E">
        <w:rPr>
          <w:rFonts w:ascii="Times New Roman" w:hAnsi="Times New Roman" w:cs="Times New Roman"/>
          <w:b/>
          <w:bCs/>
          <w:color w:val="000000"/>
        </w:rPr>
        <w:t>Pikes Peak Area</w:t>
      </w:r>
      <w:r w:rsidRPr="00DD623E">
        <w:rPr>
          <w:rFonts w:ascii="Times New Roman" w:hAnsi="Times New Roman" w:cs="Times New Roman"/>
          <w:b/>
          <w:color w:val="000000"/>
        </w:rPr>
        <w:br/>
      </w:r>
      <w:r w:rsidRPr="00DD623E">
        <w:rPr>
          <w:rFonts w:ascii="Times New Roman" w:hAnsi="Times New Roman" w:cs="Times New Roman"/>
          <w:color w:val="000000"/>
        </w:rPr>
        <w:t xml:space="preserve">RCM 1 – </w:t>
      </w:r>
      <w:r w:rsidR="00157143">
        <w:rPr>
          <w:rFonts w:ascii="Times New Roman" w:hAnsi="Times New Roman" w:cs="Times New Roman"/>
          <w:color w:val="000000"/>
        </w:rPr>
        <w:t>Beth W</w:t>
      </w:r>
      <w:r w:rsidR="00021C0D">
        <w:rPr>
          <w:rFonts w:ascii="Times New Roman" w:hAnsi="Times New Roman" w:cs="Times New Roman"/>
          <w:color w:val="000000"/>
        </w:rPr>
        <w:t xml:space="preserve">(new) </w:t>
      </w:r>
      <w:r w:rsidR="00157143">
        <w:rPr>
          <w:rFonts w:ascii="Times New Roman" w:hAnsi="Times New Roman" w:cs="Times New Roman"/>
          <w:color w:val="000000"/>
        </w:rPr>
        <w:t xml:space="preserve"> </w:t>
      </w:r>
      <w:r w:rsidR="00157143" w:rsidRPr="00AB4F0C">
        <w:rPr>
          <w:rFonts w:ascii="Times New Roman" w:hAnsi="Times New Roman" w:cs="Times New Roman"/>
          <w:color w:val="EE0000"/>
        </w:rPr>
        <w:t>present</w:t>
      </w:r>
    </w:p>
    <w:p w14:paraId="36FB8950" w14:textId="77777777" w:rsidR="00EB0939" w:rsidRPr="001602B0" w:rsidRDefault="00EB0939" w:rsidP="00021C0D">
      <w:pPr>
        <w:widowControl/>
        <w:autoSpaceDE/>
        <w:autoSpaceDN/>
        <w:textAlignment w:val="baseline"/>
        <w:rPr>
          <w:rFonts w:ascii="Times New Roman" w:hAnsi="Times New Roman" w:cs="Times New Roman"/>
          <w:color w:val="EE0000"/>
        </w:rPr>
      </w:pPr>
      <w:r w:rsidRPr="001602B0">
        <w:rPr>
          <w:rFonts w:ascii="Times New Roman" w:hAnsi="Times New Roman" w:cs="Times New Roman"/>
          <w:color w:val="EE0000"/>
        </w:rPr>
        <w:t>Thank you to Kathleen and Mike for their CAR/CAT presentation at Area</w:t>
      </w:r>
    </w:p>
    <w:p w14:paraId="53CED457" w14:textId="4B6C5E98" w:rsidR="0082071A" w:rsidRPr="001602B0" w:rsidRDefault="00752318" w:rsidP="00021C0D">
      <w:pPr>
        <w:widowControl/>
        <w:autoSpaceDE/>
        <w:autoSpaceDN/>
        <w:textAlignment w:val="baseline"/>
        <w:rPr>
          <w:rFonts w:ascii="Times New Roman" w:hAnsi="Times New Roman" w:cs="Times New Roman"/>
          <w:color w:val="EE0000"/>
        </w:rPr>
      </w:pPr>
      <w:r w:rsidRPr="001602B0">
        <w:rPr>
          <w:rFonts w:ascii="Times New Roman" w:hAnsi="Times New Roman" w:cs="Times New Roman"/>
          <w:color w:val="EE0000"/>
        </w:rPr>
        <w:t xml:space="preserve">We are having a </w:t>
      </w:r>
      <w:r w:rsidR="00021C0D" w:rsidRPr="001602B0">
        <w:rPr>
          <w:rFonts w:ascii="Times New Roman" w:hAnsi="Times New Roman" w:cs="Times New Roman"/>
          <w:color w:val="EE0000"/>
        </w:rPr>
        <w:t>Spaghetti</w:t>
      </w:r>
      <w:r w:rsidRPr="001602B0">
        <w:rPr>
          <w:rFonts w:ascii="Times New Roman" w:hAnsi="Times New Roman" w:cs="Times New Roman"/>
          <w:color w:val="EE0000"/>
        </w:rPr>
        <w:t xml:space="preserve"> dinner on Feb 14</w:t>
      </w:r>
      <w:r w:rsidRPr="001602B0">
        <w:rPr>
          <w:rFonts w:ascii="Times New Roman" w:hAnsi="Times New Roman" w:cs="Times New Roman"/>
          <w:color w:val="EE0000"/>
          <w:vertAlign w:val="superscript"/>
        </w:rPr>
        <w:t>th</w:t>
      </w:r>
      <w:r w:rsidR="0082071A" w:rsidRPr="001602B0">
        <w:rPr>
          <w:rFonts w:ascii="Times New Roman" w:hAnsi="Times New Roman" w:cs="Times New Roman"/>
          <w:color w:val="EE0000"/>
        </w:rPr>
        <w:t xml:space="preserve"> </w:t>
      </w:r>
    </w:p>
    <w:p w14:paraId="3BBDA035" w14:textId="77777777" w:rsidR="0082071A" w:rsidRPr="001602B0" w:rsidRDefault="0082071A" w:rsidP="00021C0D">
      <w:pPr>
        <w:widowControl/>
        <w:autoSpaceDE/>
        <w:autoSpaceDN/>
        <w:textAlignment w:val="baseline"/>
        <w:rPr>
          <w:rFonts w:ascii="Times New Roman" w:hAnsi="Times New Roman" w:cs="Times New Roman"/>
          <w:color w:val="EE0000"/>
        </w:rPr>
      </w:pPr>
      <w:r w:rsidRPr="001602B0">
        <w:rPr>
          <w:rFonts w:ascii="Times New Roman" w:hAnsi="Times New Roman" w:cs="Times New Roman"/>
          <w:color w:val="EE0000"/>
        </w:rPr>
        <w:t>Secretary is the only open position at Area</w:t>
      </w:r>
    </w:p>
    <w:p w14:paraId="73C6BBEC" w14:textId="77777777" w:rsidR="00021C0D" w:rsidRDefault="0065648A" w:rsidP="00021C0D">
      <w:pPr>
        <w:widowControl/>
        <w:autoSpaceDE/>
        <w:autoSpaceDN/>
        <w:textAlignment w:val="baseline"/>
        <w:rPr>
          <w:rFonts w:ascii="Times New Roman" w:hAnsi="Times New Roman" w:cs="Times New Roman"/>
          <w:color w:val="EE0000"/>
        </w:rPr>
      </w:pPr>
      <w:r w:rsidRPr="001602B0">
        <w:rPr>
          <w:rFonts w:ascii="Times New Roman" w:hAnsi="Times New Roman" w:cs="Times New Roman"/>
          <w:color w:val="EE0000"/>
        </w:rPr>
        <w:t>We also have a new RCM-O, Josh he will email his information soon</w:t>
      </w:r>
    </w:p>
    <w:p w14:paraId="145E72F2" w14:textId="1179218C" w:rsidR="00D11405" w:rsidRPr="00953393" w:rsidRDefault="002D36F5" w:rsidP="001602B0">
      <w:pPr>
        <w:widowControl/>
        <w:autoSpaceDE/>
        <w:autoSpaceDN/>
        <w:ind w:left="900"/>
        <w:textAlignment w:val="baseline"/>
        <w:rPr>
          <w:rFonts w:ascii="Times New Roman" w:hAnsi="Times New Roman" w:cs="Times New Roman"/>
          <w:color w:val="000000"/>
        </w:rPr>
      </w:pPr>
      <w:r w:rsidRPr="001602B0">
        <w:rPr>
          <w:rFonts w:ascii="Times New Roman" w:hAnsi="Times New Roman" w:cs="Times New Roman"/>
          <w:color w:val="EE0000"/>
        </w:rPr>
        <w:br/>
      </w:r>
      <w:r w:rsidRPr="00DD623E">
        <w:rPr>
          <w:rFonts w:ascii="Times New Roman" w:hAnsi="Times New Roman" w:cs="Times New Roman"/>
          <w:color w:val="000000"/>
        </w:rPr>
        <w:t xml:space="preserve">RCM 2 – </w:t>
      </w:r>
      <w:r w:rsidR="001602B0">
        <w:rPr>
          <w:rFonts w:ascii="Times New Roman" w:hAnsi="Times New Roman" w:cs="Times New Roman"/>
          <w:color w:val="000000"/>
        </w:rPr>
        <w:t>Josh</w:t>
      </w:r>
      <w:r w:rsidR="00021C0D">
        <w:rPr>
          <w:rFonts w:ascii="Times New Roman" w:hAnsi="Times New Roman" w:cs="Times New Roman"/>
          <w:color w:val="000000"/>
        </w:rPr>
        <w:t xml:space="preserve"> (new)</w:t>
      </w:r>
    </w:p>
    <w:p w14:paraId="0D8D9ECC" w14:textId="77777777" w:rsidR="002D36F5" w:rsidRPr="00DD623E" w:rsidRDefault="002D36F5" w:rsidP="002D36F5">
      <w:pPr>
        <w:ind w:left="1260"/>
        <w:textAlignment w:val="baseline"/>
        <w:rPr>
          <w:rFonts w:ascii="Times New Roman" w:hAnsi="Times New Roman" w:cs="Times New Roman"/>
          <w:color w:val="000000"/>
        </w:rPr>
      </w:pPr>
    </w:p>
    <w:p w14:paraId="55844589" w14:textId="6D500EEE" w:rsidR="00F4610F" w:rsidRDefault="002D36F5" w:rsidP="0088226C">
      <w:pPr>
        <w:widowControl/>
        <w:numPr>
          <w:ilvl w:val="2"/>
          <w:numId w:val="7"/>
        </w:numPr>
        <w:autoSpaceDE/>
        <w:autoSpaceDN/>
        <w:ind w:left="1260"/>
        <w:textAlignment w:val="baseline"/>
        <w:rPr>
          <w:rFonts w:ascii="Times New Roman" w:hAnsi="Times New Roman" w:cs="Times New Roman"/>
          <w:color w:val="000000"/>
        </w:rPr>
      </w:pPr>
      <w:r w:rsidRPr="00DD623E">
        <w:rPr>
          <w:rFonts w:ascii="Times New Roman" w:hAnsi="Times New Roman" w:cs="Times New Roman"/>
          <w:b/>
          <w:bCs/>
          <w:color w:val="000000"/>
        </w:rPr>
        <w:t>Serenity Unlimited Area</w:t>
      </w:r>
      <w:r w:rsidRPr="00DD623E">
        <w:rPr>
          <w:rFonts w:ascii="Times New Roman" w:hAnsi="Times New Roman" w:cs="Times New Roman"/>
          <w:b/>
          <w:color w:val="000000"/>
        </w:rPr>
        <w:br/>
      </w:r>
      <w:r w:rsidRPr="00DD623E">
        <w:rPr>
          <w:rFonts w:ascii="Times New Roman" w:hAnsi="Times New Roman" w:cs="Times New Roman"/>
          <w:color w:val="000000"/>
        </w:rPr>
        <w:t>RCM 1 – Valentina A.</w:t>
      </w:r>
      <w:r w:rsidR="00157143">
        <w:rPr>
          <w:rFonts w:ascii="Times New Roman" w:hAnsi="Times New Roman" w:cs="Times New Roman"/>
          <w:color w:val="000000"/>
        </w:rPr>
        <w:t xml:space="preserve"> </w:t>
      </w:r>
      <w:r w:rsidR="00484A3F">
        <w:rPr>
          <w:rFonts w:ascii="Times New Roman" w:hAnsi="Times New Roman" w:cs="Times New Roman"/>
          <w:color w:val="000000"/>
        </w:rPr>
        <w:t>being replaced by Daniel</w:t>
      </w:r>
      <w:r w:rsidR="00981132">
        <w:rPr>
          <w:rFonts w:ascii="Times New Roman" w:hAnsi="Times New Roman" w:cs="Times New Roman"/>
          <w:color w:val="000000"/>
        </w:rPr>
        <w:t xml:space="preserve"> A </w:t>
      </w:r>
      <w:r w:rsidR="00981132" w:rsidRPr="00981132">
        <w:rPr>
          <w:rFonts w:ascii="Times New Roman" w:hAnsi="Times New Roman" w:cs="Times New Roman"/>
          <w:color w:val="EE0000"/>
        </w:rPr>
        <w:t>both</w:t>
      </w:r>
      <w:r w:rsidR="008475F0">
        <w:rPr>
          <w:rFonts w:ascii="Times New Roman" w:hAnsi="Times New Roman" w:cs="Times New Roman"/>
          <w:color w:val="000000"/>
        </w:rPr>
        <w:t xml:space="preserve"> </w:t>
      </w:r>
      <w:r w:rsidR="008475F0" w:rsidRPr="00AB4F0C">
        <w:rPr>
          <w:rFonts w:ascii="Times New Roman" w:hAnsi="Times New Roman" w:cs="Times New Roman"/>
          <w:color w:val="EE0000"/>
        </w:rPr>
        <w:t>present</w:t>
      </w:r>
    </w:p>
    <w:p w14:paraId="7F05BBEE" w14:textId="77777777" w:rsidR="002E44C3" w:rsidRPr="002E44C3" w:rsidRDefault="002E44C3" w:rsidP="002E44C3">
      <w:pPr>
        <w:pStyle w:val="ListParagraph"/>
        <w:ind w:left="360"/>
        <w:rPr>
          <w:rFonts w:ascii="Times New Roman" w:hAnsi="Times New Roman" w:cs="Times New Roman"/>
          <w:color w:val="0070C0"/>
        </w:rPr>
      </w:pPr>
      <w:r w:rsidRPr="002E44C3">
        <w:rPr>
          <w:rFonts w:ascii="Times New Roman" w:hAnsi="Times New Roman" w:cs="Times New Roman"/>
          <w:color w:val="0070C0"/>
        </w:rPr>
        <w:t>S.U.A.N.A. Area met on 1/11/26 and elected new trusted servants: Chair Tim O., Vice Chair David P., Secretary Logan S., PR/H&amp;I Ryan C., Literature Chair Miggy C., Treasurer Cortnie B. (re-elected),New RCMs Daniel A and Jackson R.; Webservant remains open and the Policy Chair position was eliminated by consensus. Group reports were received; Clean &amp; Queer requested IPs and a rack, which were approved for purchase from area funds. Total balance is $876.85 with a $300 prudent reserve, leaving $501.90 in usable funds; Literature order from NAWS was $215.30 and U-Haul remains a recurring $74.95 monthly expense. PR/H&amp;I reported the phoneline is doing well but committee support is needed. Looking into reaching out to mile high area for phoneline training. Literature reported new orders are needed. Consensus items included adding the 1:30 meeting back to the meeting list, tabling Area Inventory until after March, supporting development of Area Guidelines via an ad hoc committee (2/8), and discussing support for a new Olathe meeting.</w:t>
      </w:r>
    </w:p>
    <w:p w14:paraId="1A079D0A" w14:textId="77777777" w:rsidR="002E44C3" w:rsidRPr="002E44C3" w:rsidRDefault="002E44C3" w:rsidP="002E44C3">
      <w:pPr>
        <w:pStyle w:val="ListParagraph"/>
        <w:ind w:left="360"/>
        <w:rPr>
          <w:rFonts w:ascii="Times New Roman" w:hAnsi="Times New Roman" w:cs="Times New Roman"/>
          <w:color w:val="0070C0"/>
        </w:rPr>
      </w:pPr>
      <w:r w:rsidRPr="002E44C3">
        <w:rPr>
          <w:rFonts w:ascii="Times New Roman" w:hAnsi="Times New Roman" w:cs="Times New Roman"/>
          <w:color w:val="0070C0"/>
        </w:rPr>
        <w:t>In Loving Service,</w:t>
      </w:r>
    </w:p>
    <w:p w14:paraId="31203A9C" w14:textId="77777777" w:rsidR="002E44C3" w:rsidRPr="002E44C3" w:rsidRDefault="002E44C3" w:rsidP="002E44C3">
      <w:pPr>
        <w:pStyle w:val="ListParagraph"/>
        <w:ind w:left="360"/>
        <w:rPr>
          <w:rFonts w:ascii="Times New Roman" w:hAnsi="Times New Roman" w:cs="Times New Roman"/>
          <w:color w:val="0070C0"/>
        </w:rPr>
      </w:pPr>
      <w:r w:rsidRPr="002E44C3">
        <w:rPr>
          <w:rFonts w:ascii="Times New Roman" w:hAnsi="Times New Roman" w:cs="Times New Roman"/>
          <w:color w:val="0070C0"/>
        </w:rPr>
        <w:t>Valentina A</w:t>
      </w:r>
    </w:p>
    <w:p w14:paraId="4E6C705C" w14:textId="3C75526E" w:rsidR="00F4610F" w:rsidRDefault="002E44C3" w:rsidP="002E44C3">
      <w:pPr>
        <w:pStyle w:val="ListParagraph"/>
        <w:ind w:left="360"/>
        <w:rPr>
          <w:rFonts w:ascii="Times New Roman" w:hAnsi="Times New Roman" w:cs="Times New Roman"/>
          <w:color w:val="0070C0"/>
        </w:rPr>
      </w:pPr>
      <w:r w:rsidRPr="002E44C3">
        <w:rPr>
          <w:rFonts w:ascii="Times New Roman" w:hAnsi="Times New Roman" w:cs="Times New Roman"/>
          <w:color w:val="0070C0"/>
        </w:rPr>
        <w:t>SUANA RCM 1</w:t>
      </w:r>
    </w:p>
    <w:p w14:paraId="7320243A" w14:textId="111E0531" w:rsidR="008C11D5" w:rsidRPr="002E44C3" w:rsidRDefault="008C11D5" w:rsidP="002E44C3">
      <w:pPr>
        <w:pStyle w:val="ListParagraph"/>
        <w:ind w:left="360"/>
        <w:rPr>
          <w:rFonts w:ascii="Times New Roman" w:hAnsi="Times New Roman" w:cs="Times New Roman"/>
          <w:color w:val="0070C0"/>
        </w:rPr>
      </w:pPr>
      <w:r>
        <w:rPr>
          <w:rFonts w:ascii="Times New Roman" w:hAnsi="Times New Roman" w:cs="Times New Roman"/>
          <w:color w:val="0070C0"/>
        </w:rPr>
        <w:t xml:space="preserve">P.S. </w:t>
      </w:r>
      <w:r w:rsidR="006457E3" w:rsidRPr="006457E3">
        <w:rPr>
          <w:rFonts w:ascii="Times New Roman" w:hAnsi="Times New Roman" w:cs="Times New Roman"/>
          <w:color w:val="0070C0"/>
        </w:rPr>
        <w:t>Just adding to our report that the RDs Mike and Kathleen did a presentation on CAR and how we can help but bringing the surveys back to our groups. Also we added 2 new noon meetings on Saturdays and Mondays. </w:t>
      </w:r>
    </w:p>
    <w:p w14:paraId="42A57B49" w14:textId="41B2168C" w:rsidR="00164514" w:rsidRPr="00DD623E" w:rsidRDefault="002D36F5" w:rsidP="00F4610F">
      <w:pPr>
        <w:widowControl/>
        <w:autoSpaceDE/>
        <w:autoSpaceDN/>
        <w:ind w:left="1260"/>
        <w:textAlignment w:val="baseline"/>
        <w:rPr>
          <w:rFonts w:ascii="Times New Roman" w:hAnsi="Times New Roman" w:cs="Times New Roman"/>
          <w:color w:val="000000"/>
        </w:rPr>
      </w:pPr>
      <w:r w:rsidRPr="00DD623E">
        <w:rPr>
          <w:rFonts w:ascii="Times New Roman" w:hAnsi="Times New Roman" w:cs="Times New Roman"/>
          <w:color w:val="000000"/>
        </w:rPr>
        <w:br/>
        <w:t xml:space="preserve">RCM 2 – </w:t>
      </w:r>
      <w:r w:rsidR="00981132">
        <w:rPr>
          <w:rFonts w:ascii="Times New Roman" w:hAnsi="Times New Roman" w:cs="Times New Roman"/>
          <w:color w:val="000000"/>
        </w:rPr>
        <w:t xml:space="preserve">Jackson R (new) </w:t>
      </w:r>
      <w:r w:rsidR="00981132" w:rsidRPr="00981132">
        <w:rPr>
          <w:rFonts w:ascii="Times New Roman" w:hAnsi="Times New Roman" w:cs="Times New Roman"/>
          <w:color w:val="EE0000"/>
        </w:rPr>
        <w:t>present</w:t>
      </w:r>
    </w:p>
    <w:p w14:paraId="06DAAEE6" w14:textId="77777777" w:rsidR="00953393" w:rsidRDefault="00953393" w:rsidP="00953393">
      <w:pPr>
        <w:pStyle w:val="ListParagraph"/>
        <w:tabs>
          <w:tab w:val="left" w:pos="1350"/>
        </w:tabs>
        <w:ind w:left="1037" w:firstLine="0"/>
        <w:rPr>
          <w:rFonts w:ascii="Times New Roman" w:hAnsi="Times New Roman" w:cs="Times New Roman"/>
          <w:b/>
        </w:rPr>
      </w:pPr>
    </w:p>
    <w:p w14:paraId="68A9BA03" w14:textId="6FA0CCB8" w:rsidR="00164514" w:rsidRPr="00DD623E" w:rsidRDefault="00047983" w:rsidP="00DD623E">
      <w:pPr>
        <w:pStyle w:val="ListParagraph"/>
        <w:numPr>
          <w:ilvl w:val="1"/>
          <w:numId w:val="6"/>
        </w:numPr>
        <w:tabs>
          <w:tab w:val="left" w:pos="1350"/>
        </w:tabs>
        <w:rPr>
          <w:rFonts w:ascii="Times New Roman" w:hAnsi="Times New Roman" w:cs="Times New Roman"/>
          <w:b/>
        </w:rPr>
      </w:pPr>
      <w:r w:rsidRPr="00DD623E">
        <w:rPr>
          <w:rFonts w:ascii="Times New Roman" w:hAnsi="Times New Roman" w:cs="Times New Roman"/>
          <w:b/>
        </w:rPr>
        <w:t>Regional Committee</w:t>
      </w:r>
      <w:r w:rsidRPr="00DD623E">
        <w:rPr>
          <w:rFonts w:ascii="Times New Roman" w:hAnsi="Times New Roman" w:cs="Times New Roman"/>
          <w:b/>
          <w:spacing w:val="-3"/>
        </w:rPr>
        <w:t xml:space="preserve"> </w:t>
      </w:r>
      <w:r w:rsidRPr="00DD623E">
        <w:rPr>
          <w:rFonts w:ascii="Times New Roman" w:hAnsi="Times New Roman" w:cs="Times New Roman"/>
          <w:b/>
        </w:rPr>
        <w:t>Administration</w:t>
      </w:r>
    </w:p>
    <w:p w14:paraId="5251EFF0" w14:textId="53ACC0A9" w:rsidR="00164514" w:rsidRPr="00DD623E" w:rsidRDefault="00047983" w:rsidP="002D36F5">
      <w:pPr>
        <w:pStyle w:val="ListParagraph"/>
        <w:tabs>
          <w:tab w:val="left" w:pos="1397"/>
          <w:tab w:val="left" w:pos="1398"/>
        </w:tabs>
        <w:ind w:left="1260" w:firstLine="0"/>
        <w:rPr>
          <w:rFonts w:ascii="Times New Roman" w:hAnsi="Times New Roman" w:cs="Times New Roman"/>
        </w:rPr>
      </w:pPr>
      <w:r w:rsidRPr="00DD623E">
        <w:rPr>
          <w:rFonts w:ascii="Times New Roman" w:hAnsi="Times New Roman" w:cs="Times New Roman"/>
        </w:rPr>
        <w:t xml:space="preserve">Chair – </w:t>
      </w:r>
      <w:r w:rsidR="002D2B00" w:rsidRPr="00DD623E">
        <w:rPr>
          <w:rFonts w:ascii="Times New Roman" w:hAnsi="Times New Roman" w:cs="Times New Roman"/>
        </w:rPr>
        <w:t>Matt D.</w:t>
      </w:r>
      <w:r w:rsidR="008475F0">
        <w:rPr>
          <w:rFonts w:ascii="Times New Roman" w:hAnsi="Times New Roman" w:cs="Times New Roman"/>
        </w:rPr>
        <w:t xml:space="preserve"> </w:t>
      </w:r>
      <w:r w:rsidR="008475F0" w:rsidRPr="00AB4F0C">
        <w:rPr>
          <w:rFonts w:ascii="Times New Roman" w:hAnsi="Times New Roman" w:cs="Times New Roman"/>
          <w:color w:val="EE0000"/>
        </w:rPr>
        <w:t>present</w:t>
      </w:r>
    </w:p>
    <w:p w14:paraId="2C6EA4C7" w14:textId="1FBA0053" w:rsidR="00164514" w:rsidRPr="00DD623E" w:rsidRDefault="00047983" w:rsidP="002D36F5">
      <w:pPr>
        <w:pStyle w:val="ListParagraph"/>
        <w:tabs>
          <w:tab w:val="left" w:pos="1397"/>
          <w:tab w:val="left" w:pos="1398"/>
        </w:tabs>
        <w:spacing w:before="1"/>
        <w:ind w:left="1260" w:firstLine="0"/>
        <w:rPr>
          <w:rFonts w:ascii="Times New Roman" w:hAnsi="Times New Roman" w:cs="Times New Roman"/>
        </w:rPr>
      </w:pPr>
      <w:r w:rsidRPr="00DD623E">
        <w:rPr>
          <w:rFonts w:ascii="Times New Roman" w:hAnsi="Times New Roman" w:cs="Times New Roman"/>
        </w:rPr>
        <w:t xml:space="preserve">Vice Chair – </w:t>
      </w:r>
      <w:r w:rsidR="00953393">
        <w:rPr>
          <w:rFonts w:ascii="Times New Roman" w:hAnsi="Times New Roman" w:cs="Times New Roman"/>
        </w:rPr>
        <w:t>Bill C</w:t>
      </w:r>
      <w:r w:rsidR="008475F0">
        <w:rPr>
          <w:rFonts w:ascii="Times New Roman" w:hAnsi="Times New Roman" w:cs="Times New Roman"/>
        </w:rPr>
        <w:t xml:space="preserve"> </w:t>
      </w:r>
      <w:r w:rsidR="008475F0" w:rsidRPr="00AB4F0C">
        <w:rPr>
          <w:rFonts w:ascii="Times New Roman" w:hAnsi="Times New Roman" w:cs="Times New Roman"/>
          <w:color w:val="EE0000"/>
        </w:rPr>
        <w:t>present</w:t>
      </w:r>
    </w:p>
    <w:p w14:paraId="2BB430EC" w14:textId="6AC77A8B" w:rsidR="00164514" w:rsidRDefault="00047983" w:rsidP="002D36F5">
      <w:pPr>
        <w:pStyle w:val="ListParagraph"/>
        <w:tabs>
          <w:tab w:val="left" w:pos="1397"/>
          <w:tab w:val="left" w:pos="1398"/>
        </w:tabs>
        <w:spacing w:line="233" w:lineRule="exact"/>
        <w:ind w:left="1260" w:firstLine="0"/>
        <w:rPr>
          <w:rFonts w:ascii="Times New Roman" w:hAnsi="Times New Roman" w:cs="Times New Roman"/>
        </w:rPr>
      </w:pPr>
      <w:r w:rsidRPr="00DD623E">
        <w:rPr>
          <w:rFonts w:ascii="Times New Roman" w:hAnsi="Times New Roman" w:cs="Times New Roman"/>
        </w:rPr>
        <w:t xml:space="preserve">Secretary – </w:t>
      </w:r>
      <w:r w:rsidR="002D36F5" w:rsidRPr="00DD623E">
        <w:rPr>
          <w:rFonts w:ascii="Times New Roman" w:hAnsi="Times New Roman" w:cs="Times New Roman"/>
        </w:rPr>
        <w:t>Teresa</w:t>
      </w:r>
      <w:r w:rsidR="008475F0">
        <w:rPr>
          <w:rFonts w:ascii="Times New Roman" w:hAnsi="Times New Roman" w:cs="Times New Roman"/>
        </w:rPr>
        <w:t xml:space="preserve"> </w:t>
      </w:r>
      <w:r w:rsidR="008475F0" w:rsidRPr="00AB4F0C">
        <w:rPr>
          <w:rFonts w:ascii="Times New Roman" w:hAnsi="Times New Roman" w:cs="Times New Roman"/>
          <w:color w:val="EE0000"/>
        </w:rPr>
        <w:t>present</w:t>
      </w:r>
    </w:p>
    <w:p w14:paraId="7997BD6E" w14:textId="77777777" w:rsidR="006F787F" w:rsidRPr="006F787F" w:rsidRDefault="006F787F" w:rsidP="006F787F">
      <w:pPr>
        <w:rPr>
          <w:color w:val="0070C0"/>
        </w:rPr>
      </w:pPr>
      <w:r w:rsidRPr="006F787F">
        <w:rPr>
          <w:color w:val="0070C0"/>
        </w:rPr>
        <w:t>Greetings,</w:t>
      </w:r>
    </w:p>
    <w:p w14:paraId="4D4B0F95" w14:textId="77777777" w:rsidR="006F787F" w:rsidRPr="006F787F" w:rsidRDefault="006F787F" w:rsidP="006F787F">
      <w:pPr>
        <w:rPr>
          <w:color w:val="0070C0"/>
        </w:rPr>
      </w:pPr>
      <w:r w:rsidRPr="006F787F">
        <w:rPr>
          <w:color w:val="0070C0"/>
        </w:rPr>
        <w:t xml:space="preserve">First, I wish to apologize for the typo in the last minutes where I had the final treasure at $89,767.56. It would be nice to have that much, but we only had a closing balance of $18,201.41. A mere $70,000 dollars. Please be sure to correct that in any reports or statements. </w:t>
      </w:r>
    </w:p>
    <w:p w14:paraId="53A1B340" w14:textId="77777777" w:rsidR="006F787F" w:rsidRPr="006F787F" w:rsidRDefault="006F787F" w:rsidP="006F787F">
      <w:pPr>
        <w:rPr>
          <w:color w:val="0070C0"/>
        </w:rPr>
      </w:pPr>
      <w:r w:rsidRPr="006F787F">
        <w:rPr>
          <w:color w:val="0070C0"/>
        </w:rPr>
        <w:t>Second, an AI summary of the meeting was appended to the bottom of the last minutes. I think it’s a very good recap but does not replace the minutes as it does not have reports, final decisions and an occasional error. The bonus with the AI summary is that it is available shortly after meeting. I informally propose that I send an uncorrected version of the AI report out shortly after the meeting, so we all have a quick summary. I can also append it to the end of the minutes, so it is saved on the CRSC web pages.</w:t>
      </w:r>
    </w:p>
    <w:p w14:paraId="7D967CC1" w14:textId="77777777" w:rsidR="00914D4E" w:rsidRPr="00DD623E" w:rsidRDefault="00914D4E" w:rsidP="002D36F5">
      <w:pPr>
        <w:pStyle w:val="ListParagraph"/>
        <w:tabs>
          <w:tab w:val="left" w:pos="1397"/>
          <w:tab w:val="left" w:pos="1398"/>
        </w:tabs>
        <w:spacing w:line="233" w:lineRule="exact"/>
        <w:ind w:left="1260" w:firstLine="0"/>
        <w:rPr>
          <w:rFonts w:ascii="Times New Roman" w:hAnsi="Times New Roman" w:cs="Times New Roman"/>
        </w:rPr>
      </w:pPr>
    </w:p>
    <w:p w14:paraId="3D790C13" w14:textId="1CBD1CCF" w:rsidR="009E286D" w:rsidRDefault="00047983" w:rsidP="009E286D">
      <w:pPr>
        <w:pStyle w:val="ListParagraph"/>
        <w:tabs>
          <w:tab w:val="left" w:pos="1397"/>
          <w:tab w:val="left" w:pos="1398"/>
        </w:tabs>
        <w:spacing w:line="233" w:lineRule="exact"/>
        <w:ind w:left="1260" w:firstLine="0"/>
        <w:rPr>
          <w:rFonts w:ascii="Times New Roman" w:hAnsi="Times New Roman" w:cs="Times New Roman"/>
        </w:rPr>
      </w:pPr>
      <w:r w:rsidRPr="00DD623E">
        <w:rPr>
          <w:rFonts w:ascii="Times New Roman" w:hAnsi="Times New Roman" w:cs="Times New Roman"/>
        </w:rPr>
        <w:t xml:space="preserve">Treasurer – </w:t>
      </w:r>
      <w:r w:rsidR="002D2B00" w:rsidRPr="00DD623E">
        <w:rPr>
          <w:rFonts w:ascii="Times New Roman" w:hAnsi="Times New Roman" w:cs="Times New Roman"/>
        </w:rPr>
        <w:t>Angie R.</w:t>
      </w:r>
      <w:r w:rsidR="008475F0" w:rsidRPr="008475F0">
        <w:rPr>
          <w:rFonts w:ascii="Times New Roman" w:hAnsi="Times New Roman" w:cs="Times New Roman"/>
          <w:color w:val="EE0000"/>
        </w:rPr>
        <w:t xml:space="preserve"> </w:t>
      </w:r>
      <w:r w:rsidR="008475F0" w:rsidRPr="00AB4F0C">
        <w:rPr>
          <w:rFonts w:ascii="Times New Roman" w:hAnsi="Times New Roman" w:cs="Times New Roman"/>
          <w:color w:val="EE0000"/>
        </w:rPr>
        <w:t>present</w:t>
      </w:r>
      <w:r w:rsidR="009E286D">
        <w:rPr>
          <w:rFonts w:ascii="Times New Roman" w:hAnsi="Times New Roman" w:cs="Times New Roman"/>
        </w:rPr>
        <w:t xml:space="preserve"> – </w:t>
      </w:r>
      <w:r w:rsidR="009E286D">
        <w:rPr>
          <w:rFonts w:ascii="Times New Roman" w:hAnsi="Times New Roman" w:cs="Times New Roman"/>
          <w:b/>
          <w:bCs/>
        </w:rPr>
        <w:t xml:space="preserve">2025 </w:t>
      </w:r>
      <w:r w:rsidR="009E286D" w:rsidRPr="009E286D">
        <w:rPr>
          <w:rFonts w:ascii="Times New Roman" w:hAnsi="Times New Roman" w:cs="Times New Roman"/>
          <w:b/>
          <w:bCs/>
        </w:rPr>
        <w:t>year-end report.</w:t>
      </w:r>
      <w:r w:rsidR="009E286D" w:rsidRPr="009E286D">
        <w:rPr>
          <w:rFonts w:ascii="Times New Roman" w:hAnsi="Times New Roman" w:cs="Times New Roman"/>
        </w:rPr>
        <w:t xml:space="preserve"> </w:t>
      </w:r>
    </w:p>
    <w:p w14:paraId="126B85EF" w14:textId="3B5BA6C4" w:rsidR="004F492D" w:rsidRPr="00A11174" w:rsidRDefault="0030790A" w:rsidP="00965B5C">
      <w:pPr>
        <w:pStyle w:val="ListParagraph"/>
        <w:tabs>
          <w:tab w:val="left" w:pos="1397"/>
          <w:tab w:val="left" w:pos="1398"/>
        </w:tabs>
        <w:spacing w:line="233" w:lineRule="exact"/>
        <w:ind w:left="0" w:firstLine="0"/>
        <w:rPr>
          <w:rFonts w:ascii="Times New Roman" w:hAnsi="Times New Roman" w:cs="Times New Roman"/>
          <w:color w:val="EE0000"/>
        </w:rPr>
      </w:pPr>
      <w:r w:rsidRPr="00A11174">
        <w:rPr>
          <w:rFonts w:ascii="Times New Roman" w:hAnsi="Times New Roman" w:cs="Times New Roman"/>
          <w:color w:val="EE0000"/>
        </w:rPr>
        <w:t>EOY expenses</w:t>
      </w:r>
      <w:r w:rsidRPr="00A11174">
        <w:rPr>
          <w:rFonts w:ascii="Times New Roman" w:hAnsi="Times New Roman" w:cs="Times New Roman"/>
          <w:color w:val="EE0000"/>
        </w:rPr>
        <w:tab/>
      </w:r>
      <w:r w:rsidR="006F0E28" w:rsidRPr="00A11174">
        <w:rPr>
          <w:rFonts w:ascii="Times New Roman" w:hAnsi="Times New Roman" w:cs="Times New Roman"/>
          <w:color w:val="EE0000"/>
        </w:rPr>
        <w:tab/>
      </w:r>
      <w:r w:rsidR="006F0E28" w:rsidRPr="00A11174">
        <w:rPr>
          <w:rFonts w:ascii="Times New Roman" w:hAnsi="Times New Roman" w:cs="Times New Roman"/>
          <w:color w:val="EE0000"/>
        </w:rPr>
        <w:tab/>
      </w:r>
      <w:r w:rsidR="006F0E28" w:rsidRPr="00A11174">
        <w:rPr>
          <w:rFonts w:ascii="Times New Roman" w:hAnsi="Times New Roman" w:cs="Times New Roman"/>
          <w:color w:val="EE0000"/>
        </w:rPr>
        <w:tab/>
      </w:r>
      <w:r w:rsidRPr="00A11174">
        <w:rPr>
          <w:rFonts w:ascii="Times New Roman" w:hAnsi="Times New Roman" w:cs="Times New Roman"/>
          <w:color w:val="EE0000"/>
        </w:rPr>
        <w:tab/>
        <w:t>$18</w:t>
      </w:r>
      <w:r w:rsidR="00BF0B73" w:rsidRPr="00A11174">
        <w:rPr>
          <w:rFonts w:ascii="Times New Roman" w:hAnsi="Times New Roman" w:cs="Times New Roman"/>
          <w:color w:val="EE0000"/>
        </w:rPr>
        <w:t>,</w:t>
      </w:r>
      <w:r w:rsidRPr="00A11174">
        <w:rPr>
          <w:rFonts w:ascii="Times New Roman" w:hAnsi="Times New Roman" w:cs="Times New Roman"/>
          <w:color w:val="EE0000"/>
        </w:rPr>
        <w:t>873.17</w:t>
      </w:r>
    </w:p>
    <w:p w14:paraId="0BEF50B4" w14:textId="4571D741" w:rsidR="0030790A" w:rsidRPr="00A11174" w:rsidRDefault="0030790A" w:rsidP="00965B5C">
      <w:pPr>
        <w:pStyle w:val="ListParagraph"/>
        <w:tabs>
          <w:tab w:val="left" w:pos="1397"/>
          <w:tab w:val="left" w:pos="1398"/>
        </w:tabs>
        <w:spacing w:line="233" w:lineRule="exact"/>
        <w:ind w:left="0" w:firstLine="0"/>
        <w:rPr>
          <w:rFonts w:ascii="Times New Roman" w:hAnsi="Times New Roman" w:cs="Times New Roman"/>
          <w:color w:val="EE0000"/>
        </w:rPr>
      </w:pPr>
      <w:r w:rsidRPr="00A11174">
        <w:rPr>
          <w:rFonts w:ascii="Times New Roman" w:hAnsi="Times New Roman" w:cs="Times New Roman"/>
          <w:color w:val="EE0000"/>
        </w:rPr>
        <w:t>EOY</w:t>
      </w:r>
      <w:r w:rsidR="006F0E28" w:rsidRPr="00A11174">
        <w:rPr>
          <w:rFonts w:ascii="Times New Roman" w:hAnsi="Times New Roman" w:cs="Times New Roman"/>
          <w:color w:val="EE0000"/>
        </w:rPr>
        <w:t xml:space="preserve"> budget spent</w:t>
      </w:r>
      <w:r w:rsidR="006F0E28" w:rsidRPr="00A11174">
        <w:rPr>
          <w:rFonts w:ascii="Times New Roman" w:hAnsi="Times New Roman" w:cs="Times New Roman"/>
          <w:color w:val="EE0000"/>
        </w:rPr>
        <w:tab/>
      </w:r>
      <w:r w:rsidR="006F0E28" w:rsidRPr="00A11174">
        <w:rPr>
          <w:rFonts w:ascii="Times New Roman" w:hAnsi="Times New Roman" w:cs="Times New Roman"/>
          <w:color w:val="EE0000"/>
        </w:rPr>
        <w:tab/>
        <w:t>$</w:t>
      </w:r>
      <w:r w:rsidR="000A4923" w:rsidRPr="00A11174">
        <w:rPr>
          <w:rFonts w:ascii="Times New Roman" w:hAnsi="Times New Roman" w:cs="Times New Roman"/>
          <w:color w:val="EE0000"/>
        </w:rPr>
        <w:t>21</w:t>
      </w:r>
      <w:r w:rsidR="00BF0B73" w:rsidRPr="00A11174">
        <w:rPr>
          <w:rFonts w:ascii="Times New Roman" w:hAnsi="Times New Roman" w:cs="Times New Roman"/>
          <w:color w:val="EE0000"/>
        </w:rPr>
        <w:t>,</w:t>
      </w:r>
      <w:r w:rsidR="000A4923" w:rsidRPr="00A11174">
        <w:rPr>
          <w:rFonts w:ascii="Times New Roman" w:hAnsi="Times New Roman" w:cs="Times New Roman"/>
          <w:color w:val="EE0000"/>
        </w:rPr>
        <w:t>984</w:t>
      </w:r>
    </w:p>
    <w:p w14:paraId="2C72151C" w14:textId="64E1CC92" w:rsidR="000A4923" w:rsidRPr="00A11174" w:rsidRDefault="000A4923" w:rsidP="00965B5C">
      <w:pPr>
        <w:pStyle w:val="ListParagraph"/>
        <w:tabs>
          <w:tab w:val="left" w:pos="1397"/>
          <w:tab w:val="left" w:pos="1398"/>
        </w:tabs>
        <w:spacing w:line="233" w:lineRule="exact"/>
        <w:ind w:left="0" w:firstLine="0"/>
        <w:rPr>
          <w:rFonts w:ascii="Times New Roman" w:hAnsi="Times New Roman" w:cs="Times New Roman"/>
          <w:color w:val="EE0000"/>
        </w:rPr>
      </w:pPr>
      <w:r w:rsidRPr="00A11174">
        <w:rPr>
          <w:rFonts w:ascii="Times New Roman" w:hAnsi="Times New Roman" w:cs="Times New Roman"/>
          <w:color w:val="EE0000"/>
        </w:rPr>
        <w:t>EOY out of budget</w:t>
      </w:r>
      <w:r w:rsidRPr="00A11174">
        <w:rPr>
          <w:rFonts w:ascii="Times New Roman" w:hAnsi="Times New Roman" w:cs="Times New Roman"/>
          <w:color w:val="EE0000"/>
        </w:rPr>
        <w:tab/>
      </w:r>
      <w:r w:rsidRPr="00A11174">
        <w:rPr>
          <w:rFonts w:ascii="Times New Roman" w:hAnsi="Times New Roman" w:cs="Times New Roman"/>
          <w:color w:val="EE0000"/>
        </w:rPr>
        <w:tab/>
        <w:t>$</w:t>
      </w:r>
      <w:r w:rsidR="00BF0B73" w:rsidRPr="00A11174">
        <w:rPr>
          <w:rFonts w:ascii="Times New Roman" w:hAnsi="Times New Roman" w:cs="Times New Roman"/>
          <w:color w:val="EE0000"/>
        </w:rPr>
        <w:t>14,861</w:t>
      </w:r>
    </w:p>
    <w:p w14:paraId="5936C702" w14:textId="3779C4E4" w:rsidR="00BF0B73" w:rsidRPr="00A11174" w:rsidRDefault="007E305A" w:rsidP="00965B5C">
      <w:pPr>
        <w:pStyle w:val="ListParagraph"/>
        <w:tabs>
          <w:tab w:val="left" w:pos="1397"/>
          <w:tab w:val="left" w:pos="1398"/>
        </w:tabs>
        <w:spacing w:line="233" w:lineRule="exact"/>
        <w:ind w:left="0" w:firstLine="0"/>
        <w:rPr>
          <w:rFonts w:ascii="Times New Roman" w:hAnsi="Times New Roman" w:cs="Times New Roman"/>
          <w:color w:val="EE0000"/>
        </w:rPr>
      </w:pPr>
      <w:r w:rsidRPr="00A11174">
        <w:rPr>
          <w:rFonts w:ascii="Times New Roman" w:hAnsi="Times New Roman" w:cs="Times New Roman"/>
          <w:color w:val="EE0000"/>
        </w:rPr>
        <w:t>EOY balance</w:t>
      </w:r>
      <w:r w:rsidRPr="00A11174">
        <w:rPr>
          <w:rFonts w:ascii="Times New Roman" w:hAnsi="Times New Roman" w:cs="Times New Roman"/>
          <w:color w:val="EE0000"/>
        </w:rPr>
        <w:tab/>
      </w:r>
      <w:r w:rsidRPr="00A11174">
        <w:rPr>
          <w:rFonts w:ascii="Times New Roman" w:hAnsi="Times New Roman" w:cs="Times New Roman"/>
          <w:color w:val="EE0000"/>
        </w:rPr>
        <w:tab/>
      </w:r>
      <w:r w:rsidRPr="00A11174">
        <w:rPr>
          <w:rFonts w:ascii="Times New Roman" w:hAnsi="Times New Roman" w:cs="Times New Roman"/>
          <w:color w:val="EE0000"/>
        </w:rPr>
        <w:tab/>
      </w:r>
      <w:r w:rsidRPr="00A11174">
        <w:rPr>
          <w:rFonts w:ascii="Times New Roman" w:hAnsi="Times New Roman" w:cs="Times New Roman"/>
          <w:color w:val="EE0000"/>
        </w:rPr>
        <w:tab/>
      </w:r>
      <w:r w:rsidRPr="00A11174">
        <w:rPr>
          <w:rFonts w:ascii="Times New Roman" w:hAnsi="Times New Roman" w:cs="Times New Roman"/>
          <w:color w:val="EE0000"/>
        </w:rPr>
        <w:tab/>
        <w:t>$</w:t>
      </w:r>
      <w:r w:rsidR="00A11174" w:rsidRPr="00A11174">
        <w:rPr>
          <w:rFonts w:ascii="Times New Roman" w:hAnsi="Times New Roman" w:cs="Times New Roman"/>
          <w:color w:val="EE0000"/>
        </w:rPr>
        <w:t>18</w:t>
      </w:r>
      <w:r w:rsidR="00CC2BA6">
        <w:rPr>
          <w:rFonts w:ascii="Times New Roman" w:hAnsi="Times New Roman" w:cs="Times New Roman"/>
          <w:color w:val="EE0000"/>
        </w:rPr>
        <w:t>,</w:t>
      </w:r>
      <w:r w:rsidR="00A11174" w:rsidRPr="00A11174">
        <w:rPr>
          <w:rFonts w:ascii="Times New Roman" w:hAnsi="Times New Roman" w:cs="Times New Roman"/>
          <w:color w:val="EE0000"/>
        </w:rPr>
        <w:t>197.41</w:t>
      </w:r>
    </w:p>
    <w:p w14:paraId="36674BE2" w14:textId="77777777" w:rsidR="00A11174" w:rsidRPr="00A11174" w:rsidRDefault="00A11174" w:rsidP="00965B5C">
      <w:pPr>
        <w:pStyle w:val="ListParagraph"/>
        <w:tabs>
          <w:tab w:val="left" w:pos="1397"/>
          <w:tab w:val="left" w:pos="1398"/>
        </w:tabs>
        <w:spacing w:line="233" w:lineRule="exact"/>
        <w:ind w:left="0" w:firstLine="0"/>
        <w:rPr>
          <w:rFonts w:ascii="Times New Roman" w:hAnsi="Times New Roman" w:cs="Times New Roman"/>
          <w:color w:val="EE0000"/>
        </w:rPr>
      </w:pPr>
    </w:p>
    <w:p w14:paraId="558AB2BA" w14:textId="697286B9" w:rsidR="00A11174" w:rsidRDefault="005A6B1C" w:rsidP="00965B5C">
      <w:pPr>
        <w:pStyle w:val="ListParagraph"/>
        <w:tabs>
          <w:tab w:val="left" w:pos="1397"/>
          <w:tab w:val="left" w:pos="1398"/>
        </w:tabs>
        <w:spacing w:line="233" w:lineRule="exact"/>
        <w:ind w:left="0" w:firstLine="0"/>
        <w:rPr>
          <w:rFonts w:ascii="Times New Roman" w:hAnsi="Times New Roman" w:cs="Times New Roman"/>
          <w:color w:val="EE0000"/>
        </w:rPr>
      </w:pPr>
      <w:r w:rsidRPr="0006528A">
        <w:rPr>
          <w:rFonts w:ascii="Times New Roman" w:hAnsi="Times New Roman" w:cs="Times New Roman"/>
          <w:color w:val="EE0000"/>
        </w:rPr>
        <w:t xml:space="preserve">Note, we did not spend about $7,000 </w:t>
      </w:r>
      <w:r w:rsidR="00CC2BA6">
        <w:rPr>
          <w:rFonts w:ascii="Times New Roman" w:hAnsi="Times New Roman" w:cs="Times New Roman"/>
          <w:color w:val="EE0000"/>
        </w:rPr>
        <w:t xml:space="preserve">of </w:t>
      </w:r>
      <w:r w:rsidR="002A6758" w:rsidRPr="0006528A">
        <w:rPr>
          <w:rFonts w:ascii="Times New Roman" w:hAnsi="Times New Roman" w:cs="Times New Roman"/>
          <w:color w:val="EE0000"/>
        </w:rPr>
        <w:t xml:space="preserve">budgeted </w:t>
      </w:r>
      <w:r w:rsidR="0006528A" w:rsidRPr="0006528A">
        <w:rPr>
          <w:rFonts w:ascii="Times New Roman" w:hAnsi="Times New Roman" w:cs="Times New Roman"/>
          <w:color w:val="EE0000"/>
        </w:rPr>
        <w:t>expenses</w:t>
      </w:r>
      <w:r w:rsidR="004E2E95">
        <w:rPr>
          <w:rFonts w:ascii="Times New Roman" w:hAnsi="Times New Roman" w:cs="Times New Roman"/>
          <w:color w:val="EE0000"/>
        </w:rPr>
        <w:t>. We s</w:t>
      </w:r>
      <w:r w:rsidR="000F6509">
        <w:rPr>
          <w:rFonts w:ascii="Times New Roman" w:hAnsi="Times New Roman" w:cs="Times New Roman"/>
          <w:color w:val="EE0000"/>
        </w:rPr>
        <w:t xml:space="preserve">pent </w:t>
      </w:r>
      <w:r w:rsidR="002A6758" w:rsidRPr="0006528A">
        <w:rPr>
          <w:rFonts w:ascii="Times New Roman" w:hAnsi="Times New Roman" w:cs="Times New Roman"/>
          <w:color w:val="EE0000"/>
        </w:rPr>
        <w:t>$14</w:t>
      </w:r>
      <w:r w:rsidR="0006528A" w:rsidRPr="0006528A">
        <w:rPr>
          <w:rFonts w:ascii="Times New Roman" w:hAnsi="Times New Roman" w:cs="Times New Roman"/>
          <w:color w:val="EE0000"/>
        </w:rPr>
        <w:t>,861 out of budget. We should consider if our budget development is working correctly.</w:t>
      </w:r>
    </w:p>
    <w:p w14:paraId="13C400D1" w14:textId="4B1CC7D9" w:rsidR="00950851" w:rsidRDefault="00950851" w:rsidP="00965B5C">
      <w:pPr>
        <w:pStyle w:val="ListParagraph"/>
        <w:tabs>
          <w:tab w:val="left" w:pos="1397"/>
          <w:tab w:val="left" w:pos="1398"/>
        </w:tabs>
        <w:spacing w:line="233" w:lineRule="exact"/>
        <w:ind w:left="0" w:firstLine="0"/>
        <w:rPr>
          <w:rFonts w:ascii="Times New Roman" w:hAnsi="Times New Roman" w:cs="Times New Roman"/>
          <w:color w:val="EE0000"/>
        </w:rPr>
      </w:pPr>
      <w:r>
        <w:rPr>
          <w:rFonts w:ascii="Times New Roman" w:hAnsi="Times New Roman" w:cs="Times New Roman"/>
          <w:color w:val="EE0000"/>
        </w:rPr>
        <w:t>Currently looking for the source of a donation, we have the money just not sure where it came from.</w:t>
      </w:r>
      <w:r w:rsidR="00EB2154">
        <w:rPr>
          <w:rFonts w:ascii="Times New Roman" w:hAnsi="Times New Roman" w:cs="Times New Roman"/>
          <w:color w:val="EE0000"/>
        </w:rPr>
        <w:t xml:space="preserve"> The group </w:t>
      </w:r>
      <w:r w:rsidR="004113DB">
        <w:rPr>
          <w:rFonts w:ascii="Times New Roman" w:hAnsi="Times New Roman" w:cs="Times New Roman"/>
          <w:color w:val="EE0000"/>
        </w:rPr>
        <w:t>determined</w:t>
      </w:r>
      <w:r w:rsidR="00EB2154">
        <w:rPr>
          <w:rFonts w:ascii="Times New Roman" w:hAnsi="Times New Roman" w:cs="Times New Roman"/>
          <w:color w:val="EE0000"/>
        </w:rPr>
        <w:t xml:space="preserve"> that a recurring donation from an individual </w:t>
      </w:r>
      <w:r w:rsidR="00715B39">
        <w:rPr>
          <w:rFonts w:ascii="Times New Roman" w:hAnsi="Times New Roman" w:cs="Times New Roman"/>
          <w:color w:val="EE0000"/>
        </w:rPr>
        <w:t>comes</w:t>
      </w:r>
      <w:r w:rsidR="00EB2154">
        <w:rPr>
          <w:rFonts w:ascii="Times New Roman" w:hAnsi="Times New Roman" w:cs="Times New Roman"/>
          <w:color w:val="EE0000"/>
        </w:rPr>
        <w:t xml:space="preserve"> from a MHA </w:t>
      </w:r>
      <w:r w:rsidR="004E2E95">
        <w:rPr>
          <w:rFonts w:ascii="Times New Roman" w:hAnsi="Times New Roman" w:cs="Times New Roman"/>
          <w:color w:val="EE0000"/>
        </w:rPr>
        <w:t xml:space="preserve">Aloha </w:t>
      </w:r>
      <w:r w:rsidR="00EB2154">
        <w:rPr>
          <w:rFonts w:ascii="Times New Roman" w:hAnsi="Times New Roman" w:cs="Times New Roman"/>
          <w:color w:val="EE0000"/>
        </w:rPr>
        <w:t>meeting</w:t>
      </w:r>
      <w:r w:rsidR="004113DB">
        <w:rPr>
          <w:rFonts w:ascii="Times New Roman" w:hAnsi="Times New Roman" w:cs="Times New Roman"/>
          <w:color w:val="EE0000"/>
        </w:rPr>
        <w:t>.</w:t>
      </w:r>
    </w:p>
    <w:p w14:paraId="4B7EB657" w14:textId="77777777" w:rsidR="0006528A" w:rsidRDefault="0006528A" w:rsidP="00965B5C">
      <w:pPr>
        <w:pStyle w:val="ListParagraph"/>
        <w:tabs>
          <w:tab w:val="left" w:pos="1397"/>
          <w:tab w:val="left" w:pos="1398"/>
        </w:tabs>
        <w:spacing w:line="233" w:lineRule="exact"/>
        <w:ind w:left="0" w:firstLine="0"/>
        <w:rPr>
          <w:rFonts w:ascii="Times New Roman" w:hAnsi="Times New Roman" w:cs="Times New Roman"/>
          <w:color w:val="EE0000"/>
        </w:rPr>
      </w:pPr>
    </w:p>
    <w:p w14:paraId="6A9EC6BA" w14:textId="77777777" w:rsidR="0006528A" w:rsidRPr="0006528A" w:rsidRDefault="0006528A" w:rsidP="00965B5C">
      <w:pPr>
        <w:pStyle w:val="ListParagraph"/>
        <w:tabs>
          <w:tab w:val="left" w:pos="1397"/>
          <w:tab w:val="left" w:pos="1398"/>
        </w:tabs>
        <w:spacing w:line="233" w:lineRule="exact"/>
        <w:ind w:left="0" w:firstLine="0"/>
        <w:rPr>
          <w:rFonts w:ascii="Times New Roman" w:hAnsi="Times New Roman" w:cs="Times New Roman"/>
          <w:color w:val="EE0000"/>
        </w:rPr>
      </w:pPr>
    </w:p>
    <w:p w14:paraId="4B3C09C4" w14:textId="0D14A045" w:rsidR="00164514" w:rsidRDefault="00047983" w:rsidP="002D36F5">
      <w:pPr>
        <w:pStyle w:val="ListParagraph"/>
        <w:tabs>
          <w:tab w:val="left" w:pos="1397"/>
          <w:tab w:val="left" w:pos="1398"/>
        </w:tabs>
        <w:spacing w:before="1"/>
        <w:ind w:left="1260" w:firstLine="0"/>
        <w:rPr>
          <w:rFonts w:ascii="Times New Roman" w:hAnsi="Times New Roman" w:cs="Times New Roman"/>
        </w:rPr>
      </w:pPr>
      <w:r w:rsidRPr="00DD623E">
        <w:rPr>
          <w:rFonts w:ascii="Times New Roman" w:hAnsi="Times New Roman" w:cs="Times New Roman"/>
        </w:rPr>
        <w:t>RD – Kathleen</w:t>
      </w:r>
      <w:r w:rsidRPr="00DD623E">
        <w:rPr>
          <w:rFonts w:ascii="Times New Roman" w:hAnsi="Times New Roman" w:cs="Times New Roman"/>
          <w:spacing w:val="-5"/>
        </w:rPr>
        <w:t xml:space="preserve"> </w:t>
      </w:r>
      <w:r w:rsidRPr="00DD623E">
        <w:rPr>
          <w:rFonts w:ascii="Times New Roman" w:hAnsi="Times New Roman" w:cs="Times New Roman"/>
        </w:rPr>
        <w:t>L.</w:t>
      </w:r>
      <w:r w:rsidR="008475F0">
        <w:rPr>
          <w:rFonts w:ascii="Times New Roman" w:hAnsi="Times New Roman" w:cs="Times New Roman"/>
        </w:rPr>
        <w:t xml:space="preserve"> </w:t>
      </w:r>
      <w:r w:rsidR="008475F0" w:rsidRPr="00AB4F0C">
        <w:rPr>
          <w:rFonts w:ascii="Times New Roman" w:hAnsi="Times New Roman" w:cs="Times New Roman"/>
          <w:color w:val="EE0000"/>
        </w:rPr>
        <w:t>present</w:t>
      </w:r>
    </w:p>
    <w:p w14:paraId="7A7B318F" w14:textId="77777777" w:rsidR="00DA100D" w:rsidRPr="009A4E21" w:rsidRDefault="00DA100D">
      <w:pPr>
        <w:spacing w:line="259" w:lineRule="auto"/>
        <w:rPr>
          <w:color w:val="0070C0"/>
        </w:rPr>
      </w:pPr>
      <w:r w:rsidRPr="009A4E21">
        <w:rPr>
          <w:rFonts w:ascii="Arial" w:eastAsia="Arial" w:hAnsi="Arial" w:cs="Arial"/>
          <w:b/>
          <w:color w:val="0070C0"/>
          <w:u w:val="single" w:color="000000"/>
        </w:rPr>
        <w:t>Delegate Report January 18, 2026</w:t>
      </w:r>
      <w:r w:rsidRPr="009A4E21">
        <w:rPr>
          <w:rFonts w:ascii="Arial" w:eastAsia="Arial" w:hAnsi="Arial" w:cs="Arial"/>
          <w:b/>
          <w:color w:val="0070C0"/>
        </w:rPr>
        <w:t xml:space="preserve"> </w:t>
      </w:r>
    </w:p>
    <w:p w14:paraId="63292FFC" w14:textId="77777777" w:rsidR="00DA100D" w:rsidRPr="009A4E21" w:rsidRDefault="00DA100D">
      <w:pPr>
        <w:spacing w:line="259" w:lineRule="auto"/>
        <w:rPr>
          <w:color w:val="0070C0"/>
        </w:rPr>
      </w:pPr>
      <w:r w:rsidRPr="009A4E21">
        <w:rPr>
          <w:rFonts w:ascii="Arial" w:eastAsia="Arial" w:hAnsi="Arial" w:cs="Arial"/>
          <w:color w:val="0070C0"/>
        </w:rPr>
        <w:t xml:space="preserve"> </w:t>
      </w:r>
    </w:p>
    <w:p w14:paraId="3E22CC42" w14:textId="77777777" w:rsidR="00DA100D" w:rsidRPr="009A4E21" w:rsidRDefault="00DA100D">
      <w:pPr>
        <w:rPr>
          <w:color w:val="0070C0"/>
        </w:rPr>
      </w:pPr>
      <w:r w:rsidRPr="009A4E21">
        <w:rPr>
          <w:color w:val="0070C0"/>
        </w:rPr>
        <w:t>2026 World Service Conference Timeline:</w:t>
      </w:r>
      <w:r w:rsidRPr="009A4E21">
        <w:rPr>
          <w:rFonts w:ascii="Arial" w:eastAsia="Arial" w:hAnsi="Arial" w:cs="Arial"/>
          <w:color w:val="0070C0"/>
        </w:rPr>
        <w:t xml:space="preserve"> </w:t>
      </w:r>
    </w:p>
    <w:p w14:paraId="5802E787" w14:textId="77777777" w:rsidR="00DA100D" w:rsidRPr="009A4E21" w:rsidRDefault="00DA100D" w:rsidP="00DA100D">
      <w:pPr>
        <w:widowControl/>
        <w:numPr>
          <w:ilvl w:val="0"/>
          <w:numId w:val="24"/>
        </w:numPr>
        <w:autoSpaceDE/>
        <w:autoSpaceDN/>
        <w:spacing w:after="5" w:line="250" w:lineRule="auto"/>
        <w:ind w:hanging="360"/>
        <w:rPr>
          <w:color w:val="0070C0"/>
        </w:rPr>
      </w:pPr>
      <w:r w:rsidRPr="009A4E21">
        <w:rPr>
          <w:color w:val="0070C0"/>
        </w:rPr>
        <w:t>Conference Approval Track (CAT) will post by February 3, 2026</w:t>
      </w:r>
      <w:r w:rsidRPr="009A4E21">
        <w:rPr>
          <w:rFonts w:ascii="Arial" w:eastAsia="Arial" w:hAnsi="Arial" w:cs="Arial"/>
          <w:color w:val="0070C0"/>
        </w:rPr>
        <w:t xml:space="preserve"> </w:t>
      </w:r>
    </w:p>
    <w:p w14:paraId="027900EF" w14:textId="77777777" w:rsidR="00DA100D" w:rsidRPr="009A4E21" w:rsidRDefault="00DA100D" w:rsidP="00DA100D">
      <w:pPr>
        <w:widowControl/>
        <w:numPr>
          <w:ilvl w:val="0"/>
          <w:numId w:val="24"/>
        </w:numPr>
        <w:autoSpaceDE/>
        <w:autoSpaceDN/>
        <w:spacing w:after="5" w:line="250" w:lineRule="auto"/>
        <w:ind w:hanging="360"/>
        <w:rPr>
          <w:color w:val="0070C0"/>
        </w:rPr>
      </w:pPr>
      <w:r w:rsidRPr="009A4E21">
        <w:rPr>
          <w:color w:val="0070C0"/>
        </w:rPr>
        <w:t xml:space="preserve">Regional Report to NAWS – This report is due by February 28, 2026 and we’ll need information from our H&amp;I and PR committees. I’ll send you the questions this coming week. </w:t>
      </w:r>
      <w:r w:rsidRPr="009A4E21">
        <w:rPr>
          <w:rFonts w:ascii="Arial" w:eastAsia="Arial" w:hAnsi="Arial" w:cs="Arial"/>
          <w:color w:val="0070C0"/>
        </w:rPr>
        <w:t xml:space="preserve"> </w:t>
      </w:r>
    </w:p>
    <w:p w14:paraId="772590F6" w14:textId="77777777" w:rsidR="00DA100D" w:rsidRPr="009A4E21" w:rsidRDefault="00DA100D" w:rsidP="00DA100D">
      <w:pPr>
        <w:widowControl/>
        <w:numPr>
          <w:ilvl w:val="0"/>
          <w:numId w:val="24"/>
        </w:numPr>
        <w:autoSpaceDE/>
        <w:autoSpaceDN/>
        <w:spacing w:after="5" w:line="250" w:lineRule="auto"/>
        <w:ind w:hanging="360"/>
        <w:rPr>
          <w:color w:val="0070C0"/>
        </w:rPr>
      </w:pPr>
      <w:r w:rsidRPr="009A4E21">
        <w:rPr>
          <w:color w:val="0070C0"/>
        </w:rPr>
        <w:t>The deadline for CAR/CAT motions and seating motions is March 3, 2026 with final form due March 18, 2026.</w:t>
      </w:r>
      <w:r w:rsidRPr="009A4E21">
        <w:rPr>
          <w:rFonts w:ascii="Arial" w:eastAsia="Arial" w:hAnsi="Arial" w:cs="Arial"/>
          <w:color w:val="0070C0"/>
        </w:rPr>
        <w:t xml:space="preserve"> </w:t>
      </w:r>
    </w:p>
    <w:p w14:paraId="773719CA" w14:textId="77777777" w:rsidR="00DA100D" w:rsidRPr="009A4E21" w:rsidRDefault="00DA100D" w:rsidP="00DA100D">
      <w:pPr>
        <w:widowControl/>
        <w:numPr>
          <w:ilvl w:val="0"/>
          <w:numId w:val="24"/>
        </w:numPr>
        <w:autoSpaceDE/>
        <w:autoSpaceDN/>
        <w:spacing w:after="5" w:line="250" w:lineRule="auto"/>
        <w:ind w:hanging="360"/>
        <w:rPr>
          <w:color w:val="0070C0"/>
        </w:rPr>
      </w:pPr>
      <w:r w:rsidRPr="009A4E21">
        <w:rPr>
          <w:color w:val="0070C0"/>
        </w:rPr>
        <w:t>We will have the online electronical CRSCNA tally sheet following the final amendments.</w:t>
      </w:r>
      <w:r w:rsidRPr="009A4E21">
        <w:rPr>
          <w:rFonts w:ascii="Arial" w:eastAsia="Arial" w:hAnsi="Arial" w:cs="Arial"/>
          <w:color w:val="0070C0"/>
        </w:rPr>
        <w:t xml:space="preserve"> </w:t>
      </w:r>
    </w:p>
    <w:p w14:paraId="17E544DC" w14:textId="77777777" w:rsidR="00DA100D" w:rsidRPr="009A4E21" w:rsidRDefault="00DA100D" w:rsidP="00DA100D">
      <w:pPr>
        <w:widowControl/>
        <w:numPr>
          <w:ilvl w:val="0"/>
          <w:numId w:val="24"/>
        </w:numPr>
        <w:autoSpaceDE/>
        <w:autoSpaceDN/>
        <w:spacing w:after="5" w:line="250" w:lineRule="auto"/>
        <w:ind w:hanging="360"/>
        <w:rPr>
          <w:color w:val="0070C0"/>
        </w:rPr>
      </w:pPr>
      <w:r w:rsidRPr="009A4E21">
        <w:rPr>
          <w:color w:val="0070C0"/>
        </w:rPr>
        <w:t>Even though the CAR Survey and CAR discussion questions deadline is April 1, 2026, we will have these items on the Regional e-tally sheet so we can best carry the CO Regional voice at the WSC.</w:t>
      </w:r>
      <w:r w:rsidRPr="009A4E21">
        <w:rPr>
          <w:rFonts w:ascii="Arial" w:eastAsia="Arial" w:hAnsi="Arial" w:cs="Arial"/>
          <w:color w:val="0070C0"/>
        </w:rPr>
        <w:t xml:space="preserve"> </w:t>
      </w:r>
    </w:p>
    <w:p w14:paraId="518F63BE" w14:textId="77777777" w:rsidR="00DA100D" w:rsidRPr="009A4E21" w:rsidRDefault="00DA100D" w:rsidP="00DA100D">
      <w:pPr>
        <w:widowControl/>
        <w:numPr>
          <w:ilvl w:val="0"/>
          <w:numId w:val="24"/>
        </w:numPr>
        <w:autoSpaceDE/>
        <w:autoSpaceDN/>
        <w:spacing w:after="5" w:line="250" w:lineRule="auto"/>
        <w:ind w:hanging="360"/>
        <w:rPr>
          <w:color w:val="0070C0"/>
        </w:rPr>
      </w:pPr>
      <w:r w:rsidRPr="009A4E21">
        <w:rPr>
          <w:color w:val="0070C0"/>
        </w:rPr>
        <w:t>The Initial Straw Poll ePoll is April 18, 2026 – the Delegate Teams will have 72 hours to respond. During the April Assembly noon to 1:30pm</w:t>
      </w:r>
      <w:r w:rsidRPr="009A4E21">
        <w:rPr>
          <w:rFonts w:ascii="Arial" w:eastAsia="Arial" w:hAnsi="Arial" w:cs="Arial"/>
          <w:color w:val="0070C0"/>
        </w:rPr>
        <w:t xml:space="preserve"> </w:t>
      </w:r>
    </w:p>
    <w:p w14:paraId="04F2563B" w14:textId="77777777" w:rsidR="00DA100D" w:rsidRPr="009A4E21" w:rsidRDefault="00DA100D">
      <w:pPr>
        <w:spacing w:line="259" w:lineRule="auto"/>
        <w:ind w:left="360"/>
        <w:rPr>
          <w:color w:val="0070C0"/>
        </w:rPr>
      </w:pPr>
      <w:r w:rsidRPr="009A4E21">
        <w:rPr>
          <w:rFonts w:ascii="Arial" w:eastAsia="Arial" w:hAnsi="Arial" w:cs="Arial"/>
          <w:color w:val="0070C0"/>
        </w:rPr>
        <w:t xml:space="preserve"> </w:t>
      </w:r>
    </w:p>
    <w:p w14:paraId="5FE2BF9E" w14:textId="77777777" w:rsidR="00DA100D" w:rsidRPr="009A4E21" w:rsidRDefault="00DA100D">
      <w:pPr>
        <w:ind w:left="355"/>
        <w:rPr>
          <w:color w:val="0070C0"/>
        </w:rPr>
      </w:pPr>
      <w:r w:rsidRPr="009A4E21">
        <w:rPr>
          <w:color w:val="0070C0"/>
        </w:rPr>
        <w:t>Updated Literature:</w:t>
      </w:r>
      <w:r w:rsidRPr="009A4E21">
        <w:rPr>
          <w:rFonts w:ascii="Arial" w:eastAsia="Arial" w:hAnsi="Arial" w:cs="Arial"/>
          <w:color w:val="0070C0"/>
        </w:rPr>
        <w:t xml:space="preserve"> </w:t>
      </w:r>
    </w:p>
    <w:p w14:paraId="18DDF45B" w14:textId="77777777" w:rsidR="00DA100D" w:rsidRPr="009A4E21" w:rsidRDefault="00DA100D">
      <w:pPr>
        <w:ind w:left="355"/>
        <w:rPr>
          <w:color w:val="0070C0"/>
        </w:rPr>
      </w:pPr>
      <w:r w:rsidRPr="009A4E21">
        <w:rPr>
          <w:color w:val="0070C0"/>
        </w:rPr>
        <w:t>Motion 1 – Revising IP 21 Staying Clean in Isolation</w:t>
      </w:r>
      <w:r w:rsidRPr="009A4E21">
        <w:rPr>
          <w:rFonts w:ascii="Arial" w:eastAsia="Arial" w:hAnsi="Arial" w:cs="Arial"/>
          <w:color w:val="0070C0"/>
        </w:rPr>
        <w:t xml:space="preserve"> </w:t>
      </w:r>
    </w:p>
    <w:p w14:paraId="15F40660" w14:textId="77777777" w:rsidR="00DA100D" w:rsidRDefault="00DA100D">
      <w:pPr>
        <w:ind w:left="355"/>
      </w:pPr>
      <w:hyperlink r:id="rId16">
        <w:r>
          <w:rPr>
            <w:color w:val="0563C1"/>
            <w:u w:val="single" w:color="0563C1"/>
          </w:rPr>
          <w:t>Revising IP 21</w:t>
        </w:r>
      </w:hyperlink>
      <w:hyperlink r:id="rId17">
        <w:r>
          <w:rPr>
            <w:rFonts w:ascii="Arial" w:eastAsia="Arial" w:hAnsi="Arial" w:cs="Arial"/>
            <w:color w:val="0563C1"/>
            <w:u w:val="single" w:color="0563C1"/>
          </w:rPr>
          <w:t xml:space="preserve"> </w:t>
        </w:r>
      </w:hyperlink>
      <w:hyperlink r:id="rId18">
        <w:r>
          <w:rPr>
            <w:color w:val="0563C1"/>
            <w:u w:val="single" w:color="0563C1"/>
          </w:rPr>
          <w:t xml:space="preserve">The Loner </w:t>
        </w:r>
      </w:hyperlink>
      <w:hyperlink r:id="rId19">
        <w:r>
          <w:rPr>
            <w:color w:val="0563C1"/>
            <w:u w:val="single" w:color="0563C1"/>
          </w:rPr>
          <w:t xml:space="preserve">– </w:t>
        </w:r>
      </w:hyperlink>
      <w:hyperlink r:id="rId20">
        <w:r>
          <w:rPr>
            <w:color w:val="0563C1"/>
            <w:u w:val="single" w:color="0563C1"/>
          </w:rPr>
          <w:t xml:space="preserve">Staying Clean in Isolation </w:t>
        </w:r>
      </w:hyperlink>
      <w:hyperlink r:id="rId21">
        <w:r>
          <w:rPr>
            <w:color w:val="0563C1"/>
            <w:u w:val="single" w:color="0563C1"/>
          </w:rPr>
          <w:t xml:space="preserve">- </w:t>
        </w:r>
      </w:hyperlink>
      <w:hyperlink r:id="rId22">
        <w:r>
          <w:rPr>
            <w:color w:val="0563C1"/>
            <w:u w:val="single" w:color="0563C1"/>
          </w:rPr>
          <w:t>Narcotics Anonymous World</w:t>
        </w:r>
      </w:hyperlink>
      <w:hyperlink r:id="rId23">
        <w:r>
          <w:rPr>
            <w:color w:val="0563C1"/>
          </w:rPr>
          <w:t xml:space="preserve"> </w:t>
        </w:r>
      </w:hyperlink>
      <w:hyperlink r:id="rId24">
        <w:r>
          <w:rPr>
            <w:color w:val="0563C1"/>
            <w:u w:val="single" w:color="0563C1"/>
          </w:rPr>
          <w:t>Services</w:t>
        </w:r>
      </w:hyperlink>
      <w:hyperlink r:id="rId25">
        <w:r>
          <w:rPr>
            <w:rFonts w:ascii="Arial" w:eastAsia="Arial" w:hAnsi="Arial" w:cs="Arial"/>
          </w:rPr>
          <w:t xml:space="preserve"> </w:t>
        </w:r>
      </w:hyperlink>
    </w:p>
    <w:p w14:paraId="4DA55702" w14:textId="77777777" w:rsidR="00DA100D" w:rsidRDefault="00DA100D">
      <w:pPr>
        <w:ind w:left="355"/>
      </w:pPr>
      <w:r>
        <w:t>Fellowship Intellectual Property Trust (FIPT)</w:t>
      </w:r>
      <w:r>
        <w:rPr>
          <w:rFonts w:ascii="Arial" w:eastAsia="Arial" w:hAnsi="Arial" w:cs="Arial"/>
        </w:rPr>
        <w:t xml:space="preserve"> </w:t>
      </w:r>
    </w:p>
    <w:p w14:paraId="5B07C22A" w14:textId="77777777" w:rsidR="00DA100D" w:rsidRDefault="00DA100D">
      <w:pPr>
        <w:ind w:left="355"/>
      </w:pPr>
      <w:hyperlink r:id="rId26">
        <w:r>
          <w:rPr>
            <w:color w:val="0563C1"/>
            <w:u w:val="single" w:color="0563C1"/>
          </w:rPr>
          <w:t xml:space="preserve">Fellowship Intellectual Property Trust (FIPT) </w:t>
        </w:r>
      </w:hyperlink>
      <w:hyperlink r:id="rId27">
        <w:r>
          <w:rPr>
            <w:color w:val="0563C1"/>
            <w:u w:val="single" w:color="0563C1"/>
          </w:rPr>
          <w:t xml:space="preserve">- </w:t>
        </w:r>
      </w:hyperlink>
      <w:hyperlink r:id="rId28">
        <w:r>
          <w:rPr>
            <w:color w:val="0563C1"/>
            <w:u w:val="single" w:color="0563C1"/>
          </w:rPr>
          <w:t>Narcotics Anonymous World Services</w:t>
        </w:r>
      </w:hyperlink>
      <w:hyperlink r:id="rId29">
        <w:r>
          <w:rPr>
            <w:rFonts w:ascii="Arial" w:eastAsia="Arial" w:hAnsi="Arial" w:cs="Arial"/>
          </w:rPr>
          <w:t xml:space="preserve"> </w:t>
        </w:r>
      </w:hyperlink>
    </w:p>
    <w:p w14:paraId="53B0A850" w14:textId="77777777" w:rsidR="00DA100D" w:rsidRDefault="00DA100D">
      <w:pPr>
        <w:ind w:left="355"/>
      </w:pPr>
      <w:r>
        <w:t>Audio Literature Recordings Introductory Guide and Basic Tex</w:t>
      </w:r>
      <w:hyperlink r:id="rId30" w:anchor="Introductory-Guide">
        <w:r>
          <w:t xml:space="preserve"> </w:t>
        </w:r>
      </w:hyperlink>
      <w:hyperlink r:id="rId31" w:anchor="Introductory-Guide">
        <w:r>
          <w:rPr>
            <w:color w:val="0563C1"/>
            <w:u w:val="single" w:color="0563C1"/>
          </w:rPr>
          <w:t xml:space="preserve">Basic Text Audio </w:t>
        </w:r>
      </w:hyperlink>
      <w:hyperlink r:id="rId32" w:anchor="Introductory-Guide">
        <w:r>
          <w:rPr>
            <w:color w:val="0563C1"/>
            <w:u w:val="single" w:color="0563C1"/>
          </w:rPr>
          <w:t>-</w:t>
        </w:r>
      </w:hyperlink>
      <w:hyperlink r:id="rId33" w:anchor="Introductory-Guide">
        <w:r>
          <w:rPr>
            <w:color w:val="0563C1"/>
          </w:rPr>
          <w:t xml:space="preserve"> </w:t>
        </w:r>
      </w:hyperlink>
      <w:hyperlink r:id="rId34" w:anchor="Introductory-Guide">
        <w:r>
          <w:rPr>
            <w:color w:val="0563C1"/>
            <w:u w:val="single" w:color="0563C1"/>
          </w:rPr>
          <w:t>Narcotics Anonymous World Services</w:t>
        </w:r>
      </w:hyperlink>
      <w:hyperlink r:id="rId35" w:anchor="Introductory-Guide">
        <w:r>
          <w:rPr>
            <w:rFonts w:ascii="Arial" w:eastAsia="Arial" w:hAnsi="Arial" w:cs="Arial"/>
          </w:rPr>
          <w:t xml:space="preserve"> </w:t>
        </w:r>
      </w:hyperlink>
    </w:p>
    <w:p w14:paraId="3B35E3D9" w14:textId="77777777" w:rsidR="00DA100D" w:rsidRDefault="00DA100D">
      <w:pPr>
        <w:ind w:left="355"/>
      </w:pPr>
      <w:r>
        <w:t>Service Materials</w:t>
      </w:r>
      <w:r>
        <w:rPr>
          <w:rFonts w:ascii="Arial" w:eastAsia="Arial" w:hAnsi="Arial" w:cs="Arial"/>
        </w:rPr>
        <w:t xml:space="preserve"> </w:t>
      </w:r>
    </w:p>
    <w:p w14:paraId="1D72CD0F" w14:textId="77777777" w:rsidR="00DA100D" w:rsidRDefault="00DA100D">
      <w:pPr>
        <w:ind w:left="355"/>
      </w:pPr>
      <w:hyperlink r:id="rId36">
        <w:r>
          <w:rPr>
            <w:color w:val="0563C1"/>
            <w:u w:val="single" w:color="0563C1"/>
          </w:rPr>
          <w:t xml:space="preserve">Service Material </w:t>
        </w:r>
      </w:hyperlink>
      <w:hyperlink r:id="rId37">
        <w:r>
          <w:rPr>
            <w:color w:val="0563C1"/>
            <w:u w:val="single" w:color="0563C1"/>
          </w:rPr>
          <w:t xml:space="preserve">- </w:t>
        </w:r>
      </w:hyperlink>
      <w:hyperlink r:id="rId38">
        <w:r>
          <w:rPr>
            <w:color w:val="0563C1"/>
            <w:u w:val="single" w:color="0563C1"/>
          </w:rPr>
          <w:t>Narcotics Anonymous World Services</w:t>
        </w:r>
      </w:hyperlink>
      <w:hyperlink r:id="rId39">
        <w:r>
          <w:rPr>
            <w:rFonts w:ascii="Arial" w:eastAsia="Arial" w:hAnsi="Arial" w:cs="Arial"/>
          </w:rPr>
          <w:t xml:space="preserve"> </w:t>
        </w:r>
      </w:hyperlink>
    </w:p>
    <w:p w14:paraId="58316807" w14:textId="77777777" w:rsidR="00DA100D" w:rsidRDefault="00DA100D">
      <w:pPr>
        <w:ind w:left="355"/>
      </w:pPr>
      <w:r>
        <w:t>Updated Guide to World Services GWSNA</w:t>
      </w:r>
      <w:r>
        <w:rPr>
          <w:rFonts w:ascii="Arial" w:eastAsia="Arial" w:hAnsi="Arial" w:cs="Arial"/>
        </w:rPr>
        <w:t xml:space="preserve"> </w:t>
      </w:r>
    </w:p>
    <w:p w14:paraId="7A70BB7E" w14:textId="77777777" w:rsidR="00DA100D" w:rsidRDefault="00DA100D">
      <w:pPr>
        <w:ind w:left="355"/>
      </w:pPr>
      <w:hyperlink r:id="rId40">
        <w:r>
          <w:rPr>
            <w:color w:val="0563C1"/>
            <w:u w:val="single" w:color="0563C1"/>
          </w:rPr>
          <w:t>2023</w:t>
        </w:r>
      </w:hyperlink>
      <w:hyperlink r:id="rId41">
        <w:r>
          <w:rPr>
            <w:color w:val="0563C1"/>
            <w:u w:val="single" w:color="0563C1"/>
          </w:rPr>
          <w:t>-</w:t>
        </w:r>
      </w:hyperlink>
      <w:hyperlink r:id="rId42">
        <w:r>
          <w:rPr>
            <w:color w:val="0563C1"/>
            <w:u w:val="single" w:color="0563C1"/>
          </w:rPr>
          <w:t>2026</w:t>
        </w:r>
      </w:hyperlink>
      <w:hyperlink r:id="rId43">
        <w:r>
          <w:rPr>
            <w:color w:val="0563C1"/>
            <w:u w:val="single" w:color="0563C1"/>
          </w:rPr>
          <w:t>-</w:t>
        </w:r>
      </w:hyperlink>
      <w:hyperlink r:id="rId44">
        <w:r>
          <w:rPr>
            <w:color w:val="0563C1"/>
            <w:u w:val="single" w:color="0563C1"/>
          </w:rPr>
          <w:t>GWSNA.pdf</w:t>
        </w:r>
      </w:hyperlink>
      <w:hyperlink r:id="rId45">
        <w:r>
          <w:rPr>
            <w:rFonts w:ascii="Arial" w:eastAsia="Arial" w:hAnsi="Arial" w:cs="Arial"/>
          </w:rPr>
          <w:t xml:space="preserve"> </w:t>
        </w:r>
      </w:hyperlink>
    </w:p>
    <w:p w14:paraId="51D5C0A4" w14:textId="77777777" w:rsidR="00DA100D" w:rsidRDefault="00DA100D">
      <w:pPr>
        <w:ind w:left="355"/>
      </w:pPr>
      <w:r>
        <w:t>H&amp;I Basics Revision – The third component available for review and input soon</w:t>
      </w:r>
      <w:r>
        <w:rPr>
          <w:rFonts w:ascii="Arial" w:eastAsia="Arial" w:hAnsi="Arial" w:cs="Arial"/>
        </w:rPr>
        <w:t xml:space="preserve"> </w:t>
      </w:r>
    </w:p>
    <w:p w14:paraId="104C34C3" w14:textId="77777777" w:rsidR="00DA100D" w:rsidRDefault="00DA100D">
      <w:pPr>
        <w:ind w:left="355"/>
      </w:pPr>
      <w:hyperlink r:id="rId46">
        <w:r>
          <w:rPr>
            <w:color w:val="0563C1"/>
            <w:u w:val="single" w:color="0563C1"/>
          </w:rPr>
          <w:t xml:space="preserve">Revising H&amp;I Basics </w:t>
        </w:r>
      </w:hyperlink>
      <w:hyperlink r:id="rId47">
        <w:r>
          <w:rPr>
            <w:color w:val="0563C1"/>
            <w:u w:val="single" w:color="0563C1"/>
          </w:rPr>
          <w:t xml:space="preserve">- </w:t>
        </w:r>
      </w:hyperlink>
      <w:hyperlink r:id="rId48">
        <w:r>
          <w:rPr>
            <w:color w:val="0563C1"/>
            <w:u w:val="single" w:color="0563C1"/>
          </w:rPr>
          <w:t>Narcotics Anonymous World Services</w:t>
        </w:r>
      </w:hyperlink>
      <w:hyperlink r:id="rId49">
        <w:r>
          <w:rPr>
            <w:rFonts w:ascii="Arial" w:eastAsia="Arial" w:hAnsi="Arial" w:cs="Arial"/>
          </w:rPr>
          <w:t xml:space="preserve"> </w:t>
        </w:r>
      </w:hyperlink>
    </w:p>
    <w:p w14:paraId="5690E6DE" w14:textId="77777777" w:rsidR="00DA100D" w:rsidRDefault="00DA100D">
      <w:pPr>
        <w:ind w:left="355"/>
      </w:pPr>
      <w:r>
        <w:t xml:space="preserve">Share recovery pictures and videos </w:t>
      </w:r>
      <w:hyperlink r:id="rId50">
        <w:r>
          <w:rPr>
            <w:color w:val="0563C1"/>
            <w:u w:val="single" w:color="0563C1"/>
          </w:rPr>
          <w:t>Please share your NA event photos and videos!</w:t>
        </w:r>
      </w:hyperlink>
      <w:hyperlink r:id="rId51">
        <w:r>
          <w:rPr>
            <w:rFonts w:ascii="Arial" w:eastAsia="Arial" w:hAnsi="Arial" w:cs="Arial"/>
          </w:rPr>
          <w:t xml:space="preserve"> </w:t>
        </w:r>
      </w:hyperlink>
    </w:p>
    <w:p w14:paraId="0FF5BE2C" w14:textId="1FD0C4AE" w:rsidR="00DA100D" w:rsidRDefault="00150566">
      <w:pPr>
        <w:spacing w:after="10" w:line="259" w:lineRule="auto"/>
        <w:ind w:left="137" w:right="-371"/>
      </w:pPr>
      <w:r>
        <w:rPr>
          <w:noProof/>
        </w:rPr>
        <mc:AlternateContent>
          <mc:Choice Requires="wpg">
            <w:drawing>
              <wp:inline distT="0" distB="0" distL="0" distR="0" wp14:anchorId="093C74FF" wp14:editId="14E13C3E">
                <wp:extent cx="6094095" cy="3118485"/>
                <wp:effectExtent l="0" t="0" r="1905" b="5715"/>
                <wp:docPr id="1797337741" name="Group 5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18485"/>
                          <a:chOff x="0" y="0"/>
                          <a:chExt cx="60940" cy="31184"/>
                        </a:xfrm>
                      </wpg:grpSpPr>
                      <wps:wsp>
                        <wps:cNvPr id="145795636" name="Rectangle 197"/>
                        <wps:cNvSpPr>
                          <a:spLocks noChangeArrowheads="1"/>
                        </wps:cNvSpPr>
                        <wps:spPr bwMode="auto">
                          <a:xfrm>
                            <a:off x="1419" y="0"/>
                            <a:ext cx="56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FFB78" w14:textId="77777777" w:rsidR="00DA100D" w:rsidRDefault="00DA100D">
                              <w:pPr>
                                <w:spacing w:after="160" w:line="259" w:lineRule="auto"/>
                              </w:pPr>
                              <w:r>
                                <w:rPr>
                                  <w:rFonts w:ascii="Arial" w:eastAsia="Arial" w:hAnsi="Arial" w:cs="Arial"/>
                                </w:rPr>
                                <w:t xml:space="preserve"> </w:t>
                              </w:r>
                            </w:p>
                          </w:txbxContent>
                        </wps:txbx>
                        <wps:bodyPr rot="0" vert="horz" wrap="square" lIns="0" tIns="0" rIns="0" bIns="0" anchor="t" anchorCtr="0" upright="1">
                          <a:noAutofit/>
                        </wps:bodyPr>
                      </wps:wsp>
                      <wps:wsp>
                        <wps:cNvPr id="1826855060" name="Rectangle 198"/>
                        <wps:cNvSpPr>
                          <a:spLocks noChangeArrowheads="1"/>
                        </wps:cNvSpPr>
                        <wps:spPr bwMode="auto">
                          <a:xfrm>
                            <a:off x="1419" y="1752"/>
                            <a:ext cx="56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D5934" w14:textId="77777777" w:rsidR="00DA100D" w:rsidRDefault="00DA100D">
                              <w:pPr>
                                <w:spacing w:after="160" w:line="259" w:lineRule="auto"/>
                              </w:pPr>
                              <w:r>
                                <w:rPr>
                                  <w:rFonts w:ascii="Arial" w:eastAsia="Arial" w:hAnsi="Arial" w:cs="Arial"/>
                                </w:rPr>
                                <w:t xml:space="preserve"> </w:t>
                              </w:r>
                            </w:p>
                          </w:txbxContent>
                        </wps:txbx>
                        <wps:bodyPr rot="0" vert="horz" wrap="square" lIns="0" tIns="0" rIns="0" bIns="0" anchor="t" anchorCtr="0" upright="1">
                          <a:noAutofit/>
                        </wps:bodyPr>
                      </wps:wsp>
                      <wps:wsp>
                        <wps:cNvPr id="328480859" name="Rectangle 209"/>
                        <wps:cNvSpPr>
                          <a:spLocks noChangeArrowheads="1"/>
                        </wps:cNvSpPr>
                        <wps:spPr bwMode="auto">
                          <a:xfrm>
                            <a:off x="17424" y="19282"/>
                            <a:ext cx="56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17706" w14:textId="77777777" w:rsidR="00DA100D" w:rsidRDefault="00DA100D">
                              <w:pPr>
                                <w:spacing w:after="160" w:line="259" w:lineRule="auto"/>
                              </w:pPr>
                              <w:r>
                                <w:rPr>
                                  <w:rFonts w:ascii="Arial" w:eastAsia="Arial" w:hAnsi="Arial" w:cs="Arial"/>
                                </w:rPr>
                                <w:t xml:space="preserve"> </w:t>
                              </w:r>
                            </w:p>
                          </w:txbxContent>
                        </wps:txbx>
                        <wps:bodyPr rot="0" vert="horz" wrap="square" lIns="0" tIns="0" rIns="0" bIns="0" anchor="t" anchorCtr="0" upright="1">
                          <a:noAutofit/>
                        </wps:bodyPr>
                      </wps:wsp>
                      <pic:pic xmlns:pic="http://schemas.openxmlformats.org/drawingml/2006/picture">
                        <pic:nvPicPr>
                          <pic:cNvPr id="404946834" name="Picture 2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57"/>
                            <a:ext cx="60940" cy="311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3C74FF" id="Group 5291" o:spid="_x0000_s1026" style="width:479.85pt;height:245.55pt;mso-position-horizontal-relative:char;mso-position-vertical-relative:line" coordsize="60940,31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LeO/hZ4O+J9pFa+LvC+keJYIjmNNUs47g&#10;J643A4/CpPA/w08JfDSwey8J+GtK8N2jnLw6XaJArH32gZ/GiigDp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">
                <v:rect id="Rectangle 197" o:spid="_x0000_s1027" style="position:absolute;left:141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" filled="f" stroked="f">
                  <v:textbox inset="0,0,0,0">
                    <w:txbxContent>
                      <w:p w14:paraId="7ADFFB78" w14:textId="77777777" w:rsidR="00DA100D" w:rsidRDefault="00DA100D">
                        <w:pPr>
                          <w:spacing w:after="160" w:line="259" w:lineRule="auto"/>
                        </w:pPr>
                        <w:r>
                          <w:rPr>
                            <w:rFonts w:ascii="Arial" w:eastAsia="Arial" w:hAnsi="Arial" w:cs="Arial"/>
                          </w:rPr>
                          <w:t xml:space="preserve"> </w:t>
                        </w:r>
                      </w:p>
                    </w:txbxContent>
                  </v:textbox>
                </v:rect>
                <v:rect id="Rectangle 198" o:spid="_x0000_s1028" style="position:absolute;left:1419;top:175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" filled="f" stroked="f">
                  <v:textbox inset="0,0,0,0">
                    <w:txbxContent>
                      <w:p w14:paraId="282D5934" w14:textId="77777777" w:rsidR="00DA100D" w:rsidRDefault="00DA100D">
                        <w:pPr>
                          <w:spacing w:after="160" w:line="259" w:lineRule="auto"/>
                        </w:pPr>
                        <w:r>
                          <w:rPr>
                            <w:rFonts w:ascii="Arial" w:eastAsia="Arial" w:hAnsi="Arial" w:cs="Arial"/>
                          </w:rPr>
                          <w:t xml:space="preserve"> </w:t>
                        </w:r>
                      </w:p>
                    </w:txbxContent>
                  </v:textbox>
                </v:rect>
                <v:rect id="Rectangle 209" o:spid="_x0000_s1029" style="position:absolute;left:17424;top:1928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" filled="f" stroked="f">
                  <v:textbox inset="0,0,0,0">
                    <w:txbxContent>
                      <w:p w14:paraId="6BA17706" w14:textId="77777777" w:rsidR="00DA100D" w:rsidRDefault="00DA100D">
                        <w:pPr>
                          <w:spacing w:after="160" w:line="259" w:lineRule="auto"/>
                        </w:pPr>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30" type="#_x0000_t75" style="position:absolute;top:57;width:60940;height:3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">
                  <v:imagedata r:id="rId53" o:title=""/>
                </v:shape>
                <w10:anchorlock/>
              </v:group>
            </w:pict>
          </mc:Fallback>
        </mc:AlternateContent>
      </w:r>
    </w:p>
    <w:p w14:paraId="618D6A8F" w14:textId="77777777" w:rsidR="00DA100D" w:rsidRDefault="00DA100D">
      <w:pPr>
        <w:spacing w:line="259" w:lineRule="auto"/>
        <w:ind w:right="-15"/>
        <w:jc w:val="right"/>
      </w:pPr>
      <w:r>
        <w:t xml:space="preserve">Page </w:t>
      </w:r>
      <w:r>
        <w:rPr>
          <w:rFonts w:ascii="Arial" w:eastAsia="Arial" w:hAnsi="Arial" w:cs="Arial"/>
          <w:b/>
        </w:rPr>
        <w:t>1</w:t>
      </w:r>
      <w:r>
        <w:t xml:space="preserve"> of </w:t>
      </w:r>
      <w:r>
        <w:rPr>
          <w:rFonts w:ascii="Arial" w:eastAsia="Arial" w:hAnsi="Arial" w:cs="Arial"/>
          <w:b/>
        </w:rPr>
        <w:t>2</w:t>
      </w:r>
      <w:r>
        <w:rPr>
          <w:rFonts w:ascii="Arial" w:eastAsia="Arial" w:hAnsi="Arial" w:cs="Arial"/>
        </w:rPr>
        <w:t xml:space="preserve"> </w:t>
      </w:r>
    </w:p>
    <w:p w14:paraId="093DE238" w14:textId="77777777" w:rsidR="00DA100D" w:rsidRDefault="00DA100D">
      <w:pPr>
        <w:spacing w:line="259" w:lineRule="auto"/>
      </w:pPr>
      <w:r>
        <w:rPr>
          <w:rFonts w:ascii="Arial" w:eastAsia="Arial" w:hAnsi="Arial" w:cs="Arial"/>
        </w:rPr>
        <w:t xml:space="preserve"> </w:t>
      </w:r>
    </w:p>
    <w:p w14:paraId="261C31E5" w14:textId="77777777" w:rsidR="00DA100D" w:rsidRDefault="00DA100D">
      <w:pPr>
        <w:spacing w:line="259" w:lineRule="auto"/>
      </w:pPr>
      <w:r>
        <w:rPr>
          <w:rFonts w:ascii="Arial" w:eastAsia="Arial" w:hAnsi="Arial" w:cs="Arial"/>
          <w:b/>
        </w:rPr>
        <w:t xml:space="preserve"> </w:t>
      </w:r>
    </w:p>
    <w:p w14:paraId="22B2F6D5" w14:textId="77777777" w:rsidR="00DA100D" w:rsidRDefault="00DA100D">
      <w:pPr>
        <w:spacing w:line="259" w:lineRule="auto"/>
      </w:pPr>
      <w:r>
        <w:rPr>
          <w:rFonts w:ascii="Arial" w:eastAsia="Arial" w:hAnsi="Arial" w:cs="Arial"/>
          <w:b/>
        </w:rPr>
        <w:t xml:space="preserve">2026 Delegate Budget </w:t>
      </w:r>
    </w:p>
    <w:p w14:paraId="46B41EA6" w14:textId="77777777" w:rsidR="00DA100D" w:rsidRDefault="00DA100D">
      <w:pPr>
        <w:spacing w:line="259" w:lineRule="auto"/>
      </w:pPr>
      <w:r>
        <w:rPr>
          <w:rFonts w:ascii="Arial" w:eastAsia="Arial" w:hAnsi="Arial" w:cs="Arial"/>
        </w:rPr>
        <w:t xml:space="preserve"> </w:t>
      </w:r>
    </w:p>
    <w:tbl>
      <w:tblPr>
        <w:tblStyle w:val="TableGrid0"/>
        <w:tblW w:w="10128" w:type="dxa"/>
        <w:tblInd w:w="-395" w:type="dxa"/>
        <w:tblCellMar>
          <w:top w:w="24" w:type="dxa"/>
        </w:tblCellMar>
        <w:tblLook w:val="04A0" w:firstRow="1" w:lastRow="0" w:firstColumn="1" w:lastColumn="0" w:noHBand="0" w:noVBand="1"/>
      </w:tblPr>
      <w:tblGrid>
        <w:gridCol w:w="3202"/>
        <w:gridCol w:w="1050"/>
        <w:gridCol w:w="1054"/>
        <w:gridCol w:w="1054"/>
        <w:gridCol w:w="178"/>
        <w:gridCol w:w="1322"/>
        <w:gridCol w:w="113"/>
        <w:gridCol w:w="951"/>
        <w:gridCol w:w="1204"/>
      </w:tblGrid>
      <w:tr w:rsidR="00DA100D" w14:paraId="5815F5DC" w14:textId="77777777">
        <w:trPr>
          <w:trHeight w:val="310"/>
        </w:trPr>
        <w:tc>
          <w:tcPr>
            <w:tcW w:w="3203" w:type="dxa"/>
            <w:tcBorders>
              <w:top w:val="single" w:sz="9" w:space="0" w:color="000000"/>
              <w:left w:val="single" w:sz="4" w:space="0" w:color="000000"/>
              <w:bottom w:val="single" w:sz="4" w:space="0" w:color="D7D7D7"/>
              <w:right w:val="single" w:sz="4" w:space="0" w:color="000000"/>
            </w:tcBorders>
          </w:tcPr>
          <w:p w14:paraId="070894E9" w14:textId="77777777" w:rsidR="00DA100D" w:rsidRDefault="00DA100D">
            <w:pPr>
              <w:spacing w:line="259" w:lineRule="auto"/>
              <w:ind w:left="4"/>
            </w:pPr>
            <w:r>
              <w:rPr>
                <w:rFonts w:ascii="Calibri" w:eastAsia="Calibri" w:hAnsi="Calibri" w:cs="Calibri"/>
              </w:rPr>
              <w:t xml:space="preserve"> </w:t>
            </w:r>
          </w:p>
        </w:tc>
        <w:tc>
          <w:tcPr>
            <w:tcW w:w="1050" w:type="dxa"/>
            <w:tcBorders>
              <w:top w:val="single" w:sz="9" w:space="0" w:color="000000"/>
              <w:left w:val="single" w:sz="4" w:space="0" w:color="000000"/>
              <w:bottom w:val="single" w:sz="4" w:space="0" w:color="000000"/>
              <w:right w:val="single" w:sz="4" w:space="0" w:color="000000"/>
            </w:tcBorders>
          </w:tcPr>
          <w:p w14:paraId="6F455082" w14:textId="77777777" w:rsidR="00DA100D" w:rsidRDefault="00DA100D">
            <w:pPr>
              <w:spacing w:line="259" w:lineRule="auto"/>
              <w:ind w:right="16"/>
              <w:jc w:val="center"/>
            </w:pPr>
            <w:r>
              <w:rPr>
                <w:rFonts w:ascii="Calibri" w:eastAsia="Calibri" w:hAnsi="Calibri" w:cs="Calibri"/>
                <w:sz w:val="20"/>
              </w:rPr>
              <w:t xml:space="preserve">Tier 1 </w:t>
            </w:r>
          </w:p>
        </w:tc>
        <w:tc>
          <w:tcPr>
            <w:tcW w:w="1054" w:type="dxa"/>
            <w:tcBorders>
              <w:top w:val="single" w:sz="9" w:space="0" w:color="000000"/>
              <w:left w:val="single" w:sz="4" w:space="0" w:color="000000"/>
              <w:bottom w:val="single" w:sz="4" w:space="0" w:color="000000"/>
              <w:right w:val="single" w:sz="4" w:space="0" w:color="000000"/>
            </w:tcBorders>
          </w:tcPr>
          <w:p w14:paraId="512E8F53" w14:textId="77777777" w:rsidR="00DA100D" w:rsidRDefault="00DA100D">
            <w:pPr>
              <w:spacing w:line="259" w:lineRule="auto"/>
              <w:ind w:right="17"/>
              <w:jc w:val="center"/>
            </w:pPr>
            <w:r>
              <w:rPr>
                <w:rFonts w:ascii="Calibri" w:eastAsia="Calibri" w:hAnsi="Calibri" w:cs="Calibri"/>
                <w:sz w:val="20"/>
              </w:rPr>
              <w:t xml:space="preserve">Tier 2 </w:t>
            </w:r>
          </w:p>
        </w:tc>
        <w:tc>
          <w:tcPr>
            <w:tcW w:w="1054" w:type="dxa"/>
            <w:tcBorders>
              <w:top w:val="single" w:sz="9" w:space="0" w:color="000000"/>
              <w:left w:val="single" w:sz="4" w:space="0" w:color="000000"/>
              <w:bottom w:val="single" w:sz="4" w:space="0" w:color="000000"/>
              <w:right w:val="single" w:sz="4" w:space="0" w:color="000000"/>
            </w:tcBorders>
          </w:tcPr>
          <w:p w14:paraId="023D45FD" w14:textId="77777777" w:rsidR="00DA100D" w:rsidRDefault="00DA100D">
            <w:pPr>
              <w:spacing w:line="259" w:lineRule="auto"/>
              <w:ind w:right="17"/>
              <w:jc w:val="center"/>
            </w:pPr>
            <w:r>
              <w:rPr>
                <w:rFonts w:ascii="Calibri" w:eastAsia="Calibri" w:hAnsi="Calibri" w:cs="Calibri"/>
                <w:sz w:val="20"/>
              </w:rPr>
              <w:t xml:space="preserve">Tier 3 </w:t>
            </w:r>
          </w:p>
        </w:tc>
        <w:tc>
          <w:tcPr>
            <w:tcW w:w="178" w:type="dxa"/>
            <w:tcBorders>
              <w:top w:val="single" w:sz="9" w:space="0" w:color="000000"/>
              <w:left w:val="single" w:sz="4" w:space="0" w:color="000000"/>
              <w:bottom w:val="single" w:sz="4" w:space="0" w:color="000000"/>
              <w:right w:val="single" w:sz="4" w:space="0" w:color="000000"/>
            </w:tcBorders>
          </w:tcPr>
          <w:p w14:paraId="03B29E6E" w14:textId="77777777" w:rsidR="00DA100D" w:rsidRDefault="00DA100D">
            <w:pPr>
              <w:spacing w:line="259" w:lineRule="auto"/>
              <w:ind w:left="84"/>
            </w:pPr>
            <w:r>
              <w:rPr>
                <w:rFonts w:ascii="Calibri" w:eastAsia="Calibri" w:hAnsi="Calibri" w:cs="Calibri"/>
                <w:sz w:val="20"/>
              </w:rPr>
              <w:t xml:space="preserve"> </w:t>
            </w:r>
          </w:p>
        </w:tc>
        <w:tc>
          <w:tcPr>
            <w:tcW w:w="1322" w:type="dxa"/>
            <w:tcBorders>
              <w:top w:val="single" w:sz="9" w:space="0" w:color="000000"/>
              <w:left w:val="single" w:sz="4" w:space="0" w:color="000000"/>
              <w:bottom w:val="single" w:sz="4" w:space="0" w:color="000000"/>
              <w:right w:val="single" w:sz="4" w:space="0" w:color="000000"/>
            </w:tcBorders>
          </w:tcPr>
          <w:p w14:paraId="7674992F" w14:textId="77777777" w:rsidR="00DA100D" w:rsidRDefault="00DA100D">
            <w:pPr>
              <w:spacing w:line="259" w:lineRule="auto"/>
              <w:ind w:right="11"/>
              <w:jc w:val="center"/>
            </w:pPr>
            <w:r>
              <w:rPr>
                <w:rFonts w:ascii="Calibri" w:eastAsia="Calibri" w:hAnsi="Calibri" w:cs="Calibri"/>
                <w:sz w:val="20"/>
              </w:rPr>
              <w:t xml:space="preserve">Approved </w:t>
            </w:r>
          </w:p>
        </w:tc>
        <w:tc>
          <w:tcPr>
            <w:tcW w:w="113" w:type="dxa"/>
            <w:tcBorders>
              <w:top w:val="single" w:sz="9" w:space="0" w:color="000000"/>
              <w:left w:val="single" w:sz="4" w:space="0" w:color="000000"/>
              <w:bottom w:val="single" w:sz="4" w:space="0" w:color="000000"/>
              <w:right w:val="single" w:sz="4" w:space="0" w:color="000000"/>
            </w:tcBorders>
          </w:tcPr>
          <w:p w14:paraId="72258BE2" w14:textId="77777777" w:rsidR="00DA100D" w:rsidRDefault="00DA100D">
            <w:pPr>
              <w:spacing w:line="259" w:lineRule="auto"/>
              <w:ind w:left="50"/>
            </w:pPr>
            <w:r>
              <w:rPr>
                <w:rFonts w:ascii="Calibri" w:eastAsia="Calibri" w:hAnsi="Calibri" w:cs="Calibri"/>
                <w:sz w:val="20"/>
              </w:rPr>
              <w:t xml:space="preserve"> </w:t>
            </w:r>
          </w:p>
        </w:tc>
        <w:tc>
          <w:tcPr>
            <w:tcW w:w="951" w:type="dxa"/>
            <w:tcBorders>
              <w:top w:val="single" w:sz="9" w:space="0" w:color="000000"/>
              <w:left w:val="single" w:sz="4" w:space="0" w:color="000000"/>
              <w:bottom w:val="single" w:sz="4" w:space="0" w:color="000000"/>
              <w:right w:val="single" w:sz="4" w:space="0" w:color="000000"/>
            </w:tcBorders>
          </w:tcPr>
          <w:p w14:paraId="25745CB5" w14:textId="77777777" w:rsidR="00DA100D" w:rsidRDefault="00DA100D">
            <w:pPr>
              <w:spacing w:line="259" w:lineRule="auto"/>
              <w:ind w:right="11"/>
              <w:jc w:val="center"/>
            </w:pPr>
            <w:r>
              <w:rPr>
                <w:rFonts w:ascii="Calibri" w:eastAsia="Calibri" w:hAnsi="Calibri" w:cs="Calibri"/>
                <w:sz w:val="20"/>
              </w:rPr>
              <w:t xml:space="preserve">Actual </w:t>
            </w:r>
          </w:p>
        </w:tc>
        <w:tc>
          <w:tcPr>
            <w:tcW w:w="1204" w:type="dxa"/>
            <w:tcBorders>
              <w:top w:val="single" w:sz="9" w:space="0" w:color="000000"/>
              <w:left w:val="single" w:sz="4" w:space="0" w:color="000000"/>
              <w:bottom w:val="single" w:sz="4" w:space="0" w:color="000000"/>
              <w:right w:val="single" w:sz="4" w:space="0" w:color="000000"/>
            </w:tcBorders>
          </w:tcPr>
          <w:p w14:paraId="7C154C1D" w14:textId="77777777" w:rsidR="00DA100D" w:rsidRDefault="00DA100D">
            <w:pPr>
              <w:spacing w:line="259" w:lineRule="auto"/>
              <w:ind w:right="13"/>
              <w:jc w:val="center"/>
            </w:pPr>
            <w:r>
              <w:rPr>
                <w:rFonts w:ascii="Calibri" w:eastAsia="Calibri" w:hAnsi="Calibri" w:cs="Calibri"/>
                <w:sz w:val="20"/>
              </w:rPr>
              <w:t xml:space="preserve">Variance </w:t>
            </w:r>
          </w:p>
        </w:tc>
      </w:tr>
      <w:tr w:rsidR="00DA100D" w14:paraId="4EFAA38E" w14:textId="77777777">
        <w:trPr>
          <w:trHeight w:val="305"/>
        </w:trPr>
        <w:tc>
          <w:tcPr>
            <w:tcW w:w="3203" w:type="dxa"/>
            <w:tcBorders>
              <w:top w:val="single" w:sz="4" w:space="0" w:color="D7D7D7"/>
              <w:left w:val="single" w:sz="4" w:space="0" w:color="000000"/>
              <w:bottom w:val="single" w:sz="9" w:space="0" w:color="000000"/>
              <w:right w:val="nil"/>
            </w:tcBorders>
            <w:shd w:val="clear" w:color="auto" w:fill="D7D7D7"/>
          </w:tcPr>
          <w:p w14:paraId="5D85E68A" w14:textId="77777777" w:rsidR="00DA100D" w:rsidRDefault="00DA100D">
            <w:pPr>
              <w:spacing w:line="259" w:lineRule="auto"/>
              <w:ind w:left="30"/>
            </w:pPr>
            <w:r>
              <w:rPr>
                <w:rFonts w:ascii="Calibri" w:eastAsia="Calibri" w:hAnsi="Calibri" w:cs="Calibri"/>
                <w:b/>
                <w:sz w:val="12"/>
              </w:rPr>
              <w:t>REGIONAL DELEGATE TEAM (RD/RDA)</w:t>
            </w:r>
            <w:r>
              <w:rPr>
                <w:rFonts w:ascii="Calibri" w:eastAsia="Calibri" w:hAnsi="Calibri" w:cs="Calibri"/>
              </w:rPr>
              <w:t xml:space="preserve"> </w:t>
            </w:r>
          </w:p>
        </w:tc>
        <w:tc>
          <w:tcPr>
            <w:tcW w:w="1050" w:type="dxa"/>
            <w:tcBorders>
              <w:top w:val="single" w:sz="4" w:space="0" w:color="000000"/>
              <w:left w:val="nil"/>
              <w:bottom w:val="single" w:sz="9" w:space="0" w:color="000000"/>
              <w:right w:val="single" w:sz="4" w:space="0" w:color="000000"/>
            </w:tcBorders>
          </w:tcPr>
          <w:p w14:paraId="74EA325E" w14:textId="77777777" w:rsidR="00DA100D" w:rsidRDefault="00DA100D">
            <w:pPr>
              <w:spacing w:line="259" w:lineRule="auto"/>
              <w:ind w:left="-1"/>
            </w:pPr>
            <w:r>
              <w:rPr>
                <w:rFonts w:ascii="Calibri" w:eastAsia="Calibri" w:hAnsi="Calibri" w:cs="Calibri"/>
              </w:rPr>
              <w:t xml:space="preserve"> </w:t>
            </w:r>
          </w:p>
        </w:tc>
        <w:tc>
          <w:tcPr>
            <w:tcW w:w="1054" w:type="dxa"/>
            <w:tcBorders>
              <w:top w:val="single" w:sz="4" w:space="0" w:color="000000"/>
              <w:left w:val="single" w:sz="4" w:space="0" w:color="000000"/>
              <w:bottom w:val="single" w:sz="9" w:space="0" w:color="000000"/>
              <w:right w:val="single" w:sz="4" w:space="0" w:color="000000"/>
            </w:tcBorders>
          </w:tcPr>
          <w:p w14:paraId="579B321D" w14:textId="77777777" w:rsidR="00DA100D" w:rsidRDefault="00DA100D">
            <w:pPr>
              <w:spacing w:line="259" w:lineRule="auto"/>
              <w:ind w:left="5"/>
            </w:pPr>
            <w:r>
              <w:rPr>
                <w:rFonts w:ascii="Calibri" w:eastAsia="Calibri" w:hAnsi="Calibri" w:cs="Calibri"/>
              </w:rPr>
              <w:t xml:space="preserve"> </w:t>
            </w:r>
          </w:p>
        </w:tc>
        <w:tc>
          <w:tcPr>
            <w:tcW w:w="1054" w:type="dxa"/>
            <w:tcBorders>
              <w:top w:val="single" w:sz="4" w:space="0" w:color="000000"/>
              <w:left w:val="single" w:sz="4" w:space="0" w:color="000000"/>
              <w:bottom w:val="single" w:sz="9" w:space="0" w:color="000000"/>
              <w:right w:val="single" w:sz="4" w:space="0" w:color="000000"/>
            </w:tcBorders>
          </w:tcPr>
          <w:p w14:paraId="77DE6703" w14:textId="77777777" w:rsidR="00DA100D" w:rsidRDefault="00DA100D">
            <w:pPr>
              <w:spacing w:line="259" w:lineRule="auto"/>
              <w:ind w:left="5"/>
            </w:pPr>
            <w:r>
              <w:rPr>
                <w:rFonts w:ascii="Calibri" w:eastAsia="Calibri" w:hAnsi="Calibri" w:cs="Calibri"/>
              </w:rPr>
              <w:t xml:space="preserve"> </w:t>
            </w:r>
          </w:p>
        </w:tc>
        <w:tc>
          <w:tcPr>
            <w:tcW w:w="178" w:type="dxa"/>
            <w:tcBorders>
              <w:top w:val="single" w:sz="4" w:space="0" w:color="000000"/>
              <w:left w:val="single" w:sz="4" w:space="0" w:color="000000"/>
              <w:bottom w:val="single" w:sz="9" w:space="0" w:color="000000"/>
              <w:right w:val="single" w:sz="4" w:space="0" w:color="000000"/>
            </w:tcBorders>
          </w:tcPr>
          <w:p w14:paraId="2A22CE2F" w14:textId="77777777" w:rsidR="00DA100D" w:rsidRDefault="00DA100D">
            <w:pPr>
              <w:spacing w:line="259" w:lineRule="auto"/>
              <w:ind w:left="5"/>
            </w:pPr>
            <w:r>
              <w:rPr>
                <w:rFonts w:ascii="Calibri" w:eastAsia="Calibri" w:hAnsi="Calibri" w:cs="Calibri"/>
              </w:rPr>
              <w:t xml:space="preserve"> </w:t>
            </w:r>
          </w:p>
        </w:tc>
        <w:tc>
          <w:tcPr>
            <w:tcW w:w="1322" w:type="dxa"/>
            <w:tcBorders>
              <w:top w:val="single" w:sz="4" w:space="0" w:color="000000"/>
              <w:left w:val="single" w:sz="4" w:space="0" w:color="000000"/>
              <w:bottom w:val="single" w:sz="9" w:space="0" w:color="000000"/>
              <w:right w:val="single" w:sz="4" w:space="0" w:color="000000"/>
            </w:tcBorders>
          </w:tcPr>
          <w:p w14:paraId="144CB0BA" w14:textId="77777777" w:rsidR="00DA100D" w:rsidRDefault="00DA100D">
            <w:pPr>
              <w:spacing w:line="259" w:lineRule="auto"/>
              <w:ind w:left="5"/>
            </w:pPr>
            <w:r>
              <w:rPr>
                <w:rFonts w:ascii="Calibri" w:eastAsia="Calibri" w:hAnsi="Calibri" w:cs="Calibri"/>
              </w:rPr>
              <w:t xml:space="preserve"> </w:t>
            </w:r>
          </w:p>
        </w:tc>
        <w:tc>
          <w:tcPr>
            <w:tcW w:w="113" w:type="dxa"/>
            <w:tcBorders>
              <w:top w:val="single" w:sz="4" w:space="0" w:color="000000"/>
              <w:left w:val="single" w:sz="4" w:space="0" w:color="000000"/>
              <w:bottom w:val="single" w:sz="9" w:space="0" w:color="000000"/>
              <w:right w:val="single" w:sz="4" w:space="0" w:color="000000"/>
            </w:tcBorders>
          </w:tcPr>
          <w:p w14:paraId="5D248644" w14:textId="77777777" w:rsidR="00DA100D" w:rsidRDefault="00DA100D">
            <w:pPr>
              <w:spacing w:line="259" w:lineRule="auto"/>
              <w:ind w:left="5"/>
              <w:jc w:val="both"/>
            </w:pPr>
            <w:r>
              <w:rPr>
                <w:rFonts w:ascii="Calibri" w:eastAsia="Calibri" w:hAnsi="Calibri" w:cs="Calibri"/>
              </w:rPr>
              <w:t xml:space="preserve"> </w:t>
            </w:r>
          </w:p>
        </w:tc>
        <w:tc>
          <w:tcPr>
            <w:tcW w:w="951" w:type="dxa"/>
            <w:tcBorders>
              <w:top w:val="single" w:sz="4" w:space="0" w:color="000000"/>
              <w:left w:val="single" w:sz="4" w:space="0" w:color="000000"/>
              <w:bottom w:val="single" w:sz="9" w:space="0" w:color="000000"/>
              <w:right w:val="single" w:sz="4" w:space="0" w:color="000000"/>
            </w:tcBorders>
          </w:tcPr>
          <w:p w14:paraId="5D3FCF78" w14:textId="77777777" w:rsidR="00DA100D" w:rsidRDefault="00DA100D">
            <w:pPr>
              <w:spacing w:line="259" w:lineRule="auto"/>
              <w:ind w:left="5"/>
            </w:pPr>
            <w:r>
              <w:rPr>
                <w:rFonts w:ascii="Calibri" w:eastAsia="Calibri" w:hAnsi="Calibri" w:cs="Calibri"/>
              </w:rPr>
              <w:t xml:space="preserve"> </w:t>
            </w:r>
          </w:p>
        </w:tc>
        <w:tc>
          <w:tcPr>
            <w:tcW w:w="1204" w:type="dxa"/>
            <w:tcBorders>
              <w:top w:val="single" w:sz="4" w:space="0" w:color="000000"/>
              <w:left w:val="single" w:sz="4" w:space="0" w:color="000000"/>
              <w:bottom w:val="single" w:sz="9" w:space="0" w:color="000000"/>
              <w:right w:val="single" w:sz="4" w:space="0" w:color="000000"/>
            </w:tcBorders>
          </w:tcPr>
          <w:p w14:paraId="74071697" w14:textId="77777777" w:rsidR="00DA100D" w:rsidRDefault="00DA100D">
            <w:pPr>
              <w:spacing w:line="259" w:lineRule="auto"/>
              <w:ind w:left="5"/>
            </w:pPr>
            <w:r>
              <w:rPr>
                <w:rFonts w:ascii="Calibri" w:eastAsia="Calibri" w:hAnsi="Calibri" w:cs="Calibri"/>
              </w:rPr>
              <w:t xml:space="preserve"> </w:t>
            </w:r>
          </w:p>
        </w:tc>
      </w:tr>
      <w:tr w:rsidR="00DA100D" w14:paraId="61F3869F" w14:textId="77777777">
        <w:trPr>
          <w:trHeight w:val="314"/>
        </w:trPr>
        <w:tc>
          <w:tcPr>
            <w:tcW w:w="3203" w:type="dxa"/>
            <w:tcBorders>
              <w:top w:val="single" w:sz="9" w:space="0" w:color="000000"/>
              <w:left w:val="single" w:sz="4" w:space="0" w:color="000000"/>
              <w:bottom w:val="single" w:sz="4" w:space="0" w:color="000000"/>
              <w:right w:val="single" w:sz="4" w:space="0" w:color="000000"/>
            </w:tcBorders>
          </w:tcPr>
          <w:p w14:paraId="00614C71" w14:textId="77777777" w:rsidR="00DA100D" w:rsidRDefault="00DA100D">
            <w:pPr>
              <w:spacing w:line="259" w:lineRule="auto"/>
              <w:ind w:left="30"/>
            </w:pPr>
            <w:r>
              <w:rPr>
                <w:rFonts w:ascii="Calibri" w:eastAsia="Calibri" w:hAnsi="Calibri" w:cs="Calibri"/>
                <w:sz w:val="12"/>
              </w:rPr>
              <w:t>Miscellaneous Supplies &amp; Expenses</w:t>
            </w:r>
            <w:r>
              <w:rPr>
                <w:rFonts w:ascii="Calibri" w:eastAsia="Calibri" w:hAnsi="Calibri" w:cs="Calibri"/>
              </w:rPr>
              <w:t xml:space="preserve"> </w:t>
            </w:r>
          </w:p>
        </w:tc>
        <w:tc>
          <w:tcPr>
            <w:tcW w:w="1050" w:type="dxa"/>
            <w:tcBorders>
              <w:top w:val="single" w:sz="9" w:space="0" w:color="000000"/>
              <w:left w:val="single" w:sz="4" w:space="0" w:color="000000"/>
              <w:bottom w:val="single" w:sz="4" w:space="0" w:color="000000"/>
              <w:right w:val="single" w:sz="4" w:space="0" w:color="000000"/>
            </w:tcBorders>
          </w:tcPr>
          <w:p w14:paraId="2FBE33F7" w14:textId="77777777" w:rsidR="00DA100D" w:rsidRDefault="00DA100D">
            <w:pPr>
              <w:spacing w:after="63" w:line="259" w:lineRule="auto"/>
              <w:ind w:left="64"/>
            </w:pPr>
            <w:r>
              <w:rPr>
                <w:rFonts w:ascii="Calibri" w:eastAsia="Calibri" w:hAnsi="Calibri" w:cs="Calibri"/>
                <w:sz w:val="12"/>
              </w:rPr>
              <w:t xml:space="preserve">$                        </w:t>
            </w:r>
          </w:p>
          <w:p w14:paraId="2EDC44F4" w14:textId="77777777" w:rsidR="00DA100D" w:rsidRDefault="00DA100D">
            <w:pPr>
              <w:spacing w:line="259" w:lineRule="auto"/>
              <w:ind w:left="64"/>
            </w:pPr>
            <w:r>
              <w:rPr>
                <w:rFonts w:ascii="Calibri" w:eastAsia="Calibri" w:hAnsi="Calibri" w:cs="Calibri"/>
                <w:sz w:val="12"/>
              </w:rPr>
              <w:t>50.00</w:t>
            </w:r>
            <w:r>
              <w:rPr>
                <w:rFonts w:ascii="Calibri" w:eastAsia="Calibri" w:hAnsi="Calibri" w:cs="Calibri"/>
              </w:rPr>
              <w:t xml:space="preserve"> </w:t>
            </w:r>
          </w:p>
        </w:tc>
        <w:tc>
          <w:tcPr>
            <w:tcW w:w="1054" w:type="dxa"/>
            <w:tcBorders>
              <w:top w:val="single" w:sz="9" w:space="0" w:color="000000"/>
              <w:left w:val="single" w:sz="4" w:space="0" w:color="000000"/>
              <w:bottom w:val="single" w:sz="4" w:space="0" w:color="000000"/>
              <w:right w:val="single" w:sz="4" w:space="0" w:color="000000"/>
            </w:tcBorders>
          </w:tcPr>
          <w:p w14:paraId="534E0BAC" w14:textId="77777777" w:rsidR="00DA100D" w:rsidRDefault="00DA100D">
            <w:pPr>
              <w:spacing w:after="66" w:line="259" w:lineRule="auto"/>
              <w:ind w:left="67"/>
            </w:pPr>
            <w:r>
              <w:rPr>
                <w:rFonts w:ascii="Calibri" w:eastAsia="Calibri" w:hAnsi="Calibri" w:cs="Calibri"/>
                <w:sz w:val="12"/>
              </w:rPr>
              <w:t xml:space="preserve">$                       </w:t>
            </w:r>
          </w:p>
          <w:p w14:paraId="7422A6D0" w14:textId="77777777" w:rsidR="00DA100D" w:rsidRDefault="00DA100D">
            <w:pPr>
              <w:spacing w:line="259" w:lineRule="auto"/>
              <w:ind w:left="67"/>
            </w:pPr>
            <w:r>
              <w:rPr>
                <w:rFonts w:ascii="Calibri" w:eastAsia="Calibri" w:hAnsi="Calibri" w:cs="Calibri"/>
                <w:sz w:val="12"/>
              </w:rPr>
              <w:t>100.00</w:t>
            </w:r>
            <w:r>
              <w:rPr>
                <w:rFonts w:ascii="Calibri" w:eastAsia="Calibri" w:hAnsi="Calibri" w:cs="Calibri"/>
              </w:rPr>
              <w:t xml:space="preserve"> </w:t>
            </w:r>
          </w:p>
        </w:tc>
        <w:tc>
          <w:tcPr>
            <w:tcW w:w="1054" w:type="dxa"/>
            <w:tcBorders>
              <w:top w:val="single" w:sz="9" w:space="0" w:color="000000"/>
              <w:left w:val="single" w:sz="4" w:space="0" w:color="000000"/>
              <w:bottom w:val="single" w:sz="4" w:space="0" w:color="000000"/>
              <w:right w:val="single" w:sz="4" w:space="0" w:color="000000"/>
            </w:tcBorders>
          </w:tcPr>
          <w:p w14:paraId="706677E4" w14:textId="77777777" w:rsidR="00DA100D" w:rsidRDefault="00DA100D">
            <w:pPr>
              <w:spacing w:after="66" w:line="259" w:lineRule="auto"/>
              <w:ind w:left="67"/>
            </w:pPr>
            <w:r>
              <w:rPr>
                <w:rFonts w:ascii="Calibri" w:eastAsia="Calibri" w:hAnsi="Calibri" w:cs="Calibri"/>
                <w:sz w:val="12"/>
              </w:rPr>
              <w:t xml:space="preserve">$                       </w:t>
            </w:r>
          </w:p>
          <w:p w14:paraId="26124943" w14:textId="77777777" w:rsidR="00DA100D" w:rsidRDefault="00DA100D">
            <w:pPr>
              <w:spacing w:line="259" w:lineRule="auto"/>
              <w:ind w:left="67"/>
            </w:pPr>
            <w:r>
              <w:rPr>
                <w:rFonts w:ascii="Calibri" w:eastAsia="Calibri" w:hAnsi="Calibri" w:cs="Calibri"/>
                <w:sz w:val="12"/>
              </w:rPr>
              <w:t>400.00</w:t>
            </w:r>
            <w:r>
              <w:rPr>
                <w:rFonts w:ascii="Calibri" w:eastAsia="Calibri" w:hAnsi="Calibri" w:cs="Calibri"/>
              </w:rPr>
              <w:t xml:space="preserve"> </w:t>
            </w:r>
          </w:p>
        </w:tc>
        <w:tc>
          <w:tcPr>
            <w:tcW w:w="178" w:type="dxa"/>
            <w:tcBorders>
              <w:top w:val="single" w:sz="9" w:space="0" w:color="000000"/>
              <w:left w:val="single" w:sz="4" w:space="0" w:color="000000"/>
              <w:bottom w:val="single" w:sz="4" w:space="0" w:color="000000"/>
              <w:right w:val="single" w:sz="4" w:space="0" w:color="000000"/>
            </w:tcBorders>
          </w:tcPr>
          <w:p w14:paraId="26914451" w14:textId="77777777" w:rsidR="00DA100D" w:rsidRDefault="00DA100D">
            <w:pPr>
              <w:spacing w:line="259" w:lineRule="auto"/>
              <w:ind w:left="5"/>
            </w:pPr>
            <w:r>
              <w:rPr>
                <w:rFonts w:ascii="Calibri" w:eastAsia="Calibri" w:hAnsi="Calibri" w:cs="Calibri"/>
              </w:rPr>
              <w:t xml:space="preserve"> </w:t>
            </w:r>
          </w:p>
        </w:tc>
        <w:tc>
          <w:tcPr>
            <w:tcW w:w="1322" w:type="dxa"/>
            <w:tcBorders>
              <w:top w:val="single" w:sz="9" w:space="0" w:color="000000"/>
              <w:left w:val="single" w:sz="4" w:space="0" w:color="000000"/>
              <w:bottom w:val="single" w:sz="4" w:space="0" w:color="000000"/>
              <w:right w:val="single" w:sz="4" w:space="0" w:color="000000"/>
            </w:tcBorders>
          </w:tcPr>
          <w:p w14:paraId="2DF69B03" w14:textId="77777777" w:rsidR="00DA100D" w:rsidRDefault="00DA100D">
            <w:pPr>
              <w:spacing w:line="259" w:lineRule="auto"/>
              <w:ind w:left="67"/>
            </w:pPr>
            <w:r>
              <w:rPr>
                <w:rFonts w:ascii="Calibri" w:eastAsia="Calibri" w:hAnsi="Calibri" w:cs="Calibri"/>
              </w:rPr>
              <w:t xml:space="preserve"> </w:t>
            </w:r>
          </w:p>
        </w:tc>
        <w:tc>
          <w:tcPr>
            <w:tcW w:w="113" w:type="dxa"/>
            <w:tcBorders>
              <w:top w:val="single" w:sz="9" w:space="0" w:color="000000"/>
              <w:left w:val="single" w:sz="4" w:space="0" w:color="000000"/>
              <w:bottom w:val="single" w:sz="4" w:space="0" w:color="000000"/>
              <w:right w:val="single" w:sz="4" w:space="0" w:color="000000"/>
            </w:tcBorders>
          </w:tcPr>
          <w:p w14:paraId="68A595C8" w14:textId="77777777" w:rsidR="00DA100D" w:rsidRDefault="00DA100D">
            <w:pPr>
              <w:spacing w:line="259" w:lineRule="auto"/>
              <w:ind w:left="5"/>
              <w:jc w:val="both"/>
            </w:pPr>
            <w:r>
              <w:rPr>
                <w:rFonts w:ascii="Calibri" w:eastAsia="Calibri" w:hAnsi="Calibri" w:cs="Calibri"/>
              </w:rPr>
              <w:t xml:space="preserve"> </w:t>
            </w:r>
          </w:p>
        </w:tc>
        <w:tc>
          <w:tcPr>
            <w:tcW w:w="951" w:type="dxa"/>
            <w:tcBorders>
              <w:top w:val="single" w:sz="9" w:space="0" w:color="000000"/>
              <w:left w:val="single" w:sz="4" w:space="0" w:color="000000"/>
              <w:bottom w:val="single" w:sz="4" w:space="0" w:color="000000"/>
              <w:right w:val="single" w:sz="4" w:space="0" w:color="000000"/>
            </w:tcBorders>
          </w:tcPr>
          <w:p w14:paraId="337015BD" w14:textId="77777777" w:rsidR="00DA100D" w:rsidRDefault="00DA100D">
            <w:pPr>
              <w:spacing w:line="259" w:lineRule="auto"/>
              <w:ind w:left="5"/>
            </w:pPr>
            <w:r>
              <w:rPr>
                <w:rFonts w:ascii="Calibri" w:eastAsia="Calibri" w:hAnsi="Calibri" w:cs="Calibri"/>
              </w:rPr>
              <w:t xml:space="preserve"> </w:t>
            </w:r>
          </w:p>
        </w:tc>
        <w:tc>
          <w:tcPr>
            <w:tcW w:w="1204" w:type="dxa"/>
            <w:tcBorders>
              <w:top w:val="single" w:sz="9" w:space="0" w:color="000000"/>
              <w:left w:val="single" w:sz="4" w:space="0" w:color="000000"/>
              <w:bottom w:val="single" w:sz="4" w:space="0" w:color="000000"/>
              <w:right w:val="single" w:sz="9" w:space="0" w:color="000000"/>
            </w:tcBorders>
          </w:tcPr>
          <w:p w14:paraId="6DFEC5B4" w14:textId="77777777" w:rsidR="00DA100D" w:rsidRDefault="00DA100D">
            <w:pPr>
              <w:spacing w:line="259" w:lineRule="auto"/>
              <w:ind w:left="67"/>
            </w:pPr>
            <w:r>
              <w:rPr>
                <w:rFonts w:ascii="Calibri" w:eastAsia="Calibri" w:hAnsi="Calibri" w:cs="Calibri"/>
                <w:sz w:val="12"/>
              </w:rPr>
              <w:t xml:space="preserve">$                              </w:t>
            </w:r>
            <w:r>
              <w:rPr>
                <w:rFonts w:ascii="Calibri" w:eastAsia="Calibri" w:hAnsi="Calibri" w:cs="Calibri"/>
              </w:rPr>
              <w:t xml:space="preserve"> </w:t>
            </w:r>
          </w:p>
        </w:tc>
      </w:tr>
      <w:tr w:rsidR="00DA100D" w14:paraId="526B96CE" w14:textId="77777777">
        <w:trPr>
          <w:trHeight w:val="302"/>
        </w:trPr>
        <w:tc>
          <w:tcPr>
            <w:tcW w:w="3203" w:type="dxa"/>
            <w:tcBorders>
              <w:top w:val="single" w:sz="4" w:space="0" w:color="000000"/>
              <w:left w:val="single" w:sz="4" w:space="0" w:color="000000"/>
              <w:bottom w:val="single" w:sz="4" w:space="0" w:color="000000"/>
              <w:right w:val="single" w:sz="4" w:space="0" w:color="000000"/>
            </w:tcBorders>
          </w:tcPr>
          <w:p w14:paraId="568061E5" w14:textId="77777777" w:rsidR="00DA100D" w:rsidRDefault="00DA100D">
            <w:pPr>
              <w:spacing w:line="259" w:lineRule="auto"/>
              <w:ind w:left="30"/>
            </w:pPr>
            <w:r>
              <w:rPr>
                <w:rFonts w:ascii="Calibri" w:eastAsia="Calibri" w:hAnsi="Calibri" w:cs="Calibri"/>
                <w:sz w:val="12"/>
              </w:rPr>
              <w:t>Regional Assembly Travel/Lodging April</w:t>
            </w:r>
            <w:r>
              <w:rPr>
                <w:rFonts w:ascii="Calibri" w:eastAsia="Calibri" w:hAnsi="Calibri" w:cs="Calibri"/>
              </w:rPr>
              <w:t xml:space="preserve"> </w:t>
            </w:r>
          </w:p>
        </w:tc>
        <w:tc>
          <w:tcPr>
            <w:tcW w:w="1050" w:type="dxa"/>
            <w:tcBorders>
              <w:top w:val="single" w:sz="4" w:space="0" w:color="000000"/>
              <w:left w:val="single" w:sz="4" w:space="0" w:color="000000"/>
              <w:bottom w:val="single" w:sz="4" w:space="0" w:color="000000"/>
              <w:right w:val="single" w:sz="4" w:space="0" w:color="000000"/>
            </w:tcBorders>
          </w:tcPr>
          <w:p w14:paraId="163869C2" w14:textId="77777777" w:rsidR="00DA100D" w:rsidRDefault="00DA100D">
            <w:pPr>
              <w:spacing w:line="259" w:lineRule="auto"/>
              <w:ind w:left="64" w:right="567"/>
            </w:pPr>
            <w:r>
              <w:rPr>
                <w:rFonts w:ascii="Calibri" w:eastAsia="Calibri" w:hAnsi="Calibri" w:cs="Calibri"/>
                <w:sz w:val="12"/>
              </w:rPr>
              <w:t xml:space="preserve">$ 100.00 </w:t>
            </w:r>
          </w:p>
        </w:tc>
        <w:tc>
          <w:tcPr>
            <w:tcW w:w="1054" w:type="dxa"/>
            <w:tcBorders>
              <w:top w:val="single" w:sz="4" w:space="0" w:color="000000"/>
              <w:left w:val="single" w:sz="4" w:space="0" w:color="000000"/>
              <w:bottom w:val="single" w:sz="4" w:space="0" w:color="000000"/>
              <w:right w:val="single" w:sz="4" w:space="0" w:color="000000"/>
            </w:tcBorders>
          </w:tcPr>
          <w:p w14:paraId="0D3DE99B" w14:textId="77777777" w:rsidR="00DA100D" w:rsidRDefault="00DA100D">
            <w:pPr>
              <w:spacing w:line="259" w:lineRule="auto"/>
              <w:ind w:left="67" w:right="567"/>
            </w:pPr>
            <w:r>
              <w:rPr>
                <w:rFonts w:ascii="Calibri" w:eastAsia="Calibri" w:hAnsi="Calibri" w:cs="Calibri"/>
                <w:sz w:val="12"/>
              </w:rPr>
              <w:t xml:space="preserve">$ 100.00 </w:t>
            </w:r>
          </w:p>
        </w:tc>
        <w:tc>
          <w:tcPr>
            <w:tcW w:w="1054" w:type="dxa"/>
            <w:tcBorders>
              <w:top w:val="single" w:sz="4" w:space="0" w:color="000000"/>
              <w:left w:val="single" w:sz="4" w:space="0" w:color="000000"/>
              <w:bottom w:val="single" w:sz="4" w:space="0" w:color="000000"/>
              <w:right w:val="single" w:sz="4" w:space="0" w:color="000000"/>
            </w:tcBorders>
          </w:tcPr>
          <w:p w14:paraId="1B37A6A5" w14:textId="77777777" w:rsidR="00DA100D" w:rsidRDefault="00DA100D">
            <w:pPr>
              <w:spacing w:line="259" w:lineRule="auto"/>
              <w:ind w:left="67" w:right="568"/>
            </w:pPr>
            <w:r>
              <w:rPr>
                <w:rFonts w:ascii="Calibri" w:eastAsia="Calibri" w:hAnsi="Calibri" w:cs="Calibri"/>
                <w:sz w:val="12"/>
              </w:rPr>
              <w:t xml:space="preserve">$ 100.00 </w:t>
            </w:r>
          </w:p>
        </w:tc>
        <w:tc>
          <w:tcPr>
            <w:tcW w:w="178" w:type="dxa"/>
            <w:tcBorders>
              <w:top w:val="single" w:sz="4" w:space="0" w:color="000000"/>
              <w:left w:val="single" w:sz="4" w:space="0" w:color="000000"/>
              <w:bottom w:val="single" w:sz="4" w:space="0" w:color="000000"/>
              <w:right w:val="single" w:sz="4" w:space="0" w:color="000000"/>
            </w:tcBorders>
          </w:tcPr>
          <w:p w14:paraId="4100B86C" w14:textId="77777777" w:rsidR="00DA100D" w:rsidRDefault="00DA100D">
            <w:pPr>
              <w:spacing w:line="259" w:lineRule="auto"/>
              <w:ind w:left="5"/>
            </w:pPr>
            <w:r>
              <w:rPr>
                <w:rFonts w:ascii="Calibri" w:eastAsia="Calibri" w:hAnsi="Calibri" w:cs="Calibri"/>
              </w:rP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53AFCEB7" w14:textId="77777777" w:rsidR="00DA100D" w:rsidRDefault="00DA100D">
            <w:pPr>
              <w:spacing w:line="259" w:lineRule="auto"/>
              <w:ind w:left="67"/>
            </w:pPr>
            <w:r>
              <w:rPr>
                <w:rFonts w:ascii="Calibri" w:eastAsia="Calibri" w:hAnsi="Calibri" w:cs="Calibri"/>
              </w:rPr>
              <w:t xml:space="preserve"> </w:t>
            </w:r>
          </w:p>
        </w:tc>
        <w:tc>
          <w:tcPr>
            <w:tcW w:w="113" w:type="dxa"/>
            <w:tcBorders>
              <w:top w:val="single" w:sz="4" w:space="0" w:color="000000"/>
              <w:left w:val="single" w:sz="4" w:space="0" w:color="000000"/>
              <w:bottom w:val="single" w:sz="4" w:space="0" w:color="000000"/>
              <w:right w:val="single" w:sz="4" w:space="0" w:color="000000"/>
            </w:tcBorders>
          </w:tcPr>
          <w:p w14:paraId="1A9A2743" w14:textId="77777777" w:rsidR="00DA100D" w:rsidRDefault="00DA100D">
            <w:pPr>
              <w:spacing w:line="259" w:lineRule="auto"/>
              <w:ind w:left="5"/>
              <w:jc w:val="both"/>
            </w:pPr>
            <w:r>
              <w:rPr>
                <w:rFonts w:ascii="Calibri" w:eastAsia="Calibri" w:hAnsi="Calibri" w:cs="Calibri"/>
              </w:rPr>
              <w:t xml:space="preserve"> </w:t>
            </w:r>
          </w:p>
        </w:tc>
        <w:tc>
          <w:tcPr>
            <w:tcW w:w="951" w:type="dxa"/>
            <w:tcBorders>
              <w:top w:val="single" w:sz="4" w:space="0" w:color="000000"/>
              <w:left w:val="single" w:sz="4" w:space="0" w:color="000000"/>
              <w:bottom w:val="single" w:sz="4" w:space="0" w:color="000000"/>
              <w:right w:val="single" w:sz="4" w:space="0" w:color="000000"/>
            </w:tcBorders>
          </w:tcPr>
          <w:p w14:paraId="26E0F495" w14:textId="77777777" w:rsidR="00DA100D" w:rsidRDefault="00DA100D">
            <w:pPr>
              <w:spacing w:line="259" w:lineRule="auto"/>
              <w:ind w:left="5"/>
            </w:pPr>
            <w:r>
              <w:rPr>
                <w:rFonts w:ascii="Calibri" w:eastAsia="Calibri" w:hAnsi="Calibri" w:cs="Calibri"/>
              </w:rPr>
              <w:t xml:space="preserve"> </w:t>
            </w:r>
          </w:p>
        </w:tc>
        <w:tc>
          <w:tcPr>
            <w:tcW w:w="1204" w:type="dxa"/>
            <w:tcBorders>
              <w:top w:val="single" w:sz="4" w:space="0" w:color="000000"/>
              <w:left w:val="single" w:sz="4" w:space="0" w:color="000000"/>
              <w:bottom w:val="single" w:sz="4" w:space="0" w:color="000000"/>
              <w:right w:val="single" w:sz="9" w:space="0" w:color="000000"/>
            </w:tcBorders>
          </w:tcPr>
          <w:p w14:paraId="1F13B74C" w14:textId="77777777" w:rsidR="00DA100D" w:rsidRDefault="00DA100D">
            <w:pPr>
              <w:spacing w:line="259" w:lineRule="auto"/>
              <w:ind w:left="5"/>
            </w:pPr>
            <w:r>
              <w:rPr>
                <w:rFonts w:ascii="Calibri" w:eastAsia="Calibri" w:hAnsi="Calibri" w:cs="Calibri"/>
              </w:rPr>
              <w:t xml:space="preserve"> </w:t>
            </w:r>
          </w:p>
        </w:tc>
      </w:tr>
      <w:tr w:rsidR="00DA100D" w14:paraId="631FFF52" w14:textId="77777777">
        <w:trPr>
          <w:trHeight w:val="302"/>
        </w:trPr>
        <w:tc>
          <w:tcPr>
            <w:tcW w:w="3203" w:type="dxa"/>
            <w:tcBorders>
              <w:top w:val="single" w:sz="4" w:space="0" w:color="000000"/>
              <w:left w:val="single" w:sz="4" w:space="0" w:color="000000"/>
              <w:bottom w:val="single" w:sz="4" w:space="0" w:color="000000"/>
              <w:right w:val="single" w:sz="4" w:space="0" w:color="000000"/>
            </w:tcBorders>
          </w:tcPr>
          <w:p w14:paraId="04853F85" w14:textId="77777777" w:rsidR="00DA100D" w:rsidRDefault="00DA100D">
            <w:pPr>
              <w:spacing w:line="259" w:lineRule="auto"/>
              <w:ind w:left="30"/>
            </w:pPr>
            <w:r>
              <w:rPr>
                <w:rFonts w:ascii="Calibri" w:eastAsia="Calibri" w:hAnsi="Calibri" w:cs="Calibri"/>
                <w:sz w:val="12"/>
              </w:rPr>
              <w:t xml:space="preserve">2026 World Service Conference RD/AD </w:t>
            </w:r>
          </w:p>
        </w:tc>
        <w:tc>
          <w:tcPr>
            <w:tcW w:w="1050" w:type="dxa"/>
            <w:tcBorders>
              <w:top w:val="single" w:sz="4" w:space="0" w:color="000000"/>
              <w:left w:val="single" w:sz="4" w:space="0" w:color="000000"/>
              <w:bottom w:val="single" w:sz="4" w:space="0" w:color="000000"/>
              <w:right w:val="single" w:sz="4" w:space="0" w:color="000000"/>
            </w:tcBorders>
          </w:tcPr>
          <w:p w14:paraId="06E28D43" w14:textId="77777777" w:rsidR="00DA100D" w:rsidRDefault="00DA100D">
            <w:pPr>
              <w:spacing w:line="259" w:lineRule="auto"/>
              <w:ind w:left="64" w:right="476"/>
            </w:pPr>
            <w:r>
              <w:rPr>
                <w:rFonts w:ascii="Calibri" w:eastAsia="Calibri" w:hAnsi="Calibri" w:cs="Calibri"/>
                <w:sz w:val="12"/>
              </w:rPr>
              <w:t xml:space="preserve">$ 5,200.00 </w:t>
            </w:r>
          </w:p>
        </w:tc>
        <w:tc>
          <w:tcPr>
            <w:tcW w:w="1054" w:type="dxa"/>
            <w:tcBorders>
              <w:top w:val="single" w:sz="4" w:space="0" w:color="000000"/>
              <w:left w:val="single" w:sz="4" w:space="0" w:color="000000"/>
              <w:bottom w:val="single" w:sz="4" w:space="0" w:color="000000"/>
              <w:right w:val="single" w:sz="4" w:space="0" w:color="000000"/>
            </w:tcBorders>
          </w:tcPr>
          <w:p w14:paraId="3C5202CE" w14:textId="77777777" w:rsidR="00DA100D" w:rsidRDefault="00DA100D">
            <w:pPr>
              <w:spacing w:line="259" w:lineRule="auto"/>
              <w:ind w:left="67" w:right="476"/>
            </w:pPr>
            <w:r>
              <w:rPr>
                <w:rFonts w:ascii="Calibri" w:eastAsia="Calibri" w:hAnsi="Calibri" w:cs="Calibri"/>
                <w:sz w:val="12"/>
              </w:rPr>
              <w:t xml:space="preserve">$ 5,200.00 </w:t>
            </w:r>
          </w:p>
        </w:tc>
        <w:tc>
          <w:tcPr>
            <w:tcW w:w="1054" w:type="dxa"/>
            <w:tcBorders>
              <w:top w:val="single" w:sz="4" w:space="0" w:color="000000"/>
              <w:left w:val="single" w:sz="4" w:space="0" w:color="000000"/>
              <w:bottom w:val="single" w:sz="4" w:space="0" w:color="000000"/>
              <w:right w:val="single" w:sz="4" w:space="0" w:color="000000"/>
            </w:tcBorders>
          </w:tcPr>
          <w:p w14:paraId="31426CE8" w14:textId="77777777" w:rsidR="00DA100D" w:rsidRDefault="00DA100D">
            <w:pPr>
              <w:spacing w:line="259" w:lineRule="auto"/>
              <w:ind w:left="67" w:right="477"/>
            </w:pPr>
            <w:r>
              <w:rPr>
                <w:rFonts w:ascii="Calibri" w:eastAsia="Calibri" w:hAnsi="Calibri" w:cs="Calibri"/>
                <w:sz w:val="12"/>
              </w:rPr>
              <w:t xml:space="preserve">$ 5,200.00 </w:t>
            </w:r>
          </w:p>
        </w:tc>
        <w:tc>
          <w:tcPr>
            <w:tcW w:w="178" w:type="dxa"/>
            <w:tcBorders>
              <w:top w:val="single" w:sz="4" w:space="0" w:color="000000"/>
              <w:left w:val="single" w:sz="4" w:space="0" w:color="000000"/>
              <w:bottom w:val="single" w:sz="4" w:space="0" w:color="000000"/>
              <w:right w:val="single" w:sz="4" w:space="0" w:color="000000"/>
            </w:tcBorders>
          </w:tcPr>
          <w:p w14:paraId="5C58D27A" w14:textId="77777777" w:rsidR="00DA100D" w:rsidRDefault="00DA100D">
            <w:pPr>
              <w:spacing w:line="259" w:lineRule="auto"/>
              <w:ind w:left="5"/>
            </w:pPr>
            <w:r>
              <w:rPr>
                <w:rFonts w:ascii="Calibri" w:eastAsia="Calibri" w:hAnsi="Calibri" w:cs="Calibri"/>
              </w:rP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568F7620" w14:textId="77777777" w:rsidR="00DA100D" w:rsidRDefault="00DA100D">
            <w:pPr>
              <w:spacing w:line="259" w:lineRule="auto"/>
              <w:ind w:left="67"/>
            </w:pPr>
            <w:r>
              <w:rPr>
                <w:rFonts w:ascii="Calibri" w:eastAsia="Calibri" w:hAnsi="Calibri" w:cs="Calibri"/>
              </w:rPr>
              <w:t xml:space="preserve"> </w:t>
            </w:r>
          </w:p>
        </w:tc>
        <w:tc>
          <w:tcPr>
            <w:tcW w:w="113" w:type="dxa"/>
            <w:tcBorders>
              <w:top w:val="single" w:sz="4" w:space="0" w:color="000000"/>
              <w:left w:val="single" w:sz="4" w:space="0" w:color="000000"/>
              <w:bottom w:val="single" w:sz="4" w:space="0" w:color="000000"/>
              <w:right w:val="single" w:sz="4" w:space="0" w:color="000000"/>
            </w:tcBorders>
          </w:tcPr>
          <w:p w14:paraId="58B3815D" w14:textId="77777777" w:rsidR="00DA100D" w:rsidRDefault="00DA100D">
            <w:pPr>
              <w:spacing w:line="259" w:lineRule="auto"/>
              <w:ind w:left="5"/>
              <w:jc w:val="both"/>
            </w:pPr>
            <w:r>
              <w:rPr>
                <w:rFonts w:ascii="Calibri" w:eastAsia="Calibri" w:hAnsi="Calibri" w:cs="Calibri"/>
              </w:rPr>
              <w:t xml:space="preserve"> </w:t>
            </w:r>
          </w:p>
        </w:tc>
        <w:tc>
          <w:tcPr>
            <w:tcW w:w="951" w:type="dxa"/>
            <w:tcBorders>
              <w:top w:val="single" w:sz="4" w:space="0" w:color="000000"/>
              <w:left w:val="single" w:sz="4" w:space="0" w:color="000000"/>
              <w:bottom w:val="single" w:sz="4" w:space="0" w:color="000000"/>
              <w:right w:val="single" w:sz="4" w:space="0" w:color="000000"/>
            </w:tcBorders>
          </w:tcPr>
          <w:p w14:paraId="7976C185" w14:textId="77777777" w:rsidR="00DA100D" w:rsidRDefault="00DA100D">
            <w:pPr>
              <w:spacing w:line="259" w:lineRule="auto"/>
              <w:ind w:left="5"/>
            </w:pPr>
            <w:r>
              <w:rPr>
                <w:rFonts w:ascii="Calibri" w:eastAsia="Calibri" w:hAnsi="Calibri" w:cs="Calibri"/>
              </w:rPr>
              <w:t xml:space="preserve"> </w:t>
            </w:r>
          </w:p>
        </w:tc>
        <w:tc>
          <w:tcPr>
            <w:tcW w:w="1204" w:type="dxa"/>
            <w:tcBorders>
              <w:top w:val="single" w:sz="4" w:space="0" w:color="000000"/>
              <w:left w:val="single" w:sz="4" w:space="0" w:color="000000"/>
              <w:bottom w:val="single" w:sz="4" w:space="0" w:color="000000"/>
              <w:right w:val="single" w:sz="9" w:space="0" w:color="000000"/>
            </w:tcBorders>
          </w:tcPr>
          <w:p w14:paraId="5BEB0B5E" w14:textId="77777777" w:rsidR="00DA100D" w:rsidRDefault="00DA100D">
            <w:pPr>
              <w:spacing w:line="259" w:lineRule="auto"/>
              <w:ind w:left="5"/>
            </w:pPr>
            <w:r>
              <w:rPr>
                <w:rFonts w:ascii="Calibri" w:eastAsia="Calibri" w:hAnsi="Calibri" w:cs="Calibri"/>
              </w:rPr>
              <w:t xml:space="preserve"> </w:t>
            </w:r>
          </w:p>
        </w:tc>
      </w:tr>
      <w:tr w:rsidR="00DA100D" w14:paraId="778842F1" w14:textId="77777777">
        <w:trPr>
          <w:trHeight w:val="302"/>
        </w:trPr>
        <w:tc>
          <w:tcPr>
            <w:tcW w:w="3203" w:type="dxa"/>
            <w:tcBorders>
              <w:top w:val="single" w:sz="4" w:space="0" w:color="000000"/>
              <w:left w:val="single" w:sz="4" w:space="0" w:color="000000"/>
              <w:bottom w:val="single" w:sz="4" w:space="0" w:color="000000"/>
              <w:right w:val="single" w:sz="4" w:space="0" w:color="000000"/>
            </w:tcBorders>
          </w:tcPr>
          <w:p w14:paraId="5D92D563" w14:textId="77777777" w:rsidR="00DA100D" w:rsidRDefault="00DA100D">
            <w:pPr>
              <w:spacing w:line="259" w:lineRule="auto"/>
              <w:ind w:left="30"/>
            </w:pPr>
            <w:r>
              <w:rPr>
                <w:rFonts w:ascii="Calibri" w:eastAsia="Calibri" w:hAnsi="Calibri" w:cs="Calibri"/>
                <w:sz w:val="12"/>
              </w:rPr>
              <w:t xml:space="preserve">Rocky Mountain Zonal Forum July – RD/AD Travel/Lodging Hosting Cost </w:t>
            </w:r>
          </w:p>
        </w:tc>
        <w:tc>
          <w:tcPr>
            <w:tcW w:w="1050" w:type="dxa"/>
            <w:tcBorders>
              <w:top w:val="single" w:sz="4" w:space="0" w:color="000000"/>
              <w:left w:val="single" w:sz="4" w:space="0" w:color="000000"/>
              <w:bottom w:val="single" w:sz="4" w:space="0" w:color="000000"/>
              <w:right w:val="single" w:sz="4" w:space="0" w:color="000000"/>
            </w:tcBorders>
          </w:tcPr>
          <w:p w14:paraId="651126AE" w14:textId="77777777" w:rsidR="00DA100D" w:rsidRDefault="00DA100D">
            <w:pPr>
              <w:spacing w:line="259" w:lineRule="auto"/>
              <w:ind w:left="64" w:right="567"/>
            </w:pPr>
            <w:r>
              <w:rPr>
                <w:rFonts w:ascii="Calibri" w:eastAsia="Calibri" w:hAnsi="Calibri" w:cs="Calibri"/>
                <w:sz w:val="12"/>
              </w:rPr>
              <w:t xml:space="preserve">$ 700.00 </w:t>
            </w:r>
          </w:p>
        </w:tc>
        <w:tc>
          <w:tcPr>
            <w:tcW w:w="1054" w:type="dxa"/>
            <w:tcBorders>
              <w:top w:val="single" w:sz="4" w:space="0" w:color="000000"/>
              <w:left w:val="single" w:sz="4" w:space="0" w:color="000000"/>
              <w:bottom w:val="single" w:sz="4" w:space="0" w:color="000000"/>
              <w:right w:val="single" w:sz="4" w:space="0" w:color="000000"/>
            </w:tcBorders>
          </w:tcPr>
          <w:p w14:paraId="5E05DABE" w14:textId="77777777" w:rsidR="00DA100D" w:rsidRDefault="00DA100D">
            <w:pPr>
              <w:spacing w:line="259" w:lineRule="auto"/>
              <w:ind w:left="67" w:right="567"/>
            </w:pPr>
            <w:r>
              <w:rPr>
                <w:rFonts w:ascii="Calibri" w:eastAsia="Calibri" w:hAnsi="Calibri" w:cs="Calibri"/>
                <w:sz w:val="12"/>
              </w:rPr>
              <w:t xml:space="preserve">$ 700.00 </w:t>
            </w:r>
          </w:p>
        </w:tc>
        <w:tc>
          <w:tcPr>
            <w:tcW w:w="1054" w:type="dxa"/>
            <w:tcBorders>
              <w:top w:val="single" w:sz="4" w:space="0" w:color="000000"/>
              <w:left w:val="single" w:sz="4" w:space="0" w:color="000000"/>
              <w:bottom w:val="single" w:sz="4" w:space="0" w:color="000000"/>
              <w:right w:val="single" w:sz="4" w:space="0" w:color="000000"/>
            </w:tcBorders>
          </w:tcPr>
          <w:p w14:paraId="21A59CB1" w14:textId="77777777" w:rsidR="00DA100D" w:rsidRDefault="00DA100D">
            <w:pPr>
              <w:spacing w:line="259" w:lineRule="auto"/>
              <w:ind w:left="67" w:right="505"/>
            </w:pPr>
            <w:r>
              <w:rPr>
                <w:rFonts w:ascii="Calibri" w:eastAsia="Calibri" w:hAnsi="Calibri" w:cs="Calibri"/>
                <w:sz w:val="12"/>
              </w:rPr>
              <w:t xml:space="preserve">$ 1500.00 </w:t>
            </w:r>
          </w:p>
        </w:tc>
        <w:tc>
          <w:tcPr>
            <w:tcW w:w="178" w:type="dxa"/>
            <w:tcBorders>
              <w:top w:val="single" w:sz="4" w:space="0" w:color="000000"/>
              <w:left w:val="single" w:sz="4" w:space="0" w:color="000000"/>
              <w:bottom w:val="single" w:sz="4" w:space="0" w:color="000000"/>
              <w:right w:val="single" w:sz="4" w:space="0" w:color="000000"/>
            </w:tcBorders>
          </w:tcPr>
          <w:p w14:paraId="6978FAD4" w14:textId="77777777" w:rsidR="00DA100D" w:rsidRDefault="00DA100D">
            <w:pPr>
              <w:spacing w:line="259" w:lineRule="auto"/>
              <w:ind w:left="5"/>
            </w:pPr>
            <w:r>
              <w:rPr>
                <w:rFonts w:ascii="Calibri" w:eastAsia="Calibri" w:hAnsi="Calibri" w:cs="Calibri"/>
              </w:rP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613B909F" w14:textId="77777777" w:rsidR="00DA100D" w:rsidRDefault="00DA100D">
            <w:pPr>
              <w:spacing w:line="259" w:lineRule="auto"/>
              <w:ind w:left="67"/>
            </w:pPr>
            <w:r>
              <w:rPr>
                <w:rFonts w:ascii="Calibri" w:eastAsia="Calibri" w:hAnsi="Calibri" w:cs="Calibri"/>
              </w:rPr>
              <w:t xml:space="preserve"> </w:t>
            </w:r>
          </w:p>
        </w:tc>
        <w:tc>
          <w:tcPr>
            <w:tcW w:w="113" w:type="dxa"/>
            <w:tcBorders>
              <w:top w:val="single" w:sz="4" w:space="0" w:color="000000"/>
              <w:left w:val="single" w:sz="4" w:space="0" w:color="000000"/>
              <w:bottom w:val="single" w:sz="4" w:space="0" w:color="000000"/>
              <w:right w:val="single" w:sz="4" w:space="0" w:color="000000"/>
            </w:tcBorders>
          </w:tcPr>
          <w:p w14:paraId="45281C65" w14:textId="77777777" w:rsidR="00DA100D" w:rsidRDefault="00DA100D">
            <w:pPr>
              <w:spacing w:line="259" w:lineRule="auto"/>
              <w:ind w:left="5"/>
              <w:jc w:val="both"/>
            </w:pPr>
            <w:r>
              <w:rPr>
                <w:rFonts w:ascii="Calibri" w:eastAsia="Calibri" w:hAnsi="Calibri" w:cs="Calibri"/>
              </w:rPr>
              <w:t xml:space="preserve"> </w:t>
            </w:r>
          </w:p>
        </w:tc>
        <w:tc>
          <w:tcPr>
            <w:tcW w:w="951" w:type="dxa"/>
            <w:tcBorders>
              <w:top w:val="single" w:sz="4" w:space="0" w:color="000000"/>
              <w:left w:val="single" w:sz="4" w:space="0" w:color="000000"/>
              <w:bottom w:val="single" w:sz="4" w:space="0" w:color="000000"/>
              <w:right w:val="single" w:sz="4" w:space="0" w:color="000000"/>
            </w:tcBorders>
          </w:tcPr>
          <w:p w14:paraId="2ED63977" w14:textId="77777777" w:rsidR="00DA100D" w:rsidRDefault="00DA100D">
            <w:pPr>
              <w:spacing w:line="259" w:lineRule="auto"/>
              <w:ind w:left="5"/>
            </w:pPr>
            <w:r>
              <w:rPr>
                <w:rFonts w:ascii="Calibri" w:eastAsia="Calibri" w:hAnsi="Calibri" w:cs="Calibri"/>
              </w:rPr>
              <w:t xml:space="preserve"> </w:t>
            </w:r>
          </w:p>
        </w:tc>
        <w:tc>
          <w:tcPr>
            <w:tcW w:w="1204" w:type="dxa"/>
            <w:tcBorders>
              <w:top w:val="single" w:sz="4" w:space="0" w:color="000000"/>
              <w:left w:val="single" w:sz="4" w:space="0" w:color="000000"/>
              <w:bottom w:val="single" w:sz="4" w:space="0" w:color="000000"/>
              <w:right w:val="single" w:sz="9" w:space="0" w:color="000000"/>
            </w:tcBorders>
          </w:tcPr>
          <w:p w14:paraId="6B675DD9" w14:textId="77777777" w:rsidR="00DA100D" w:rsidRDefault="00DA100D">
            <w:pPr>
              <w:spacing w:line="259" w:lineRule="auto"/>
              <w:ind w:left="67"/>
            </w:pPr>
            <w:r>
              <w:rPr>
                <w:rFonts w:ascii="Calibri" w:eastAsia="Calibri" w:hAnsi="Calibri" w:cs="Calibri"/>
                <w:sz w:val="12"/>
              </w:rPr>
              <w:t xml:space="preserve">$                         </w:t>
            </w:r>
            <w:r>
              <w:rPr>
                <w:rFonts w:ascii="Calibri" w:eastAsia="Calibri" w:hAnsi="Calibri" w:cs="Calibri"/>
              </w:rPr>
              <w:t xml:space="preserve"> </w:t>
            </w:r>
          </w:p>
        </w:tc>
      </w:tr>
      <w:tr w:rsidR="00DA100D" w14:paraId="653EAE53" w14:textId="77777777">
        <w:trPr>
          <w:trHeight w:val="305"/>
        </w:trPr>
        <w:tc>
          <w:tcPr>
            <w:tcW w:w="3203" w:type="dxa"/>
            <w:tcBorders>
              <w:top w:val="single" w:sz="4" w:space="0" w:color="000000"/>
              <w:left w:val="single" w:sz="4" w:space="0" w:color="000000"/>
              <w:bottom w:val="single" w:sz="4" w:space="0" w:color="000000"/>
              <w:right w:val="single" w:sz="4" w:space="0" w:color="000000"/>
            </w:tcBorders>
          </w:tcPr>
          <w:p w14:paraId="417D1428" w14:textId="77777777" w:rsidR="00DA100D" w:rsidRDefault="00DA100D">
            <w:pPr>
              <w:spacing w:line="259" w:lineRule="auto"/>
              <w:ind w:left="30"/>
            </w:pPr>
            <w:r>
              <w:rPr>
                <w:rFonts w:ascii="Calibri" w:eastAsia="Calibri" w:hAnsi="Calibri" w:cs="Calibri"/>
                <w:sz w:val="12"/>
              </w:rPr>
              <w:t xml:space="preserve">September 2026 Assembly Travel/Lodging/Supplies </w:t>
            </w:r>
          </w:p>
        </w:tc>
        <w:tc>
          <w:tcPr>
            <w:tcW w:w="1050" w:type="dxa"/>
            <w:tcBorders>
              <w:top w:val="single" w:sz="4" w:space="0" w:color="000000"/>
              <w:left w:val="single" w:sz="4" w:space="0" w:color="000000"/>
              <w:bottom w:val="single" w:sz="4" w:space="0" w:color="000000"/>
              <w:right w:val="single" w:sz="4" w:space="0" w:color="000000"/>
            </w:tcBorders>
          </w:tcPr>
          <w:p w14:paraId="767B1F11" w14:textId="77777777" w:rsidR="00DA100D" w:rsidRDefault="00DA100D">
            <w:pPr>
              <w:spacing w:line="259" w:lineRule="auto"/>
              <w:ind w:left="64"/>
            </w:pPr>
            <w:r>
              <w:rPr>
                <w:rFonts w:ascii="Calibri" w:eastAsia="Calibri" w:hAnsi="Calibri" w:cs="Calibri"/>
                <w:sz w:val="12"/>
              </w:rPr>
              <w:t xml:space="preserve">$ </w:t>
            </w:r>
          </w:p>
          <w:p w14:paraId="6C63B587" w14:textId="77777777" w:rsidR="00DA100D" w:rsidRDefault="00DA100D">
            <w:pPr>
              <w:spacing w:line="259" w:lineRule="auto"/>
              <w:ind w:left="64"/>
            </w:pPr>
            <w:r>
              <w:rPr>
                <w:rFonts w:ascii="Calibri" w:eastAsia="Calibri" w:hAnsi="Calibri" w:cs="Calibri"/>
                <w:sz w:val="12"/>
              </w:rPr>
              <w:t xml:space="preserve">0 </w:t>
            </w:r>
          </w:p>
        </w:tc>
        <w:tc>
          <w:tcPr>
            <w:tcW w:w="1054" w:type="dxa"/>
            <w:tcBorders>
              <w:top w:val="single" w:sz="4" w:space="0" w:color="000000"/>
              <w:left w:val="single" w:sz="4" w:space="0" w:color="000000"/>
              <w:bottom w:val="single" w:sz="4" w:space="0" w:color="000000"/>
              <w:right w:val="single" w:sz="4" w:space="0" w:color="000000"/>
            </w:tcBorders>
          </w:tcPr>
          <w:p w14:paraId="4837DAAD" w14:textId="77777777" w:rsidR="00DA100D" w:rsidRDefault="00DA100D">
            <w:pPr>
              <w:spacing w:line="259" w:lineRule="auto"/>
              <w:ind w:left="67" w:right="567"/>
            </w:pPr>
            <w:r>
              <w:rPr>
                <w:rFonts w:ascii="Calibri" w:eastAsia="Calibri" w:hAnsi="Calibri" w:cs="Calibri"/>
                <w:sz w:val="12"/>
              </w:rPr>
              <w:t xml:space="preserve">$ 100.00 </w:t>
            </w:r>
          </w:p>
        </w:tc>
        <w:tc>
          <w:tcPr>
            <w:tcW w:w="1054" w:type="dxa"/>
            <w:tcBorders>
              <w:top w:val="single" w:sz="4" w:space="0" w:color="000000"/>
              <w:left w:val="single" w:sz="4" w:space="0" w:color="000000"/>
              <w:bottom w:val="single" w:sz="4" w:space="0" w:color="000000"/>
              <w:right w:val="single" w:sz="4" w:space="0" w:color="000000"/>
            </w:tcBorders>
          </w:tcPr>
          <w:p w14:paraId="21CD0893" w14:textId="77777777" w:rsidR="00DA100D" w:rsidRDefault="00DA100D">
            <w:pPr>
              <w:spacing w:line="259" w:lineRule="auto"/>
              <w:ind w:left="67" w:right="568"/>
            </w:pPr>
            <w:r>
              <w:rPr>
                <w:rFonts w:ascii="Calibri" w:eastAsia="Calibri" w:hAnsi="Calibri" w:cs="Calibri"/>
                <w:sz w:val="12"/>
              </w:rPr>
              <w:t xml:space="preserve">$ 100.00 </w:t>
            </w:r>
          </w:p>
        </w:tc>
        <w:tc>
          <w:tcPr>
            <w:tcW w:w="178" w:type="dxa"/>
            <w:tcBorders>
              <w:top w:val="single" w:sz="4" w:space="0" w:color="000000"/>
              <w:left w:val="single" w:sz="4" w:space="0" w:color="000000"/>
              <w:bottom w:val="single" w:sz="4" w:space="0" w:color="000000"/>
              <w:right w:val="single" w:sz="4" w:space="0" w:color="000000"/>
            </w:tcBorders>
          </w:tcPr>
          <w:p w14:paraId="51CEAE31" w14:textId="77777777" w:rsidR="00DA100D" w:rsidRDefault="00DA100D">
            <w:pPr>
              <w:spacing w:line="259" w:lineRule="auto"/>
              <w:ind w:left="5"/>
            </w:pPr>
            <w:r>
              <w:rPr>
                <w:rFonts w:ascii="Calibri" w:eastAsia="Calibri" w:hAnsi="Calibri" w:cs="Calibri"/>
              </w:rP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00FD6FE3" w14:textId="77777777" w:rsidR="00DA100D" w:rsidRDefault="00DA100D">
            <w:pPr>
              <w:spacing w:line="259" w:lineRule="auto"/>
              <w:ind w:left="67"/>
            </w:pPr>
            <w:r>
              <w:rPr>
                <w:rFonts w:ascii="Calibri" w:eastAsia="Calibri" w:hAnsi="Calibri" w:cs="Calibri"/>
              </w:rPr>
              <w:t xml:space="preserve"> </w:t>
            </w:r>
          </w:p>
        </w:tc>
        <w:tc>
          <w:tcPr>
            <w:tcW w:w="113" w:type="dxa"/>
            <w:tcBorders>
              <w:top w:val="single" w:sz="4" w:space="0" w:color="000000"/>
              <w:left w:val="single" w:sz="4" w:space="0" w:color="000000"/>
              <w:bottom w:val="single" w:sz="4" w:space="0" w:color="000000"/>
              <w:right w:val="single" w:sz="4" w:space="0" w:color="000000"/>
            </w:tcBorders>
          </w:tcPr>
          <w:p w14:paraId="15BA0207" w14:textId="77777777" w:rsidR="00DA100D" w:rsidRDefault="00DA100D">
            <w:pPr>
              <w:spacing w:line="259" w:lineRule="auto"/>
              <w:ind w:left="5"/>
              <w:jc w:val="both"/>
            </w:pPr>
            <w:r>
              <w:rPr>
                <w:rFonts w:ascii="Calibri" w:eastAsia="Calibri" w:hAnsi="Calibri" w:cs="Calibri"/>
              </w:rPr>
              <w:t xml:space="preserve"> </w:t>
            </w:r>
          </w:p>
        </w:tc>
        <w:tc>
          <w:tcPr>
            <w:tcW w:w="951" w:type="dxa"/>
            <w:tcBorders>
              <w:top w:val="single" w:sz="4" w:space="0" w:color="000000"/>
              <w:left w:val="single" w:sz="4" w:space="0" w:color="000000"/>
              <w:bottom w:val="single" w:sz="4" w:space="0" w:color="000000"/>
              <w:right w:val="single" w:sz="4" w:space="0" w:color="000000"/>
            </w:tcBorders>
          </w:tcPr>
          <w:p w14:paraId="1BEC809E" w14:textId="77777777" w:rsidR="00DA100D" w:rsidRDefault="00DA100D">
            <w:pPr>
              <w:spacing w:line="259" w:lineRule="auto"/>
              <w:ind w:left="5"/>
            </w:pPr>
            <w:r>
              <w:rPr>
                <w:rFonts w:ascii="Calibri" w:eastAsia="Calibri" w:hAnsi="Calibri" w:cs="Calibri"/>
              </w:rPr>
              <w:t xml:space="preserve"> </w:t>
            </w:r>
          </w:p>
        </w:tc>
        <w:tc>
          <w:tcPr>
            <w:tcW w:w="1204" w:type="dxa"/>
            <w:tcBorders>
              <w:top w:val="single" w:sz="4" w:space="0" w:color="000000"/>
              <w:left w:val="single" w:sz="4" w:space="0" w:color="000000"/>
              <w:bottom w:val="single" w:sz="4" w:space="0" w:color="000000"/>
              <w:right w:val="single" w:sz="9" w:space="0" w:color="000000"/>
            </w:tcBorders>
          </w:tcPr>
          <w:p w14:paraId="5B0EE39C" w14:textId="77777777" w:rsidR="00DA100D" w:rsidRDefault="00DA100D">
            <w:pPr>
              <w:spacing w:line="259" w:lineRule="auto"/>
              <w:ind w:left="67"/>
            </w:pPr>
            <w:r>
              <w:rPr>
                <w:rFonts w:ascii="Calibri" w:eastAsia="Calibri" w:hAnsi="Calibri" w:cs="Calibri"/>
                <w:sz w:val="12"/>
              </w:rPr>
              <w:t xml:space="preserve"> </w:t>
            </w:r>
          </w:p>
        </w:tc>
      </w:tr>
      <w:tr w:rsidR="00DA100D" w14:paraId="658BD08B" w14:textId="77777777">
        <w:trPr>
          <w:trHeight w:val="302"/>
        </w:trPr>
        <w:tc>
          <w:tcPr>
            <w:tcW w:w="3203" w:type="dxa"/>
            <w:tcBorders>
              <w:top w:val="single" w:sz="4" w:space="0" w:color="000000"/>
              <w:left w:val="single" w:sz="4" w:space="0" w:color="000000"/>
              <w:bottom w:val="single" w:sz="4" w:space="0" w:color="000000"/>
              <w:right w:val="single" w:sz="4" w:space="0" w:color="000000"/>
            </w:tcBorders>
          </w:tcPr>
          <w:p w14:paraId="30B295CC" w14:textId="77777777" w:rsidR="00DA100D" w:rsidRDefault="00DA100D">
            <w:pPr>
              <w:spacing w:line="259" w:lineRule="auto"/>
              <w:ind w:left="30" w:right="81"/>
            </w:pPr>
            <w:r>
              <w:rPr>
                <w:rFonts w:ascii="Calibri" w:eastAsia="Calibri" w:hAnsi="Calibri" w:cs="Calibri"/>
                <w:sz w:val="12"/>
              </w:rPr>
              <w:t xml:space="preserve">Rocky Mountain Zonal Forum Dec - RD Travel/Lodging URMRNA – Cody, WY </w:t>
            </w:r>
          </w:p>
        </w:tc>
        <w:tc>
          <w:tcPr>
            <w:tcW w:w="1050" w:type="dxa"/>
            <w:tcBorders>
              <w:top w:val="single" w:sz="4" w:space="0" w:color="000000"/>
              <w:left w:val="single" w:sz="4" w:space="0" w:color="000000"/>
              <w:bottom w:val="single" w:sz="4" w:space="0" w:color="000000"/>
              <w:right w:val="single" w:sz="4" w:space="0" w:color="000000"/>
            </w:tcBorders>
          </w:tcPr>
          <w:p w14:paraId="4E297F50" w14:textId="77777777" w:rsidR="00DA100D" w:rsidRDefault="00DA100D">
            <w:pPr>
              <w:spacing w:line="259" w:lineRule="auto"/>
              <w:ind w:left="64"/>
            </w:pPr>
            <w:r>
              <w:rPr>
                <w:rFonts w:ascii="Calibri" w:eastAsia="Calibri" w:hAnsi="Calibri" w:cs="Calibri"/>
                <w:sz w:val="12"/>
              </w:rPr>
              <w:t xml:space="preserve">$ </w:t>
            </w:r>
          </w:p>
          <w:p w14:paraId="2905EF7D" w14:textId="77777777" w:rsidR="00DA100D" w:rsidRDefault="00DA100D">
            <w:pPr>
              <w:spacing w:line="259" w:lineRule="auto"/>
              <w:ind w:left="64"/>
            </w:pPr>
            <w:r>
              <w:rPr>
                <w:rFonts w:ascii="Calibri" w:eastAsia="Calibri" w:hAnsi="Calibri" w:cs="Calibri"/>
                <w:sz w:val="12"/>
              </w:rPr>
              <w:t xml:space="preserve">0 </w:t>
            </w:r>
          </w:p>
        </w:tc>
        <w:tc>
          <w:tcPr>
            <w:tcW w:w="1054" w:type="dxa"/>
            <w:tcBorders>
              <w:top w:val="single" w:sz="4" w:space="0" w:color="000000"/>
              <w:left w:val="single" w:sz="4" w:space="0" w:color="000000"/>
              <w:bottom w:val="single" w:sz="4" w:space="0" w:color="000000"/>
              <w:right w:val="single" w:sz="4" w:space="0" w:color="000000"/>
            </w:tcBorders>
          </w:tcPr>
          <w:p w14:paraId="63C15690" w14:textId="77777777" w:rsidR="00DA100D" w:rsidRDefault="00DA100D">
            <w:pPr>
              <w:spacing w:line="259" w:lineRule="auto"/>
              <w:ind w:left="67" w:right="476"/>
            </w:pPr>
            <w:r>
              <w:rPr>
                <w:rFonts w:ascii="Calibri" w:eastAsia="Calibri" w:hAnsi="Calibri" w:cs="Calibri"/>
                <w:sz w:val="12"/>
              </w:rPr>
              <w:t xml:space="preserve">$ 1,000.00 </w:t>
            </w:r>
          </w:p>
        </w:tc>
        <w:tc>
          <w:tcPr>
            <w:tcW w:w="1054" w:type="dxa"/>
            <w:tcBorders>
              <w:top w:val="single" w:sz="4" w:space="0" w:color="000000"/>
              <w:left w:val="single" w:sz="4" w:space="0" w:color="000000"/>
              <w:bottom w:val="single" w:sz="4" w:space="0" w:color="000000"/>
              <w:right w:val="single" w:sz="4" w:space="0" w:color="000000"/>
            </w:tcBorders>
          </w:tcPr>
          <w:p w14:paraId="0B22CF72" w14:textId="77777777" w:rsidR="00DA100D" w:rsidRDefault="00DA100D">
            <w:pPr>
              <w:spacing w:line="259" w:lineRule="auto"/>
              <w:ind w:left="67" w:right="505"/>
            </w:pPr>
            <w:r>
              <w:rPr>
                <w:rFonts w:ascii="Calibri" w:eastAsia="Calibri" w:hAnsi="Calibri" w:cs="Calibri"/>
                <w:sz w:val="12"/>
              </w:rPr>
              <w:t xml:space="preserve">$ 2500.00 </w:t>
            </w:r>
          </w:p>
        </w:tc>
        <w:tc>
          <w:tcPr>
            <w:tcW w:w="178" w:type="dxa"/>
            <w:tcBorders>
              <w:top w:val="single" w:sz="4" w:space="0" w:color="000000"/>
              <w:left w:val="single" w:sz="4" w:space="0" w:color="000000"/>
              <w:bottom w:val="single" w:sz="4" w:space="0" w:color="000000"/>
              <w:right w:val="single" w:sz="4" w:space="0" w:color="000000"/>
            </w:tcBorders>
          </w:tcPr>
          <w:p w14:paraId="517D08ED" w14:textId="77777777" w:rsidR="00DA100D" w:rsidRDefault="00DA100D">
            <w:pPr>
              <w:spacing w:line="259" w:lineRule="auto"/>
              <w:ind w:left="5"/>
            </w:pPr>
            <w:r>
              <w:rPr>
                <w:rFonts w:ascii="Calibri" w:eastAsia="Calibri" w:hAnsi="Calibri" w:cs="Calibri"/>
              </w:rP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44CC54FF" w14:textId="77777777" w:rsidR="00DA100D" w:rsidRDefault="00DA100D">
            <w:pPr>
              <w:spacing w:line="259" w:lineRule="auto"/>
              <w:ind w:left="67"/>
            </w:pPr>
            <w:r>
              <w:rPr>
                <w:rFonts w:ascii="Calibri" w:eastAsia="Calibri" w:hAnsi="Calibri" w:cs="Calibri"/>
              </w:rPr>
              <w:t xml:space="preserve"> </w:t>
            </w:r>
          </w:p>
        </w:tc>
        <w:tc>
          <w:tcPr>
            <w:tcW w:w="113" w:type="dxa"/>
            <w:tcBorders>
              <w:top w:val="single" w:sz="4" w:space="0" w:color="000000"/>
              <w:left w:val="single" w:sz="4" w:space="0" w:color="000000"/>
              <w:bottom w:val="single" w:sz="4" w:space="0" w:color="000000"/>
              <w:right w:val="single" w:sz="4" w:space="0" w:color="000000"/>
            </w:tcBorders>
          </w:tcPr>
          <w:p w14:paraId="6DE59FDD" w14:textId="77777777" w:rsidR="00DA100D" w:rsidRDefault="00DA100D">
            <w:pPr>
              <w:spacing w:line="259" w:lineRule="auto"/>
              <w:ind w:left="5"/>
              <w:jc w:val="both"/>
            </w:pPr>
            <w:r>
              <w:rPr>
                <w:rFonts w:ascii="Calibri" w:eastAsia="Calibri" w:hAnsi="Calibri" w:cs="Calibri"/>
              </w:rPr>
              <w:t xml:space="preserve"> </w:t>
            </w:r>
          </w:p>
        </w:tc>
        <w:tc>
          <w:tcPr>
            <w:tcW w:w="951" w:type="dxa"/>
            <w:tcBorders>
              <w:top w:val="single" w:sz="4" w:space="0" w:color="000000"/>
              <w:left w:val="single" w:sz="4" w:space="0" w:color="000000"/>
              <w:bottom w:val="single" w:sz="4" w:space="0" w:color="000000"/>
              <w:right w:val="single" w:sz="4" w:space="0" w:color="000000"/>
            </w:tcBorders>
          </w:tcPr>
          <w:p w14:paraId="1D32CA56" w14:textId="77777777" w:rsidR="00DA100D" w:rsidRDefault="00DA100D">
            <w:pPr>
              <w:spacing w:line="259" w:lineRule="auto"/>
              <w:ind w:left="5"/>
            </w:pPr>
            <w:r>
              <w:rPr>
                <w:rFonts w:ascii="Calibri" w:eastAsia="Calibri" w:hAnsi="Calibri" w:cs="Calibri"/>
              </w:rPr>
              <w:t xml:space="preserve"> </w:t>
            </w:r>
          </w:p>
        </w:tc>
        <w:tc>
          <w:tcPr>
            <w:tcW w:w="1204" w:type="dxa"/>
            <w:tcBorders>
              <w:top w:val="single" w:sz="4" w:space="0" w:color="000000"/>
              <w:left w:val="single" w:sz="4" w:space="0" w:color="000000"/>
              <w:bottom w:val="single" w:sz="4" w:space="0" w:color="000000"/>
              <w:right w:val="single" w:sz="9" w:space="0" w:color="000000"/>
            </w:tcBorders>
          </w:tcPr>
          <w:p w14:paraId="40891232" w14:textId="77777777" w:rsidR="00DA100D" w:rsidRDefault="00DA100D">
            <w:pPr>
              <w:spacing w:line="259" w:lineRule="auto"/>
              <w:ind w:left="67"/>
            </w:pPr>
            <w:r>
              <w:rPr>
                <w:rFonts w:ascii="Calibri" w:eastAsia="Calibri" w:hAnsi="Calibri" w:cs="Calibri"/>
                <w:sz w:val="12"/>
              </w:rPr>
              <w:t xml:space="preserve">$                         </w:t>
            </w:r>
            <w:r>
              <w:rPr>
                <w:rFonts w:ascii="Calibri" w:eastAsia="Calibri" w:hAnsi="Calibri" w:cs="Calibri"/>
              </w:rPr>
              <w:t xml:space="preserve"> </w:t>
            </w:r>
          </w:p>
        </w:tc>
      </w:tr>
      <w:tr w:rsidR="00DA100D" w14:paraId="0378DD86" w14:textId="77777777">
        <w:trPr>
          <w:trHeight w:val="308"/>
        </w:trPr>
        <w:tc>
          <w:tcPr>
            <w:tcW w:w="3203" w:type="dxa"/>
            <w:tcBorders>
              <w:top w:val="single" w:sz="4" w:space="0" w:color="000000"/>
              <w:left w:val="single" w:sz="4" w:space="0" w:color="000000"/>
              <w:bottom w:val="single" w:sz="9" w:space="0" w:color="000000"/>
              <w:right w:val="single" w:sz="4" w:space="0" w:color="000000"/>
            </w:tcBorders>
          </w:tcPr>
          <w:p w14:paraId="3FCC502B" w14:textId="77777777" w:rsidR="00DA100D" w:rsidRDefault="00DA100D">
            <w:pPr>
              <w:spacing w:line="259" w:lineRule="auto"/>
              <w:ind w:right="28"/>
              <w:jc w:val="right"/>
            </w:pPr>
            <w:r>
              <w:rPr>
                <w:rFonts w:ascii="Calibri" w:eastAsia="Calibri" w:hAnsi="Calibri" w:cs="Calibri"/>
                <w:b/>
                <w:sz w:val="12"/>
              </w:rPr>
              <w:t>Regional Delegate Team Total</w:t>
            </w:r>
            <w:r>
              <w:rPr>
                <w:rFonts w:ascii="Calibri" w:eastAsia="Calibri" w:hAnsi="Calibri" w:cs="Calibri"/>
              </w:rPr>
              <w:t xml:space="preserve"> </w:t>
            </w:r>
          </w:p>
        </w:tc>
        <w:tc>
          <w:tcPr>
            <w:tcW w:w="1050" w:type="dxa"/>
            <w:tcBorders>
              <w:top w:val="single" w:sz="4" w:space="0" w:color="000000"/>
              <w:left w:val="single" w:sz="4" w:space="0" w:color="000000"/>
              <w:bottom w:val="single" w:sz="9" w:space="0" w:color="000000"/>
              <w:right w:val="single" w:sz="4" w:space="0" w:color="000000"/>
            </w:tcBorders>
          </w:tcPr>
          <w:p w14:paraId="1C2C5C23" w14:textId="77777777" w:rsidR="00DA100D" w:rsidRDefault="00DA100D">
            <w:pPr>
              <w:spacing w:line="259" w:lineRule="auto"/>
              <w:ind w:left="64" w:right="476"/>
            </w:pPr>
            <w:r>
              <w:rPr>
                <w:rFonts w:ascii="Calibri" w:eastAsia="Calibri" w:hAnsi="Calibri" w:cs="Calibri"/>
                <w:b/>
                <w:sz w:val="12"/>
              </w:rPr>
              <w:t xml:space="preserve">$ </w:t>
            </w:r>
            <w:r>
              <w:rPr>
                <w:rFonts w:ascii="Calibri" w:eastAsia="Calibri" w:hAnsi="Calibri" w:cs="Calibri"/>
                <w:sz w:val="12"/>
              </w:rPr>
              <w:t xml:space="preserve">6,200.00 </w:t>
            </w:r>
          </w:p>
        </w:tc>
        <w:tc>
          <w:tcPr>
            <w:tcW w:w="1054" w:type="dxa"/>
            <w:tcBorders>
              <w:top w:val="single" w:sz="4" w:space="0" w:color="000000"/>
              <w:left w:val="single" w:sz="4" w:space="0" w:color="000000"/>
              <w:bottom w:val="single" w:sz="9" w:space="0" w:color="000000"/>
              <w:right w:val="single" w:sz="4" w:space="0" w:color="000000"/>
            </w:tcBorders>
          </w:tcPr>
          <w:p w14:paraId="6CD76E5F" w14:textId="77777777" w:rsidR="00DA100D" w:rsidRDefault="00DA100D">
            <w:pPr>
              <w:spacing w:line="259" w:lineRule="auto"/>
              <w:ind w:left="67" w:right="476"/>
            </w:pPr>
            <w:r>
              <w:rPr>
                <w:rFonts w:ascii="Calibri" w:eastAsia="Calibri" w:hAnsi="Calibri" w:cs="Calibri"/>
                <w:b/>
                <w:sz w:val="12"/>
              </w:rPr>
              <w:t xml:space="preserve">$ </w:t>
            </w:r>
            <w:r>
              <w:rPr>
                <w:rFonts w:ascii="Calibri" w:eastAsia="Calibri" w:hAnsi="Calibri" w:cs="Calibri"/>
                <w:sz w:val="12"/>
              </w:rPr>
              <w:t xml:space="preserve">7,200.00 </w:t>
            </w:r>
          </w:p>
        </w:tc>
        <w:tc>
          <w:tcPr>
            <w:tcW w:w="1054" w:type="dxa"/>
            <w:tcBorders>
              <w:top w:val="single" w:sz="4" w:space="0" w:color="000000"/>
              <w:left w:val="single" w:sz="4" w:space="0" w:color="000000"/>
              <w:bottom w:val="single" w:sz="9" w:space="0" w:color="000000"/>
              <w:right w:val="single" w:sz="4" w:space="0" w:color="000000"/>
            </w:tcBorders>
          </w:tcPr>
          <w:p w14:paraId="1FB2338A" w14:textId="77777777" w:rsidR="00DA100D" w:rsidRDefault="00DA100D">
            <w:pPr>
              <w:spacing w:line="259" w:lineRule="auto"/>
              <w:ind w:left="67" w:right="477"/>
            </w:pPr>
            <w:r>
              <w:rPr>
                <w:rFonts w:ascii="Calibri" w:eastAsia="Calibri" w:hAnsi="Calibri" w:cs="Calibri"/>
                <w:b/>
                <w:sz w:val="12"/>
              </w:rPr>
              <w:t xml:space="preserve">$ </w:t>
            </w:r>
            <w:r>
              <w:rPr>
                <w:rFonts w:ascii="Calibri" w:eastAsia="Calibri" w:hAnsi="Calibri" w:cs="Calibri"/>
                <w:sz w:val="12"/>
              </w:rPr>
              <w:t xml:space="preserve">9,800.00 </w:t>
            </w:r>
          </w:p>
        </w:tc>
        <w:tc>
          <w:tcPr>
            <w:tcW w:w="178" w:type="dxa"/>
            <w:tcBorders>
              <w:top w:val="single" w:sz="4" w:space="0" w:color="000000"/>
              <w:left w:val="single" w:sz="4" w:space="0" w:color="000000"/>
              <w:bottom w:val="single" w:sz="9" w:space="0" w:color="000000"/>
              <w:right w:val="single" w:sz="4" w:space="0" w:color="000000"/>
            </w:tcBorders>
          </w:tcPr>
          <w:p w14:paraId="127006E2" w14:textId="77777777" w:rsidR="00DA100D" w:rsidRDefault="00DA100D">
            <w:pPr>
              <w:spacing w:line="259" w:lineRule="auto"/>
              <w:ind w:left="5"/>
            </w:pPr>
            <w:r>
              <w:rPr>
                <w:rFonts w:ascii="Calibri" w:eastAsia="Calibri" w:hAnsi="Calibri" w:cs="Calibri"/>
              </w:rPr>
              <w:t xml:space="preserve"> </w:t>
            </w:r>
          </w:p>
        </w:tc>
        <w:tc>
          <w:tcPr>
            <w:tcW w:w="1322" w:type="dxa"/>
            <w:tcBorders>
              <w:top w:val="single" w:sz="4" w:space="0" w:color="000000"/>
              <w:left w:val="single" w:sz="4" w:space="0" w:color="000000"/>
              <w:bottom w:val="single" w:sz="9" w:space="0" w:color="000000"/>
              <w:right w:val="single" w:sz="4" w:space="0" w:color="000000"/>
            </w:tcBorders>
          </w:tcPr>
          <w:p w14:paraId="6EC4C618" w14:textId="77777777" w:rsidR="00DA100D" w:rsidRDefault="00DA100D">
            <w:pPr>
              <w:spacing w:line="259" w:lineRule="auto"/>
              <w:ind w:left="67"/>
            </w:pPr>
            <w:r>
              <w:rPr>
                <w:rFonts w:ascii="Calibri" w:eastAsia="Calibri" w:hAnsi="Calibri" w:cs="Calibri"/>
              </w:rPr>
              <w:t xml:space="preserve"> </w:t>
            </w:r>
          </w:p>
        </w:tc>
        <w:tc>
          <w:tcPr>
            <w:tcW w:w="113" w:type="dxa"/>
            <w:tcBorders>
              <w:top w:val="single" w:sz="4" w:space="0" w:color="000000"/>
              <w:left w:val="single" w:sz="4" w:space="0" w:color="000000"/>
              <w:bottom w:val="single" w:sz="9" w:space="0" w:color="000000"/>
              <w:right w:val="single" w:sz="4" w:space="0" w:color="000000"/>
            </w:tcBorders>
          </w:tcPr>
          <w:p w14:paraId="0DF07731" w14:textId="77777777" w:rsidR="00DA100D" w:rsidRDefault="00DA100D">
            <w:pPr>
              <w:spacing w:line="259" w:lineRule="auto"/>
              <w:ind w:left="5"/>
              <w:jc w:val="both"/>
            </w:pPr>
            <w:r>
              <w:rPr>
                <w:rFonts w:ascii="Calibri" w:eastAsia="Calibri" w:hAnsi="Calibri" w:cs="Calibri"/>
              </w:rPr>
              <w:t xml:space="preserve"> </w:t>
            </w:r>
          </w:p>
        </w:tc>
        <w:tc>
          <w:tcPr>
            <w:tcW w:w="951" w:type="dxa"/>
            <w:tcBorders>
              <w:top w:val="single" w:sz="4" w:space="0" w:color="000000"/>
              <w:left w:val="single" w:sz="4" w:space="0" w:color="000000"/>
              <w:bottom w:val="single" w:sz="9" w:space="0" w:color="000000"/>
              <w:right w:val="single" w:sz="4" w:space="0" w:color="000000"/>
            </w:tcBorders>
          </w:tcPr>
          <w:p w14:paraId="5D1938A3" w14:textId="77777777" w:rsidR="00DA100D" w:rsidRDefault="00DA100D">
            <w:pPr>
              <w:spacing w:line="259" w:lineRule="auto"/>
              <w:ind w:right="54"/>
              <w:jc w:val="right"/>
            </w:pPr>
            <w:r>
              <w:rPr>
                <w:rFonts w:ascii="Calibri" w:eastAsia="Calibri" w:hAnsi="Calibri" w:cs="Calibri"/>
                <w:b/>
                <w:sz w:val="12"/>
              </w:rPr>
              <w:t>$                           -</w:t>
            </w:r>
            <w:r>
              <w:rPr>
                <w:rFonts w:ascii="Calibri" w:eastAsia="Calibri" w:hAnsi="Calibri" w:cs="Calibri"/>
              </w:rPr>
              <w:t xml:space="preserve"> </w:t>
            </w:r>
          </w:p>
        </w:tc>
        <w:tc>
          <w:tcPr>
            <w:tcW w:w="1204" w:type="dxa"/>
            <w:tcBorders>
              <w:top w:val="single" w:sz="4" w:space="0" w:color="000000"/>
              <w:left w:val="single" w:sz="4" w:space="0" w:color="000000"/>
              <w:bottom w:val="single" w:sz="9" w:space="0" w:color="000000"/>
              <w:right w:val="single" w:sz="9" w:space="0" w:color="000000"/>
            </w:tcBorders>
          </w:tcPr>
          <w:p w14:paraId="2B9EBB01" w14:textId="77777777" w:rsidR="00DA100D" w:rsidRDefault="00DA100D">
            <w:pPr>
              <w:spacing w:line="259" w:lineRule="auto"/>
              <w:ind w:left="67"/>
            </w:pPr>
            <w:r>
              <w:rPr>
                <w:rFonts w:ascii="Calibri" w:eastAsia="Calibri" w:hAnsi="Calibri" w:cs="Calibri"/>
                <w:b/>
                <w:sz w:val="12"/>
              </w:rPr>
              <w:t xml:space="preserve">$                         </w:t>
            </w:r>
            <w:r>
              <w:rPr>
                <w:rFonts w:ascii="Calibri" w:eastAsia="Calibri" w:hAnsi="Calibri" w:cs="Calibri"/>
              </w:rPr>
              <w:t xml:space="preserve"> </w:t>
            </w:r>
          </w:p>
        </w:tc>
      </w:tr>
    </w:tbl>
    <w:p w14:paraId="4ED70E15" w14:textId="77777777" w:rsidR="00DA100D" w:rsidRDefault="00DA100D">
      <w:pPr>
        <w:spacing w:line="259" w:lineRule="auto"/>
      </w:pPr>
      <w:r>
        <w:rPr>
          <w:rFonts w:ascii="Arial" w:eastAsia="Arial" w:hAnsi="Arial" w:cs="Arial"/>
        </w:rPr>
        <w:t xml:space="preserve"> </w:t>
      </w:r>
    </w:p>
    <w:p w14:paraId="2B442282" w14:textId="77777777" w:rsidR="00DA100D" w:rsidRDefault="00DA100D">
      <w:pPr>
        <w:spacing w:line="259" w:lineRule="auto"/>
      </w:pPr>
      <w:r>
        <w:rPr>
          <w:rFonts w:ascii="Arial" w:eastAsia="Arial" w:hAnsi="Arial" w:cs="Arial"/>
        </w:rPr>
        <w:t xml:space="preserve"> </w:t>
      </w:r>
    </w:p>
    <w:p w14:paraId="6FEC97C3" w14:textId="77777777" w:rsidR="00DA100D" w:rsidRDefault="00DA100D">
      <w:pPr>
        <w:spacing w:line="259" w:lineRule="auto"/>
      </w:pPr>
      <w:r>
        <w:rPr>
          <w:rFonts w:ascii="Arial" w:eastAsia="Arial" w:hAnsi="Arial" w:cs="Arial"/>
        </w:rPr>
        <w:t xml:space="preserve"> </w:t>
      </w:r>
    </w:p>
    <w:p w14:paraId="6286F911" w14:textId="77777777" w:rsidR="00DA100D" w:rsidRPr="009A4E21" w:rsidRDefault="00DA100D">
      <w:pPr>
        <w:rPr>
          <w:color w:val="0070C0"/>
        </w:rPr>
      </w:pPr>
      <w:r w:rsidRPr="009A4E21">
        <w:rPr>
          <w:color w:val="0070C0"/>
        </w:rPr>
        <w:t>We would like to invite any members interested in being on the Delegate Team to please contact Mike or I. This would be an Alternate Delegate 2 (AD2) or Delegate In Training (DIT) spot for someone interested in being an AD nominee at the September Assembly. This person would attend the Zonal Forums in May and July and view with the 2026 CAR/CAT presentations and workshops. This will be in preparation for the upcoming WSC cycle.</w:t>
      </w:r>
      <w:r w:rsidRPr="009A4E21">
        <w:rPr>
          <w:rFonts w:ascii="Arial" w:eastAsia="Arial" w:hAnsi="Arial" w:cs="Arial"/>
          <w:color w:val="0070C0"/>
        </w:rPr>
        <w:t xml:space="preserve"> </w:t>
      </w:r>
    </w:p>
    <w:p w14:paraId="6F0DEA4C" w14:textId="77777777" w:rsidR="00DA100D" w:rsidRPr="009A4E21" w:rsidRDefault="00DA100D">
      <w:pPr>
        <w:spacing w:line="259" w:lineRule="auto"/>
        <w:rPr>
          <w:color w:val="0070C0"/>
        </w:rPr>
      </w:pPr>
      <w:r w:rsidRPr="009A4E21">
        <w:rPr>
          <w:rFonts w:ascii="Arial" w:eastAsia="Arial" w:hAnsi="Arial" w:cs="Arial"/>
          <w:color w:val="0070C0"/>
        </w:rPr>
        <w:t xml:space="preserve"> </w:t>
      </w:r>
    </w:p>
    <w:p w14:paraId="03E25FBF" w14:textId="77777777" w:rsidR="00DA100D" w:rsidRPr="009A4E21" w:rsidRDefault="00DA100D">
      <w:pPr>
        <w:ind w:right="8055"/>
        <w:rPr>
          <w:color w:val="0070C0"/>
        </w:rPr>
      </w:pPr>
      <w:r w:rsidRPr="009A4E21">
        <w:rPr>
          <w:color w:val="0070C0"/>
        </w:rPr>
        <w:t>ILS,</w:t>
      </w:r>
      <w:r w:rsidRPr="009A4E21">
        <w:rPr>
          <w:rFonts w:ascii="Arial" w:eastAsia="Arial" w:hAnsi="Arial" w:cs="Arial"/>
          <w:color w:val="0070C0"/>
        </w:rPr>
        <w:t xml:space="preserve"> </w:t>
      </w:r>
      <w:r w:rsidRPr="009A4E21">
        <w:rPr>
          <w:color w:val="0070C0"/>
        </w:rPr>
        <w:t>Kathlee L.</w:t>
      </w:r>
      <w:r w:rsidRPr="009A4E21">
        <w:rPr>
          <w:rFonts w:ascii="Arial" w:eastAsia="Arial" w:hAnsi="Arial" w:cs="Arial"/>
          <w:color w:val="0070C0"/>
        </w:rPr>
        <w:t xml:space="preserve"> </w:t>
      </w:r>
    </w:p>
    <w:p w14:paraId="118B3507" w14:textId="5BFB950B" w:rsidR="008F5624" w:rsidRPr="009A4E21" w:rsidRDefault="00DA100D" w:rsidP="009A4E21">
      <w:pPr>
        <w:rPr>
          <w:color w:val="0070C0"/>
        </w:rPr>
      </w:pPr>
      <w:r w:rsidRPr="009A4E21">
        <w:rPr>
          <w:color w:val="0070C0"/>
        </w:rPr>
        <w:t>RD Colorado</w:t>
      </w:r>
    </w:p>
    <w:p w14:paraId="41DF08BB" w14:textId="77777777" w:rsidR="009A4E21" w:rsidRDefault="009A4E21" w:rsidP="002D36F5">
      <w:pPr>
        <w:pStyle w:val="ListParagraph"/>
        <w:tabs>
          <w:tab w:val="left" w:pos="1397"/>
          <w:tab w:val="left" w:pos="1398"/>
        </w:tabs>
        <w:ind w:left="1260" w:firstLine="0"/>
        <w:rPr>
          <w:rFonts w:ascii="Times New Roman" w:hAnsi="Times New Roman" w:cs="Times New Roman"/>
        </w:rPr>
      </w:pPr>
    </w:p>
    <w:p w14:paraId="594F731A" w14:textId="4016C818" w:rsidR="00164514" w:rsidRDefault="00047983" w:rsidP="002D36F5">
      <w:pPr>
        <w:pStyle w:val="ListParagraph"/>
        <w:tabs>
          <w:tab w:val="left" w:pos="1397"/>
          <w:tab w:val="left" w:pos="1398"/>
        </w:tabs>
        <w:ind w:left="1260" w:firstLine="0"/>
        <w:rPr>
          <w:rFonts w:ascii="Times New Roman" w:hAnsi="Times New Roman" w:cs="Times New Roman"/>
        </w:rPr>
      </w:pPr>
      <w:r w:rsidRPr="00DD623E">
        <w:rPr>
          <w:rFonts w:ascii="Times New Roman" w:hAnsi="Times New Roman" w:cs="Times New Roman"/>
        </w:rPr>
        <w:t>RDA – Mike</w:t>
      </w:r>
      <w:r w:rsidRPr="00DD623E">
        <w:rPr>
          <w:rFonts w:ascii="Times New Roman" w:hAnsi="Times New Roman" w:cs="Times New Roman"/>
          <w:spacing w:val="-4"/>
        </w:rPr>
        <w:t xml:space="preserve"> </w:t>
      </w:r>
      <w:r w:rsidRPr="00DD623E">
        <w:rPr>
          <w:rFonts w:ascii="Times New Roman" w:hAnsi="Times New Roman" w:cs="Times New Roman"/>
        </w:rPr>
        <w:t>H.</w:t>
      </w:r>
      <w:r w:rsidR="008475F0">
        <w:rPr>
          <w:rFonts w:ascii="Times New Roman" w:hAnsi="Times New Roman" w:cs="Times New Roman"/>
        </w:rPr>
        <w:t xml:space="preserve"> </w:t>
      </w:r>
      <w:r w:rsidR="008475F0" w:rsidRPr="00AB4F0C">
        <w:rPr>
          <w:rFonts w:ascii="Times New Roman" w:hAnsi="Times New Roman" w:cs="Times New Roman"/>
          <w:color w:val="EE0000"/>
        </w:rPr>
        <w:t>present</w:t>
      </w:r>
    </w:p>
    <w:p w14:paraId="36907B07" w14:textId="0C0BBD9C" w:rsidR="00E33290" w:rsidRPr="00E33290" w:rsidRDefault="00150566">
      <w:pPr>
        <w:rPr>
          <w:color w:val="0070C0"/>
        </w:rPr>
      </w:pPr>
      <w:r>
        <w:rPr>
          <w:noProof/>
        </w:rPr>
        <mc:AlternateContent>
          <mc:Choice Requires="wpg">
            <w:drawing>
              <wp:anchor distT="0" distB="0" distL="114300" distR="114300" simplePos="0" relativeHeight="251663872" behindDoc="1" locked="0" layoutInCell="1" allowOverlap="1" wp14:anchorId="299ACE7D" wp14:editId="4396D239">
                <wp:simplePos x="0" y="0"/>
                <wp:positionH relativeFrom="column">
                  <wp:posOffset>1574800</wp:posOffset>
                </wp:positionH>
                <wp:positionV relativeFrom="paragraph">
                  <wp:posOffset>-40005</wp:posOffset>
                </wp:positionV>
                <wp:extent cx="902335" cy="181610"/>
                <wp:effectExtent l="3175" t="7620" r="8890" b="1270"/>
                <wp:wrapNone/>
                <wp:docPr id="16411049" name="Group 7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181610"/>
                          <a:chOff x="0" y="0"/>
                          <a:chExt cx="9025" cy="1815"/>
                        </a:xfrm>
                      </wpg:grpSpPr>
                      <wps:wsp>
                        <wps:cNvPr id="1415943725" name="Shape 16"/>
                        <wps:cNvSpPr>
                          <a:spLocks/>
                        </wps:cNvSpPr>
                        <wps:spPr bwMode="auto">
                          <a:xfrm>
                            <a:off x="0" y="0"/>
                            <a:ext cx="9025" cy="1815"/>
                          </a:xfrm>
                          <a:custGeom>
                            <a:avLst/>
                            <a:gdLst>
                              <a:gd name="T0" fmla="*/ 76200 w 902521"/>
                              <a:gd name="T1" fmla="*/ 0 h 181596"/>
                              <a:gd name="T2" fmla="*/ 826321 w 902521"/>
                              <a:gd name="T3" fmla="*/ 0 h 181596"/>
                              <a:gd name="T4" fmla="*/ 902521 w 902521"/>
                              <a:gd name="T5" fmla="*/ 76200 h 181596"/>
                              <a:gd name="T6" fmla="*/ 902521 w 902521"/>
                              <a:gd name="T7" fmla="*/ 105396 h 181596"/>
                              <a:gd name="T8" fmla="*/ 826321 w 902521"/>
                              <a:gd name="T9" fmla="*/ 181596 h 181596"/>
                              <a:gd name="T10" fmla="*/ 76200 w 902521"/>
                              <a:gd name="T11" fmla="*/ 181596 h 181596"/>
                              <a:gd name="T12" fmla="*/ 0 w 902521"/>
                              <a:gd name="T13" fmla="*/ 105396 h 181596"/>
                              <a:gd name="T14" fmla="*/ 0 w 902521"/>
                              <a:gd name="T15" fmla="*/ 76200 h 181596"/>
                              <a:gd name="T16" fmla="*/ 76200 w 902521"/>
                              <a:gd name="T17" fmla="*/ 0 h 181596"/>
                              <a:gd name="T18" fmla="*/ 0 w 902521"/>
                              <a:gd name="T19" fmla="*/ 0 h 181596"/>
                              <a:gd name="T20" fmla="*/ 902521 w 902521"/>
                              <a:gd name="T21" fmla="*/ 181596 h 18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02521" h="181596">
                                <a:moveTo>
                                  <a:pt x="76200" y="0"/>
                                </a:moveTo>
                                <a:lnTo>
                                  <a:pt x="826321" y="0"/>
                                </a:lnTo>
                                <a:cubicBezTo>
                                  <a:pt x="868406" y="0"/>
                                  <a:pt x="902521" y="34116"/>
                                  <a:pt x="902521" y="76200"/>
                                </a:cubicBezTo>
                                <a:lnTo>
                                  <a:pt x="902521" y="105396"/>
                                </a:lnTo>
                                <a:cubicBezTo>
                                  <a:pt x="902521" y="147480"/>
                                  <a:pt x="868406" y="181596"/>
                                  <a:pt x="826321" y="181596"/>
                                </a:cubicBezTo>
                                <a:lnTo>
                                  <a:pt x="76200" y="181596"/>
                                </a:lnTo>
                                <a:cubicBezTo>
                                  <a:pt x="34116" y="181596"/>
                                  <a:pt x="0" y="147480"/>
                                  <a:pt x="0" y="105396"/>
                                </a:cubicBezTo>
                                <a:lnTo>
                                  <a:pt x="0" y="76200"/>
                                </a:lnTo>
                                <a:cubicBezTo>
                                  <a:pt x="0" y="34116"/>
                                  <a:pt x="34116" y="0"/>
                                  <a:pt x="76200" y="0"/>
                                </a:cubicBezTo>
                                <a:close/>
                              </a:path>
                            </a:pathLst>
                          </a:custGeom>
                          <a:solidFill>
                            <a:srgbClr val="E8EAE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8739449" name="Shape 18"/>
                        <wps:cNvSpPr>
                          <a:spLocks/>
                        </wps:cNvSpPr>
                        <wps:spPr bwMode="auto">
                          <a:xfrm>
                            <a:off x="47" y="47"/>
                            <a:ext cx="8930" cy="1721"/>
                          </a:xfrm>
                          <a:custGeom>
                            <a:avLst/>
                            <a:gdLst>
                              <a:gd name="T0" fmla="*/ 78581 w 892996"/>
                              <a:gd name="T1" fmla="*/ 0 h 172071"/>
                              <a:gd name="T2" fmla="*/ 814415 w 892996"/>
                              <a:gd name="T3" fmla="*/ 0 h 172071"/>
                              <a:gd name="T4" fmla="*/ 892996 w 892996"/>
                              <a:gd name="T5" fmla="*/ 78581 h 172071"/>
                              <a:gd name="T6" fmla="*/ 892996 w 892996"/>
                              <a:gd name="T7" fmla="*/ 93490 h 172071"/>
                              <a:gd name="T8" fmla="*/ 814415 w 892996"/>
                              <a:gd name="T9" fmla="*/ 172071 h 172071"/>
                              <a:gd name="T10" fmla="*/ 78581 w 892996"/>
                              <a:gd name="T11" fmla="*/ 172071 h 172071"/>
                              <a:gd name="T12" fmla="*/ 0 w 892996"/>
                              <a:gd name="T13" fmla="*/ 93490 h 172071"/>
                              <a:gd name="T14" fmla="*/ 0 w 892996"/>
                              <a:gd name="T15" fmla="*/ 78581 h 172071"/>
                              <a:gd name="T16" fmla="*/ 78581 w 892996"/>
                              <a:gd name="T17" fmla="*/ 0 h 172071"/>
                              <a:gd name="T18" fmla="*/ 0 w 892996"/>
                              <a:gd name="T19" fmla="*/ 0 h 172071"/>
                              <a:gd name="T20" fmla="*/ 892996 w 892996"/>
                              <a:gd name="T21" fmla="*/ 172071 h 172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892996" h="172071">
                                <a:moveTo>
                                  <a:pt x="78581" y="0"/>
                                </a:moveTo>
                                <a:lnTo>
                                  <a:pt x="814415" y="0"/>
                                </a:lnTo>
                                <a:cubicBezTo>
                                  <a:pt x="857815" y="0"/>
                                  <a:pt x="892996" y="35182"/>
                                  <a:pt x="892996" y="78581"/>
                                </a:cubicBezTo>
                                <a:lnTo>
                                  <a:pt x="892996" y="93490"/>
                                </a:lnTo>
                                <a:cubicBezTo>
                                  <a:pt x="892996" y="136889"/>
                                  <a:pt x="857815" y="172071"/>
                                  <a:pt x="814415" y="172071"/>
                                </a:cubicBezTo>
                                <a:lnTo>
                                  <a:pt x="78581" y="172071"/>
                                </a:lnTo>
                                <a:cubicBezTo>
                                  <a:pt x="35182" y="172071"/>
                                  <a:pt x="0" y="136889"/>
                                  <a:pt x="0" y="93490"/>
                                </a:cubicBezTo>
                                <a:lnTo>
                                  <a:pt x="0" y="78581"/>
                                </a:lnTo>
                                <a:cubicBezTo>
                                  <a:pt x="0" y="35182"/>
                                  <a:pt x="35182" y="0"/>
                                  <a:pt x="78581" y="0"/>
                                </a:cubicBezTo>
                                <a:close/>
                              </a:path>
                            </a:pathLst>
                          </a:custGeom>
                          <a:noFill/>
                          <a:ln w="2381">
                            <a:solidFill>
                              <a:srgbClr val="E3E5E8"/>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ECBBA" id="Group 7889" o:spid="_x0000_s1026" style="position:absolute;margin-left:124pt;margin-top:-3.15pt;width:71.05pt;height:14.3pt;z-index:-251652608" coordsize="902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">
                <v:shape id="Shape 16" o:spid="_x0000_s1027" style="position:absolute;width:9025;height:1815;visibility:visible;mso-wrap-style:square;v-text-anchor:top" coordsize="902521,18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" path="m76200,l826321,v42085,,76200,34116,76200,76200l902521,105396v,42084,-34115,76200,-76200,76200l76200,181596c34116,181596,,147480,,105396l,76200c,34116,34116,,76200,xe" fillcolor="#e8eaed" stroked="f" strokeweight="0">
                  <v:stroke miterlimit="83231f" joinstyle="miter"/>
                  <v:path arrowok="t" o:connecttype="custom" o:connectlocs="762,0;8263,0;9025,762;9025,1053;8263,1815;762,1815;0,1053;0,762;762,0" o:connectangles="0,0,0,0,0,0,0,0,0" textboxrect="0,0,902521,181596"/>
                </v:shape>
                <v:shape id="Shape 18" o:spid="_x0000_s1028" style="position:absolute;left:47;top:47;width:8930;height:1721;visibility:visible;mso-wrap-style:square;v-text-anchor:top" coordsize="892996,17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" path="m78581,l814415,v43400,,78581,35182,78581,78581l892996,93490v,43399,-35181,78581,-78581,78581l78581,172071c35182,172071,,136889,,93490l,78581c,35182,35182,,78581,xe" filled="f" strokecolor="#e3e5e8" strokeweight=".06614mm">
                  <v:stroke miterlimit="83231f" joinstyle="miter"/>
                  <v:path arrowok="t" o:connecttype="custom" o:connectlocs="786,0;8144,0;8930,786;8930,935;8144,1721;786,1721;0,935;0,786;786,0" o:connectangles="0,0,0,0,0,0,0,0,0" textboxrect="0,0,892996,172071"/>
                </v:shape>
              </v:group>
            </w:pict>
          </mc:Fallback>
        </mc:AlternateContent>
      </w:r>
      <w:r w:rsidR="00E33290" w:rsidRPr="00E33290">
        <w:rPr>
          <w:color w:val="0070C0"/>
        </w:rPr>
        <w:t xml:space="preserve">RDA Report to CRSCNA Jan 17, 2026 </w:t>
      </w:r>
    </w:p>
    <w:p w14:paraId="5FCC8472" w14:textId="77777777" w:rsidR="00E33290" w:rsidRPr="00E33290" w:rsidRDefault="00E33290">
      <w:pPr>
        <w:spacing w:after="18" w:line="259" w:lineRule="auto"/>
        <w:rPr>
          <w:color w:val="0070C0"/>
        </w:rPr>
      </w:pPr>
      <w:r w:rsidRPr="00E33290">
        <w:rPr>
          <w:color w:val="0070C0"/>
        </w:rPr>
        <w:t xml:space="preserve"> </w:t>
      </w:r>
    </w:p>
    <w:p w14:paraId="4401FF80" w14:textId="77777777" w:rsidR="00E33290" w:rsidRPr="00E33290" w:rsidRDefault="00E33290">
      <w:pPr>
        <w:rPr>
          <w:color w:val="0070C0"/>
        </w:rPr>
      </w:pPr>
      <w:r w:rsidRPr="00E33290">
        <w:rPr>
          <w:color w:val="0070C0"/>
        </w:rPr>
        <w:t xml:space="preserve">Kathleen and I have done a lot of work learning and presenting the information in the </w:t>
      </w:r>
    </w:p>
    <w:p w14:paraId="1BB3B588" w14:textId="77777777" w:rsidR="00E33290" w:rsidRPr="00E33290" w:rsidRDefault="00E33290">
      <w:pPr>
        <w:rPr>
          <w:color w:val="0070C0"/>
        </w:rPr>
      </w:pPr>
      <w:r w:rsidRPr="00E33290">
        <w:rPr>
          <w:color w:val="0070C0"/>
        </w:rPr>
        <w:t xml:space="preserve">Conference Agenda Report. Since our last regional meeting I participated in the Plains States Zonal Forum online CAR workshop, and in person at our Rocky Mountain Zonal Forum CAR workshop in Cody Wyoming. Kathleen and I have presented introductions to the CAR at the area meetings for Off the Wall, Boulder, Mile High, Pikes Peak, and Serenity Unlimited. We facilitated our first CAR workshop for the OTW area on January 4th and will hold an in person workshop on February 15th at 10am for MHA. We will have an online CAR workshop for all of the Colorado Region on February 21st. There will be a morning session from 9am to noon and an afternoon session from 2pm to 5pm.  We expect to have an online form for groups to provide their information to the delegate team ready in March.  </w:t>
      </w:r>
    </w:p>
    <w:p w14:paraId="5847E8B0" w14:textId="77777777" w:rsidR="00E33290" w:rsidRPr="00E33290" w:rsidRDefault="00E33290">
      <w:pPr>
        <w:spacing w:after="18" w:line="259" w:lineRule="auto"/>
        <w:rPr>
          <w:color w:val="0070C0"/>
        </w:rPr>
      </w:pPr>
      <w:r w:rsidRPr="00E33290">
        <w:rPr>
          <w:color w:val="0070C0"/>
        </w:rPr>
        <w:t xml:space="preserve"> </w:t>
      </w:r>
    </w:p>
    <w:p w14:paraId="59B69050" w14:textId="77777777" w:rsidR="00E33290" w:rsidRPr="00E33290" w:rsidRDefault="00E33290">
      <w:pPr>
        <w:ind w:right="3011"/>
        <w:rPr>
          <w:color w:val="0070C0"/>
        </w:rPr>
      </w:pPr>
      <w:r w:rsidRPr="00E33290">
        <w:rPr>
          <w:color w:val="0070C0"/>
        </w:rPr>
        <w:t xml:space="preserve">NAWS Conference Agenda Report resources  </w:t>
      </w:r>
      <w:hyperlink r:id="rId54">
        <w:r w:rsidRPr="00E33290">
          <w:rPr>
            <w:color w:val="0070C0"/>
            <w:u w:val="single" w:color="1155CC"/>
          </w:rPr>
          <w:t>na.org/conference</w:t>
        </w:r>
      </w:hyperlink>
      <w:r w:rsidRPr="00E33290">
        <w:rPr>
          <w:color w:val="0070C0"/>
        </w:rPr>
        <w:t xml:space="preserve"> </w:t>
      </w:r>
    </w:p>
    <w:p w14:paraId="4BCB27E0" w14:textId="77777777" w:rsidR="00E33290" w:rsidRPr="00E33290" w:rsidRDefault="00E33290">
      <w:pPr>
        <w:spacing w:after="18" w:line="259" w:lineRule="auto"/>
        <w:rPr>
          <w:color w:val="0070C0"/>
        </w:rPr>
      </w:pPr>
      <w:r w:rsidRPr="00E33290">
        <w:rPr>
          <w:color w:val="0070C0"/>
        </w:rPr>
        <w:t xml:space="preserve"> </w:t>
      </w:r>
    </w:p>
    <w:p w14:paraId="4BC59BE8" w14:textId="77777777" w:rsidR="00E33290" w:rsidRPr="00E33290" w:rsidRDefault="00E33290">
      <w:pPr>
        <w:spacing w:line="276" w:lineRule="auto"/>
        <w:rPr>
          <w:color w:val="0070C0"/>
        </w:rPr>
      </w:pPr>
      <w:r w:rsidRPr="00E33290">
        <w:rPr>
          <w:color w:val="0070C0"/>
        </w:rPr>
        <w:t xml:space="preserve">The 2026 Conference Agenda Report </w:t>
      </w:r>
      <w:hyperlink r:id="rId55">
        <w:r w:rsidRPr="00E33290">
          <w:rPr>
            <w:color w:val="0070C0"/>
            <w:u w:val="single" w:color="1155CC"/>
          </w:rPr>
          <w:t>https://na.org/wp-content/uploads/2025/11/2026-CAR-11-12-25.pdf</w:t>
        </w:r>
      </w:hyperlink>
      <w:r w:rsidRPr="00E33290">
        <w:rPr>
          <w:color w:val="0070C0"/>
        </w:rPr>
        <w:t xml:space="preserve">  </w:t>
      </w:r>
    </w:p>
    <w:p w14:paraId="76FB03D2" w14:textId="77777777" w:rsidR="00E33290" w:rsidRPr="00E33290" w:rsidRDefault="00E33290">
      <w:pPr>
        <w:spacing w:after="18" w:line="259" w:lineRule="auto"/>
        <w:rPr>
          <w:color w:val="0070C0"/>
        </w:rPr>
      </w:pPr>
      <w:r w:rsidRPr="00E33290">
        <w:rPr>
          <w:color w:val="0070C0"/>
        </w:rPr>
        <w:t xml:space="preserve"> </w:t>
      </w:r>
    </w:p>
    <w:p w14:paraId="16CE88C0" w14:textId="77777777" w:rsidR="00E33290" w:rsidRPr="00E33290" w:rsidRDefault="00E33290">
      <w:pPr>
        <w:ind w:right="110"/>
        <w:rPr>
          <w:color w:val="0070C0"/>
        </w:rPr>
      </w:pPr>
      <w:r w:rsidRPr="00E33290">
        <w:rPr>
          <w:color w:val="0070C0"/>
        </w:rPr>
        <w:t xml:space="preserve">Videos and Power Point presentations about the CAR </w:t>
      </w:r>
      <w:hyperlink r:id="rId56">
        <w:r w:rsidRPr="00E33290">
          <w:rPr>
            <w:color w:val="0070C0"/>
            <w:u w:val="single" w:color="1155CC"/>
          </w:rPr>
          <w:t>https://na.org/conference/car-workshops</w:t>
        </w:r>
      </w:hyperlink>
      <w:r w:rsidRPr="00E33290">
        <w:rPr>
          <w:color w:val="0070C0"/>
        </w:rPr>
        <w:t xml:space="preserve">  </w:t>
      </w:r>
    </w:p>
    <w:p w14:paraId="0C60F22A" w14:textId="77777777" w:rsidR="00E33290" w:rsidRPr="00E33290" w:rsidRDefault="00E33290">
      <w:pPr>
        <w:spacing w:after="18" w:line="259" w:lineRule="auto"/>
        <w:rPr>
          <w:color w:val="0070C0"/>
        </w:rPr>
      </w:pPr>
      <w:r w:rsidRPr="00E33290">
        <w:rPr>
          <w:color w:val="0070C0"/>
        </w:rPr>
        <w:t xml:space="preserve"> </w:t>
      </w:r>
    </w:p>
    <w:p w14:paraId="7E36E283" w14:textId="77777777" w:rsidR="00E33290" w:rsidRPr="00E33290" w:rsidRDefault="00E33290">
      <w:pPr>
        <w:rPr>
          <w:color w:val="0070C0"/>
        </w:rPr>
      </w:pPr>
      <w:r w:rsidRPr="00E33290">
        <w:rPr>
          <w:color w:val="0070C0"/>
        </w:rPr>
        <w:t xml:space="preserve">Before April 1st, submit your individual, group, or area choices for the literature, service material, and issue discussion topic surveys and supply your responses to the discussion questions, gender neutral language in our literature and DRT/MAT helping members take root </w:t>
      </w:r>
      <w:hyperlink r:id="rId57">
        <w:r w:rsidRPr="00E33290">
          <w:rPr>
            <w:color w:val="0070C0"/>
            <w:u w:val="single" w:color="1155CC"/>
          </w:rPr>
          <w:t>https://na.org/naws-projects-and-surveys</w:t>
        </w:r>
      </w:hyperlink>
      <w:r w:rsidRPr="00E33290">
        <w:rPr>
          <w:color w:val="0070C0"/>
        </w:rPr>
        <w:t xml:space="preserve"> - Open the first section ‘Current Surveys’ </w:t>
      </w:r>
    </w:p>
    <w:p w14:paraId="1A9CB0B5" w14:textId="77777777" w:rsidR="00E33290" w:rsidRPr="00E33290" w:rsidRDefault="00E33290">
      <w:pPr>
        <w:spacing w:after="18" w:line="259" w:lineRule="auto"/>
        <w:rPr>
          <w:color w:val="0070C0"/>
        </w:rPr>
      </w:pPr>
      <w:r w:rsidRPr="00E33290">
        <w:rPr>
          <w:color w:val="0070C0"/>
        </w:rPr>
        <w:t xml:space="preserve"> </w:t>
      </w:r>
    </w:p>
    <w:p w14:paraId="0833BFA3" w14:textId="77777777" w:rsidR="00E33290" w:rsidRPr="00E33290" w:rsidRDefault="00E33290">
      <w:pPr>
        <w:rPr>
          <w:color w:val="0070C0"/>
        </w:rPr>
      </w:pPr>
      <w:r w:rsidRPr="00E33290">
        <w:rPr>
          <w:color w:val="0070C0"/>
        </w:rPr>
        <w:t xml:space="preserve">Kathleen and I have begun planning for the July RMZF meeting here in Denver as well as the April Assembly, also here in Denver.  </w:t>
      </w:r>
    </w:p>
    <w:p w14:paraId="444B8650" w14:textId="77777777" w:rsidR="00E33290" w:rsidRPr="00E33290" w:rsidRDefault="00E33290">
      <w:pPr>
        <w:spacing w:after="18" w:line="259" w:lineRule="auto"/>
        <w:rPr>
          <w:color w:val="0070C0"/>
        </w:rPr>
      </w:pPr>
      <w:r w:rsidRPr="00E33290">
        <w:rPr>
          <w:color w:val="0070C0"/>
        </w:rPr>
        <w:t xml:space="preserve"> </w:t>
      </w:r>
    </w:p>
    <w:p w14:paraId="206C8A73" w14:textId="77777777" w:rsidR="00E33290" w:rsidRPr="00E33290" w:rsidRDefault="00E33290">
      <w:pPr>
        <w:rPr>
          <w:color w:val="0070C0"/>
        </w:rPr>
      </w:pPr>
      <w:r w:rsidRPr="00E33290">
        <w:rPr>
          <w:color w:val="0070C0"/>
        </w:rPr>
        <w:t xml:space="preserve">At the RMZF December meeting in Cody Wyoming we worked on updates for financial policies for the zone. I am continuing on that project as part of a workgroup. We are talking about having a bank account, a treasurer, and a budget to cover the website and travel and lodging expenses for the two zonal contacts to attend the two yearly zonal meetings. We need to know if this region would be supportive of donating about $650 to $800 initially to the RMZF to cover the expected first year expenses. Future yearly contributions we expect to be less than the initial amount. We will meet again to finish the proposal before we have our zonal meeting at the World Service Conference in May. Then we will present the results to all the regions in the zone for approval when that material is ready.  </w:t>
      </w:r>
    </w:p>
    <w:p w14:paraId="7F081A04" w14:textId="77777777" w:rsidR="00E33290" w:rsidRPr="00E33290" w:rsidRDefault="00E33290">
      <w:pPr>
        <w:spacing w:after="18" w:line="259" w:lineRule="auto"/>
        <w:rPr>
          <w:color w:val="0070C0"/>
        </w:rPr>
      </w:pPr>
      <w:r w:rsidRPr="00E33290">
        <w:rPr>
          <w:color w:val="0070C0"/>
        </w:rPr>
        <w:t xml:space="preserve"> </w:t>
      </w:r>
    </w:p>
    <w:p w14:paraId="74DB0D27" w14:textId="77777777" w:rsidR="00E33290" w:rsidRPr="00E33290" w:rsidRDefault="00E33290">
      <w:pPr>
        <w:rPr>
          <w:color w:val="0070C0"/>
        </w:rPr>
      </w:pPr>
      <w:r w:rsidRPr="00E33290">
        <w:rPr>
          <w:color w:val="0070C0"/>
        </w:rPr>
        <w:t xml:space="preserve">I presented a CAR summary and home group planning sheet that is also attached with our delegate reports. I will review that at the CRSCNA meeting as well.  There was a lot of discussion and sharing of information regarding H&amp;I meetings at correctional facilities and how online meetings are increasingly a resource in that area. Here are some additional notes and information from the December RMZF meeting  </w:t>
      </w:r>
    </w:p>
    <w:p w14:paraId="12947B32" w14:textId="77777777" w:rsidR="00E33290" w:rsidRPr="00E33290" w:rsidRDefault="00E33290">
      <w:pPr>
        <w:spacing w:after="81" w:line="259" w:lineRule="auto"/>
        <w:rPr>
          <w:color w:val="0070C0"/>
        </w:rPr>
      </w:pPr>
      <w:r w:rsidRPr="00E33290">
        <w:rPr>
          <w:color w:val="0070C0"/>
        </w:rPr>
        <w:t xml:space="preserve"> </w:t>
      </w:r>
    </w:p>
    <w:p w14:paraId="6546E189" w14:textId="77777777" w:rsidR="00E33290" w:rsidRPr="00E33290" w:rsidRDefault="00E33290">
      <w:pPr>
        <w:spacing w:after="208" w:line="259" w:lineRule="auto"/>
        <w:rPr>
          <w:color w:val="0070C0"/>
        </w:rPr>
      </w:pPr>
      <w:r w:rsidRPr="00E33290">
        <w:rPr>
          <w:rFonts w:ascii="Arial" w:eastAsia="Arial" w:hAnsi="Arial" w:cs="Arial"/>
          <w:b/>
          <w:color w:val="0070C0"/>
          <w:sz w:val="26"/>
        </w:rPr>
        <w:t xml:space="preserve">Montana Region </w:t>
      </w:r>
      <w:r w:rsidRPr="00E33290">
        <w:rPr>
          <w:rFonts w:ascii="Arial" w:eastAsia="Arial" w:hAnsi="Arial" w:cs="Arial"/>
          <w:b/>
          <w:color w:val="0070C0"/>
          <w:sz w:val="28"/>
        </w:rPr>
        <w:t xml:space="preserve">Upcoming Events: </w:t>
      </w:r>
    </w:p>
    <w:p w14:paraId="6B4743B2" w14:textId="77777777" w:rsidR="00E33290" w:rsidRPr="00E33290" w:rsidRDefault="00E33290" w:rsidP="00E33290">
      <w:pPr>
        <w:widowControl/>
        <w:numPr>
          <w:ilvl w:val="0"/>
          <w:numId w:val="15"/>
        </w:numPr>
        <w:autoSpaceDE/>
        <w:autoSpaceDN/>
        <w:spacing w:after="12" w:line="268" w:lineRule="auto"/>
        <w:ind w:hanging="360"/>
        <w:rPr>
          <w:color w:val="0070C0"/>
        </w:rPr>
      </w:pPr>
      <w:r w:rsidRPr="00E33290">
        <w:rPr>
          <w:color w:val="0070C0"/>
        </w:rPr>
        <w:t xml:space="preserve">Montana Gathering: Father's Day weekend in Hot Springs, Montana </w:t>
      </w:r>
    </w:p>
    <w:p w14:paraId="27FCF854" w14:textId="77777777" w:rsidR="00E33290" w:rsidRPr="00E33290" w:rsidRDefault="00E33290" w:rsidP="00E33290">
      <w:pPr>
        <w:widowControl/>
        <w:numPr>
          <w:ilvl w:val="0"/>
          <w:numId w:val="15"/>
        </w:numPr>
        <w:autoSpaceDE/>
        <w:autoSpaceDN/>
        <w:spacing w:after="12" w:line="268" w:lineRule="auto"/>
        <w:ind w:hanging="360"/>
        <w:rPr>
          <w:color w:val="0070C0"/>
        </w:rPr>
      </w:pPr>
      <w:r w:rsidRPr="00E33290">
        <w:rPr>
          <w:color w:val="0070C0"/>
        </w:rPr>
        <w:t xml:space="preserve">Convention: October 16-18 at Heritage Inn in Great Falls, Montana </w:t>
      </w:r>
    </w:p>
    <w:p w14:paraId="2ECF8150" w14:textId="77777777" w:rsidR="00E33290" w:rsidRPr="00E33290" w:rsidRDefault="00E33290" w:rsidP="00E33290">
      <w:pPr>
        <w:widowControl/>
        <w:numPr>
          <w:ilvl w:val="0"/>
          <w:numId w:val="15"/>
        </w:numPr>
        <w:autoSpaceDE/>
        <w:autoSpaceDN/>
        <w:spacing w:after="285" w:line="268" w:lineRule="auto"/>
        <w:ind w:hanging="360"/>
        <w:rPr>
          <w:color w:val="0070C0"/>
        </w:rPr>
      </w:pPr>
      <w:r w:rsidRPr="00E33290">
        <w:rPr>
          <w:color w:val="0070C0"/>
        </w:rPr>
        <w:t xml:space="preserve">Winter Chill: Saturday, February 28th at Fairmont Hot Springs and Resort outside Butte </w:t>
      </w:r>
    </w:p>
    <w:p w14:paraId="69A0A8E3" w14:textId="77777777" w:rsidR="00E33290" w:rsidRPr="00E33290" w:rsidRDefault="00E33290">
      <w:pPr>
        <w:pStyle w:val="Heading1"/>
        <w:ind w:left="-5"/>
        <w:rPr>
          <w:color w:val="0070C0"/>
        </w:rPr>
      </w:pPr>
      <w:r w:rsidRPr="00E33290">
        <w:rPr>
          <w:color w:val="0070C0"/>
        </w:rPr>
        <w:t xml:space="preserve">Upper Rocky Mountain Region  </w:t>
      </w:r>
    </w:p>
    <w:p w14:paraId="537BE99A" w14:textId="77777777" w:rsidR="00E33290" w:rsidRPr="00E33290" w:rsidRDefault="00E33290" w:rsidP="00E33290">
      <w:pPr>
        <w:widowControl/>
        <w:numPr>
          <w:ilvl w:val="0"/>
          <w:numId w:val="16"/>
        </w:numPr>
        <w:autoSpaceDE/>
        <w:autoSpaceDN/>
        <w:spacing w:after="312" w:line="268" w:lineRule="auto"/>
        <w:ind w:hanging="360"/>
        <w:rPr>
          <w:color w:val="0070C0"/>
        </w:rPr>
      </w:pPr>
      <w:r w:rsidRPr="00E33290">
        <w:rPr>
          <w:color w:val="0070C0"/>
        </w:rPr>
        <w:t xml:space="preserve">Next convention: September 2025 in Casper, Wyoming (hosted by Central Wyoming area) </w:t>
      </w:r>
    </w:p>
    <w:p w14:paraId="53BD8A51" w14:textId="77777777" w:rsidR="00E33290" w:rsidRPr="00E33290" w:rsidRDefault="00E33290">
      <w:pPr>
        <w:spacing w:after="206" w:line="259" w:lineRule="auto"/>
        <w:ind w:left="-5"/>
        <w:rPr>
          <w:color w:val="0070C0"/>
        </w:rPr>
      </w:pPr>
      <w:r w:rsidRPr="00E33290">
        <w:rPr>
          <w:rFonts w:ascii="Arial" w:eastAsia="Arial" w:hAnsi="Arial" w:cs="Arial"/>
          <w:b/>
          <w:color w:val="0070C0"/>
          <w:sz w:val="26"/>
        </w:rPr>
        <w:t xml:space="preserve">Southern Idaho Region </w:t>
      </w:r>
      <w:r w:rsidRPr="00E33290">
        <w:rPr>
          <w:rFonts w:ascii="Arial" w:eastAsia="Arial" w:hAnsi="Arial" w:cs="Arial"/>
          <w:b/>
          <w:color w:val="0070C0"/>
          <w:sz w:val="28"/>
        </w:rPr>
        <w:t xml:space="preserve">Upcoming Events: </w:t>
      </w:r>
    </w:p>
    <w:p w14:paraId="2970294F" w14:textId="77777777" w:rsidR="00E33290" w:rsidRPr="00E33290" w:rsidRDefault="00E33290" w:rsidP="00E33290">
      <w:pPr>
        <w:widowControl/>
        <w:numPr>
          <w:ilvl w:val="0"/>
          <w:numId w:val="16"/>
        </w:numPr>
        <w:autoSpaceDE/>
        <w:autoSpaceDN/>
        <w:spacing w:after="96" w:line="268" w:lineRule="auto"/>
        <w:ind w:hanging="360"/>
        <w:rPr>
          <w:color w:val="0070C0"/>
        </w:rPr>
      </w:pPr>
      <w:r w:rsidRPr="00E33290">
        <w:rPr>
          <w:color w:val="0070C0"/>
        </w:rPr>
        <w:t xml:space="preserve">ENWCNA50 (50th annual convention) in Boise, November 2027 </w:t>
      </w:r>
    </w:p>
    <w:p w14:paraId="4EED740B" w14:textId="77777777" w:rsidR="00E33290" w:rsidRPr="00E33290" w:rsidRDefault="00E33290" w:rsidP="00E33290">
      <w:pPr>
        <w:widowControl/>
        <w:numPr>
          <w:ilvl w:val="0"/>
          <w:numId w:val="16"/>
        </w:numPr>
        <w:autoSpaceDE/>
        <w:autoSpaceDN/>
        <w:spacing w:after="178" w:line="268" w:lineRule="auto"/>
        <w:ind w:hanging="360"/>
        <w:rPr>
          <w:color w:val="0070C0"/>
        </w:rPr>
      </w:pPr>
      <w:r w:rsidRPr="00E33290">
        <w:rPr>
          <w:color w:val="0070C0"/>
        </w:rPr>
        <w:t>Longest running annual convention in Narcotics Anonymous</w:t>
      </w:r>
      <w:r w:rsidRPr="00E33290">
        <w:rPr>
          <w:rFonts w:ascii="Arial" w:eastAsia="Arial" w:hAnsi="Arial" w:cs="Arial"/>
          <w:b/>
          <w:color w:val="0070C0"/>
          <w:sz w:val="34"/>
        </w:rPr>
        <w:t xml:space="preserve"> </w:t>
      </w:r>
    </w:p>
    <w:p w14:paraId="0689BA9E" w14:textId="77777777" w:rsidR="00E33290" w:rsidRPr="00E33290" w:rsidRDefault="00E33290">
      <w:pPr>
        <w:pStyle w:val="Heading1"/>
        <w:ind w:left="-5"/>
        <w:rPr>
          <w:color w:val="0070C0"/>
        </w:rPr>
      </w:pPr>
      <w:r w:rsidRPr="00E33290">
        <w:rPr>
          <w:color w:val="0070C0"/>
        </w:rPr>
        <w:t>U.S. Collaboration of Zones (USOZ) Activities</w:t>
      </w:r>
      <w:r w:rsidRPr="00E33290">
        <w:rPr>
          <w:color w:val="0070C0"/>
          <w:sz w:val="28"/>
        </w:rPr>
        <w:t xml:space="preserve"> </w:t>
      </w:r>
    </w:p>
    <w:p w14:paraId="6CC8F319" w14:textId="77777777" w:rsidR="00E33290" w:rsidRPr="00E33290" w:rsidRDefault="00E33290" w:rsidP="00E33290">
      <w:pPr>
        <w:widowControl/>
        <w:numPr>
          <w:ilvl w:val="0"/>
          <w:numId w:val="17"/>
        </w:numPr>
        <w:autoSpaceDE/>
        <w:autoSpaceDN/>
        <w:spacing w:after="12" w:line="268" w:lineRule="auto"/>
        <w:ind w:hanging="360"/>
        <w:rPr>
          <w:color w:val="0070C0"/>
        </w:rPr>
      </w:pPr>
      <w:r w:rsidRPr="00E33290">
        <w:rPr>
          <w:color w:val="0070C0"/>
        </w:rPr>
        <w:t xml:space="preserve">Rural Marginalized Communities and Project Membership have survey available </w:t>
      </w:r>
    </w:p>
    <w:p w14:paraId="7422ECA8" w14:textId="77777777" w:rsidR="00E33290" w:rsidRPr="00E33290" w:rsidRDefault="00E33290" w:rsidP="00E33290">
      <w:pPr>
        <w:widowControl/>
        <w:numPr>
          <w:ilvl w:val="0"/>
          <w:numId w:val="17"/>
        </w:numPr>
        <w:autoSpaceDE/>
        <w:autoSpaceDN/>
        <w:spacing w:after="12" w:line="268" w:lineRule="auto"/>
        <w:ind w:hanging="360"/>
        <w:rPr>
          <w:color w:val="0070C0"/>
        </w:rPr>
      </w:pPr>
      <w:r w:rsidRPr="00E33290">
        <w:rPr>
          <w:color w:val="0070C0"/>
        </w:rPr>
        <w:t xml:space="preserve">Can be filled out as group, area, region, or zone </w:t>
      </w:r>
    </w:p>
    <w:p w14:paraId="7ADDDC7E" w14:textId="77777777" w:rsidR="00E33290" w:rsidRPr="00E33290" w:rsidRDefault="00E33290" w:rsidP="00E33290">
      <w:pPr>
        <w:widowControl/>
        <w:numPr>
          <w:ilvl w:val="0"/>
          <w:numId w:val="17"/>
        </w:numPr>
        <w:autoSpaceDE/>
        <w:autoSpaceDN/>
        <w:spacing w:after="12" w:line="268" w:lineRule="auto"/>
        <w:ind w:hanging="360"/>
        <w:rPr>
          <w:color w:val="0070C0"/>
        </w:rPr>
      </w:pPr>
      <w:r w:rsidRPr="00E33290">
        <w:rPr>
          <w:color w:val="0070C0"/>
        </w:rPr>
        <w:t xml:space="preserve">Survey customizes questions based on body type selected </w:t>
      </w:r>
    </w:p>
    <w:p w14:paraId="2C60CA88" w14:textId="77777777" w:rsidR="00E33290" w:rsidRPr="00E33290" w:rsidRDefault="00E33290" w:rsidP="00E33290">
      <w:pPr>
        <w:widowControl/>
        <w:numPr>
          <w:ilvl w:val="0"/>
          <w:numId w:val="17"/>
        </w:numPr>
        <w:autoSpaceDE/>
        <w:autoSpaceDN/>
        <w:spacing w:after="248" w:line="268" w:lineRule="auto"/>
        <w:ind w:hanging="360"/>
        <w:rPr>
          <w:color w:val="0070C0"/>
        </w:rPr>
      </w:pPr>
      <w:r w:rsidRPr="00E33290">
        <w:rPr>
          <w:color w:val="0070C0"/>
        </w:rPr>
        <w:t>Seeking input to determine mission and vision of work groups</w:t>
      </w:r>
      <w:r w:rsidRPr="00E33290">
        <w:rPr>
          <w:rFonts w:ascii="Arial" w:eastAsia="Arial" w:hAnsi="Arial" w:cs="Arial"/>
          <w:b/>
          <w:color w:val="0070C0"/>
        </w:rPr>
        <w:t xml:space="preserve"> </w:t>
      </w:r>
      <w:r w:rsidRPr="00E33290">
        <w:rPr>
          <w:color w:val="0070C0"/>
        </w:rPr>
        <w:t>● Website:</w:t>
      </w:r>
      <w:hyperlink r:id="rId58">
        <w:r w:rsidRPr="00E33290">
          <w:rPr>
            <w:color w:val="0070C0"/>
          </w:rPr>
          <w:t xml:space="preserve"> </w:t>
        </w:r>
      </w:hyperlink>
      <w:hyperlink r:id="rId59">
        <w:r w:rsidRPr="00E33290">
          <w:rPr>
            <w:color w:val="0070C0"/>
            <w:u w:val="single" w:color="1155CC"/>
          </w:rPr>
          <w:t>us-na.org</w:t>
        </w:r>
      </w:hyperlink>
      <w:r w:rsidRPr="00E33290">
        <w:rPr>
          <w:color w:val="0070C0"/>
        </w:rPr>
        <w:t xml:space="preserve"> </w:t>
      </w:r>
    </w:p>
    <w:p w14:paraId="18468785" w14:textId="77777777" w:rsidR="00E33290" w:rsidRPr="00E33290" w:rsidRDefault="00E33290">
      <w:pPr>
        <w:rPr>
          <w:color w:val="0070C0"/>
        </w:rPr>
      </w:pPr>
      <w:r w:rsidRPr="00E33290">
        <w:rPr>
          <w:color w:val="0070C0"/>
        </w:rPr>
        <w:t xml:space="preserve">This is my expense report for the December RMZF meeting in Cody Wyoming - This should conclude our expenses from the last budget year  </w:t>
      </w:r>
    </w:p>
    <w:p w14:paraId="64C9B110" w14:textId="77777777" w:rsidR="00E33290" w:rsidRPr="00E33290" w:rsidRDefault="00E33290">
      <w:pPr>
        <w:spacing w:after="18" w:line="259" w:lineRule="auto"/>
        <w:rPr>
          <w:color w:val="0070C0"/>
        </w:rPr>
      </w:pPr>
      <w:r w:rsidRPr="00E33290">
        <w:rPr>
          <w:color w:val="0070C0"/>
        </w:rPr>
        <w:t xml:space="preserve"> </w:t>
      </w:r>
    </w:p>
    <w:p w14:paraId="289A920C" w14:textId="77777777" w:rsidR="00E33290" w:rsidRPr="00E33290" w:rsidRDefault="00E33290">
      <w:pPr>
        <w:rPr>
          <w:color w:val="0070C0"/>
        </w:rPr>
      </w:pPr>
      <w:r w:rsidRPr="00E33290">
        <w:rPr>
          <w:color w:val="0070C0"/>
        </w:rPr>
        <w:t xml:space="preserve">RMZF Dec 2025 Expenses  </w:t>
      </w:r>
    </w:p>
    <w:p w14:paraId="4CE1AB07" w14:textId="77777777" w:rsidR="00E33290" w:rsidRPr="00E33290" w:rsidRDefault="00E33290">
      <w:pPr>
        <w:tabs>
          <w:tab w:val="center" w:pos="2160"/>
          <w:tab w:val="center" w:pos="3277"/>
        </w:tabs>
        <w:spacing w:after="36"/>
        <w:rPr>
          <w:color w:val="0070C0"/>
        </w:rPr>
      </w:pPr>
      <w:r w:rsidRPr="00E33290">
        <w:rPr>
          <w:color w:val="0070C0"/>
        </w:rPr>
        <w:t xml:space="preserve">Airline tickets   </w:t>
      </w:r>
      <w:r w:rsidRPr="00E33290">
        <w:rPr>
          <w:color w:val="0070C0"/>
        </w:rPr>
        <w:tab/>
        <w:t xml:space="preserve"> </w:t>
      </w:r>
      <w:r w:rsidRPr="00E33290">
        <w:rPr>
          <w:color w:val="0070C0"/>
        </w:rPr>
        <w:tab/>
        <w:t xml:space="preserve">$281.60 </w:t>
      </w:r>
    </w:p>
    <w:p w14:paraId="086B0F20" w14:textId="77777777" w:rsidR="00E33290" w:rsidRPr="00E33290" w:rsidRDefault="00E33290">
      <w:pPr>
        <w:tabs>
          <w:tab w:val="center" w:pos="1440"/>
          <w:tab w:val="center" w:pos="2160"/>
          <w:tab w:val="center" w:pos="3277"/>
        </w:tabs>
        <w:spacing w:after="36"/>
        <w:rPr>
          <w:color w:val="0070C0"/>
        </w:rPr>
      </w:pPr>
      <w:r w:rsidRPr="00E33290">
        <w:rPr>
          <w:color w:val="0070C0"/>
        </w:rPr>
        <w:t xml:space="preserve">Hotel   </w:t>
      </w:r>
      <w:r w:rsidRPr="00E33290">
        <w:rPr>
          <w:color w:val="0070C0"/>
        </w:rPr>
        <w:tab/>
        <w:t xml:space="preserve"> </w:t>
      </w:r>
      <w:r w:rsidRPr="00E33290">
        <w:rPr>
          <w:color w:val="0070C0"/>
        </w:rPr>
        <w:tab/>
        <w:t xml:space="preserve"> </w:t>
      </w:r>
      <w:r w:rsidRPr="00E33290">
        <w:rPr>
          <w:color w:val="0070C0"/>
        </w:rPr>
        <w:tab/>
        <w:t xml:space="preserve">$269.46 </w:t>
      </w:r>
    </w:p>
    <w:p w14:paraId="0E300177" w14:textId="77777777" w:rsidR="00E33290" w:rsidRPr="00E33290" w:rsidRDefault="00E33290">
      <w:pPr>
        <w:tabs>
          <w:tab w:val="center" w:pos="2160"/>
          <w:tab w:val="center" w:pos="3216"/>
        </w:tabs>
        <w:spacing w:after="36"/>
        <w:rPr>
          <w:color w:val="0070C0"/>
        </w:rPr>
      </w:pPr>
      <w:r w:rsidRPr="00E33290">
        <w:rPr>
          <w:color w:val="0070C0"/>
        </w:rPr>
        <w:t xml:space="preserve">Food &amp; Drink   </w:t>
      </w:r>
      <w:r w:rsidRPr="00E33290">
        <w:rPr>
          <w:color w:val="0070C0"/>
        </w:rPr>
        <w:tab/>
        <w:t xml:space="preserve"> </w:t>
      </w:r>
      <w:r w:rsidRPr="00E33290">
        <w:rPr>
          <w:color w:val="0070C0"/>
        </w:rPr>
        <w:tab/>
        <w:t xml:space="preserve">$89.20 </w:t>
      </w:r>
    </w:p>
    <w:p w14:paraId="62B4E69B" w14:textId="77777777" w:rsidR="00E33290" w:rsidRPr="00E33290" w:rsidRDefault="00E33290">
      <w:pPr>
        <w:tabs>
          <w:tab w:val="center" w:pos="3216"/>
        </w:tabs>
        <w:rPr>
          <w:color w:val="0070C0"/>
        </w:rPr>
      </w:pPr>
      <w:r w:rsidRPr="00E33290">
        <w:rPr>
          <w:color w:val="0070C0"/>
        </w:rPr>
        <w:t xml:space="preserve">Mileage (60mi@$0.30/mi)  </w:t>
      </w:r>
      <w:r w:rsidRPr="00E33290">
        <w:rPr>
          <w:color w:val="0070C0"/>
        </w:rPr>
        <w:tab/>
        <w:t xml:space="preserve">$18.00 </w:t>
      </w:r>
    </w:p>
    <w:p w14:paraId="50FFA0E0" w14:textId="77777777" w:rsidR="00E33290" w:rsidRPr="00E33290" w:rsidRDefault="00E33290">
      <w:pPr>
        <w:spacing w:after="37" w:line="259" w:lineRule="auto"/>
        <w:rPr>
          <w:color w:val="0070C0"/>
        </w:rPr>
      </w:pPr>
      <w:r w:rsidRPr="00E33290">
        <w:rPr>
          <w:color w:val="0070C0"/>
        </w:rPr>
        <w:t xml:space="preserve"> </w:t>
      </w:r>
    </w:p>
    <w:p w14:paraId="79CB7FAC" w14:textId="77777777" w:rsidR="00E33290" w:rsidRPr="00E33290" w:rsidRDefault="00E33290">
      <w:pPr>
        <w:tabs>
          <w:tab w:val="center" w:pos="720"/>
          <w:tab w:val="center" w:pos="1440"/>
          <w:tab w:val="center" w:pos="2160"/>
          <w:tab w:val="center" w:pos="3277"/>
        </w:tabs>
        <w:rPr>
          <w:color w:val="0070C0"/>
        </w:rPr>
      </w:pPr>
      <w:r w:rsidRPr="00E33290">
        <w:rPr>
          <w:color w:val="0070C0"/>
        </w:rPr>
        <w:t xml:space="preserve">Total </w:t>
      </w:r>
      <w:r w:rsidRPr="00E33290">
        <w:rPr>
          <w:color w:val="0070C0"/>
        </w:rPr>
        <w:tab/>
        <w:t xml:space="preserve"> </w:t>
      </w:r>
      <w:r w:rsidRPr="00E33290">
        <w:rPr>
          <w:color w:val="0070C0"/>
        </w:rPr>
        <w:tab/>
        <w:t xml:space="preserve"> </w:t>
      </w:r>
      <w:r w:rsidRPr="00E33290">
        <w:rPr>
          <w:color w:val="0070C0"/>
        </w:rPr>
        <w:tab/>
        <w:t xml:space="preserve"> </w:t>
      </w:r>
      <w:r w:rsidRPr="00E33290">
        <w:rPr>
          <w:color w:val="0070C0"/>
        </w:rPr>
        <w:tab/>
        <w:t xml:space="preserve">$658.26 </w:t>
      </w:r>
    </w:p>
    <w:p w14:paraId="0EEDE292" w14:textId="77777777" w:rsidR="00E33290" w:rsidRPr="00E33290" w:rsidRDefault="00E33290">
      <w:pPr>
        <w:spacing w:after="18" w:line="259" w:lineRule="auto"/>
        <w:rPr>
          <w:color w:val="0070C0"/>
        </w:rPr>
      </w:pPr>
      <w:r w:rsidRPr="00E33290">
        <w:rPr>
          <w:color w:val="0070C0"/>
        </w:rPr>
        <w:t xml:space="preserve"> </w:t>
      </w:r>
    </w:p>
    <w:p w14:paraId="5719C2E5" w14:textId="77777777" w:rsidR="00E33290" w:rsidRPr="00E33290" w:rsidRDefault="00E33290">
      <w:pPr>
        <w:rPr>
          <w:color w:val="0070C0"/>
        </w:rPr>
      </w:pPr>
      <w:r w:rsidRPr="00E33290">
        <w:rPr>
          <w:color w:val="0070C0"/>
        </w:rPr>
        <w:t xml:space="preserve">Thanks for asking me to serve our region </w:t>
      </w:r>
    </w:p>
    <w:p w14:paraId="7D6E5A97" w14:textId="7DFF38E3" w:rsidR="003F4F6A" w:rsidRDefault="00E33290">
      <w:pPr>
        <w:ind w:right="5896"/>
        <w:rPr>
          <w:color w:val="0070C0"/>
        </w:rPr>
      </w:pPr>
      <w:r w:rsidRPr="00E33290">
        <w:rPr>
          <w:color w:val="0070C0"/>
        </w:rPr>
        <w:t xml:space="preserve">Mike H - </w:t>
      </w:r>
      <w:hyperlink r:id="rId60" w:history="1">
        <w:r w:rsidR="003F4F6A" w:rsidRPr="00B6371B">
          <w:rPr>
            <w:rStyle w:val="Hyperlink"/>
          </w:rPr>
          <w:t>rda@nacolorado.org</w:t>
        </w:r>
      </w:hyperlink>
      <w:r w:rsidRPr="00E33290">
        <w:rPr>
          <w:color w:val="0070C0"/>
        </w:rPr>
        <w:t xml:space="preserve"> </w:t>
      </w:r>
    </w:p>
    <w:p w14:paraId="1256AC74" w14:textId="68C58AE5" w:rsidR="00E33290" w:rsidRPr="00E33290" w:rsidRDefault="00E33290">
      <w:pPr>
        <w:ind w:right="5896"/>
        <w:rPr>
          <w:color w:val="0070C0"/>
        </w:rPr>
      </w:pPr>
      <w:r w:rsidRPr="00E33290">
        <w:rPr>
          <w:rFonts w:ascii="Arial" w:eastAsia="Arial" w:hAnsi="Arial" w:cs="Arial"/>
          <w:b/>
          <w:color w:val="0070C0"/>
        </w:rPr>
        <w:t xml:space="preserve">CAR Contents Summary: </w:t>
      </w:r>
    </w:p>
    <w:p w14:paraId="222288C7" w14:textId="77777777" w:rsidR="00E33290" w:rsidRPr="00E33290" w:rsidRDefault="00E33290">
      <w:pPr>
        <w:spacing w:after="258" w:line="259" w:lineRule="auto"/>
        <w:ind w:left="-5"/>
        <w:rPr>
          <w:color w:val="0070C0"/>
        </w:rPr>
      </w:pPr>
      <w:r w:rsidRPr="00E33290">
        <w:rPr>
          <w:rFonts w:ascii="Arial" w:eastAsia="Arial" w:hAnsi="Arial" w:cs="Arial"/>
          <w:b/>
          <w:color w:val="0070C0"/>
        </w:rPr>
        <w:t xml:space="preserve">Five Motions </w:t>
      </w:r>
    </w:p>
    <w:p w14:paraId="21E5FB55" w14:textId="77777777" w:rsidR="00E33290" w:rsidRPr="00E33290" w:rsidRDefault="00E33290" w:rsidP="00E33290">
      <w:pPr>
        <w:widowControl/>
        <w:numPr>
          <w:ilvl w:val="0"/>
          <w:numId w:val="18"/>
        </w:numPr>
        <w:autoSpaceDE/>
        <w:autoSpaceDN/>
        <w:spacing w:after="12" w:line="268" w:lineRule="auto"/>
        <w:ind w:hanging="360"/>
        <w:rPr>
          <w:color w:val="0070C0"/>
        </w:rPr>
      </w:pPr>
      <w:r w:rsidRPr="00E33290">
        <w:rPr>
          <w:color w:val="0070C0"/>
        </w:rPr>
        <w:t xml:space="preserve">Approving IP revision </w:t>
      </w:r>
    </w:p>
    <w:p w14:paraId="0EE7B8D5" w14:textId="77777777" w:rsidR="00E33290" w:rsidRPr="00E33290" w:rsidRDefault="00E33290" w:rsidP="00E33290">
      <w:pPr>
        <w:widowControl/>
        <w:numPr>
          <w:ilvl w:val="0"/>
          <w:numId w:val="18"/>
        </w:numPr>
        <w:autoSpaceDE/>
        <w:autoSpaceDN/>
        <w:spacing w:after="12" w:line="268" w:lineRule="auto"/>
        <w:ind w:hanging="360"/>
        <w:rPr>
          <w:color w:val="0070C0"/>
        </w:rPr>
      </w:pPr>
      <w:r w:rsidRPr="00E33290">
        <w:rPr>
          <w:color w:val="0070C0"/>
        </w:rPr>
        <w:t xml:space="preserve">Strategic plan for NA World Services (next 3 years) </w:t>
      </w:r>
    </w:p>
    <w:p w14:paraId="6AAA8BC2" w14:textId="77777777" w:rsidR="00E33290" w:rsidRPr="00E33290" w:rsidRDefault="00E33290" w:rsidP="00E33290">
      <w:pPr>
        <w:widowControl/>
        <w:numPr>
          <w:ilvl w:val="0"/>
          <w:numId w:val="18"/>
        </w:numPr>
        <w:autoSpaceDE/>
        <w:autoSpaceDN/>
        <w:spacing w:after="12" w:line="268" w:lineRule="auto"/>
        <w:ind w:hanging="360"/>
        <w:rPr>
          <w:color w:val="0070C0"/>
        </w:rPr>
      </w:pPr>
      <w:r w:rsidRPr="00E33290">
        <w:rPr>
          <w:color w:val="0070C0"/>
        </w:rPr>
        <w:t xml:space="preserve">World Convention schedule change </w:t>
      </w:r>
    </w:p>
    <w:p w14:paraId="2BC07D26" w14:textId="77777777" w:rsidR="00E33290" w:rsidRPr="00E33290" w:rsidRDefault="00E33290" w:rsidP="00E33290">
      <w:pPr>
        <w:widowControl/>
        <w:numPr>
          <w:ilvl w:val="0"/>
          <w:numId w:val="18"/>
        </w:numPr>
        <w:autoSpaceDE/>
        <w:autoSpaceDN/>
        <w:spacing w:after="12" w:line="268" w:lineRule="auto"/>
        <w:ind w:hanging="360"/>
        <w:rPr>
          <w:color w:val="0070C0"/>
        </w:rPr>
      </w:pPr>
      <w:r w:rsidRPr="00E33290">
        <w:rPr>
          <w:color w:val="0070C0"/>
        </w:rPr>
        <w:t xml:space="preserve">Book-length material on tablets for incarcerated </w:t>
      </w:r>
    </w:p>
    <w:p w14:paraId="128DF552" w14:textId="77777777" w:rsidR="00E33290" w:rsidRPr="00E33290" w:rsidRDefault="00E33290" w:rsidP="00E33290">
      <w:pPr>
        <w:widowControl/>
        <w:numPr>
          <w:ilvl w:val="0"/>
          <w:numId w:val="18"/>
        </w:numPr>
        <w:autoSpaceDE/>
        <w:autoSpaceDN/>
        <w:spacing w:after="250" w:line="268" w:lineRule="auto"/>
        <w:ind w:hanging="360"/>
        <w:rPr>
          <w:color w:val="0070C0"/>
        </w:rPr>
      </w:pPr>
      <w:r w:rsidRPr="00E33290">
        <w:rPr>
          <w:color w:val="0070C0"/>
        </w:rPr>
        <w:t xml:space="preserve">AI interpretation at World Service meetings </w:t>
      </w:r>
    </w:p>
    <w:p w14:paraId="6B090E72" w14:textId="77777777" w:rsidR="00E33290" w:rsidRPr="00E33290" w:rsidRDefault="00E33290">
      <w:pPr>
        <w:spacing w:after="258" w:line="259" w:lineRule="auto"/>
        <w:ind w:left="-5"/>
        <w:rPr>
          <w:color w:val="0070C0"/>
        </w:rPr>
      </w:pPr>
      <w:r w:rsidRPr="00E33290">
        <w:rPr>
          <w:rFonts w:ascii="Arial" w:eastAsia="Arial" w:hAnsi="Arial" w:cs="Arial"/>
          <w:b/>
          <w:color w:val="0070C0"/>
        </w:rPr>
        <w:t xml:space="preserve">Two Discussion Topics: </w:t>
      </w:r>
    </w:p>
    <w:p w14:paraId="557C2C71" w14:textId="77777777" w:rsidR="00E33290" w:rsidRPr="00E33290" w:rsidRDefault="00E33290" w:rsidP="00E33290">
      <w:pPr>
        <w:widowControl/>
        <w:numPr>
          <w:ilvl w:val="0"/>
          <w:numId w:val="19"/>
        </w:numPr>
        <w:autoSpaceDE/>
        <w:autoSpaceDN/>
        <w:spacing w:after="12" w:line="268" w:lineRule="auto"/>
        <w:ind w:hanging="360"/>
        <w:rPr>
          <w:color w:val="0070C0"/>
        </w:rPr>
      </w:pPr>
      <w:r w:rsidRPr="00E33290">
        <w:rPr>
          <w:color w:val="0070C0"/>
        </w:rPr>
        <w:t xml:space="preserve">Gender neutral and inclusive language in literature </w:t>
      </w:r>
    </w:p>
    <w:p w14:paraId="17C1BCCD" w14:textId="77777777" w:rsidR="00E33290" w:rsidRPr="00E33290" w:rsidRDefault="00E33290" w:rsidP="00E33290">
      <w:pPr>
        <w:widowControl/>
        <w:numPr>
          <w:ilvl w:val="1"/>
          <w:numId w:val="19"/>
        </w:numPr>
        <w:autoSpaceDE/>
        <w:autoSpaceDN/>
        <w:spacing w:after="12" w:line="268" w:lineRule="auto"/>
        <w:ind w:hanging="360"/>
        <w:rPr>
          <w:color w:val="0070C0"/>
        </w:rPr>
      </w:pPr>
      <w:r w:rsidRPr="00E33290">
        <w:rPr>
          <w:color w:val="0070C0"/>
        </w:rPr>
        <w:t xml:space="preserve">Focuses on describing people (members and potential members) </w:t>
      </w:r>
    </w:p>
    <w:p w14:paraId="7E74BE77" w14:textId="77777777" w:rsidR="00E33290" w:rsidRPr="00E33290" w:rsidRDefault="00E33290">
      <w:pPr>
        <w:ind w:left="1525"/>
        <w:rPr>
          <w:color w:val="0070C0"/>
        </w:rPr>
      </w:pPr>
      <w:r w:rsidRPr="00E33290">
        <w:rPr>
          <w:color w:val="0070C0"/>
        </w:rPr>
        <w:t xml:space="preserve">○ Not about higher power or changing steps/traditions </w:t>
      </w:r>
    </w:p>
    <w:p w14:paraId="5FBBCBB2" w14:textId="77777777" w:rsidR="00E33290" w:rsidRPr="00E33290" w:rsidRDefault="00E33290">
      <w:pPr>
        <w:ind w:left="1525"/>
        <w:rPr>
          <w:color w:val="0070C0"/>
        </w:rPr>
      </w:pPr>
      <w:r w:rsidRPr="00E33290">
        <w:rPr>
          <w:color w:val="0070C0"/>
        </w:rPr>
        <w:t xml:space="preserve">○ Example: changing "men and women" to "people" </w:t>
      </w:r>
    </w:p>
    <w:p w14:paraId="42825E3B" w14:textId="77777777" w:rsidR="00E33290" w:rsidRPr="00E33290" w:rsidRDefault="00E33290">
      <w:pPr>
        <w:ind w:left="1525"/>
        <w:rPr>
          <w:color w:val="0070C0"/>
        </w:rPr>
      </w:pPr>
      <w:r w:rsidRPr="00E33290">
        <w:rPr>
          <w:color w:val="0070C0"/>
        </w:rPr>
        <w:t xml:space="preserve">○ Wouldn't change meaning, just make more accessible </w:t>
      </w:r>
    </w:p>
    <w:p w14:paraId="1E65CCDC" w14:textId="77777777" w:rsidR="00E33290" w:rsidRPr="00E33290" w:rsidRDefault="00E33290" w:rsidP="00E33290">
      <w:pPr>
        <w:widowControl/>
        <w:numPr>
          <w:ilvl w:val="0"/>
          <w:numId w:val="19"/>
        </w:numPr>
        <w:autoSpaceDE/>
        <w:autoSpaceDN/>
        <w:spacing w:after="12" w:line="268" w:lineRule="auto"/>
        <w:ind w:hanging="360"/>
        <w:rPr>
          <w:color w:val="0070C0"/>
        </w:rPr>
      </w:pPr>
      <w:r w:rsidRPr="00E33290">
        <w:rPr>
          <w:color w:val="0070C0"/>
        </w:rPr>
        <w:t xml:space="preserve">Drug replacement therapy and medically assisted treatment in NA </w:t>
      </w:r>
    </w:p>
    <w:p w14:paraId="4270DC14" w14:textId="77777777" w:rsidR="00E33290" w:rsidRPr="00E33290" w:rsidRDefault="00E33290" w:rsidP="00E33290">
      <w:pPr>
        <w:widowControl/>
        <w:numPr>
          <w:ilvl w:val="1"/>
          <w:numId w:val="19"/>
        </w:numPr>
        <w:autoSpaceDE/>
        <w:autoSpaceDN/>
        <w:spacing w:after="12" w:line="268" w:lineRule="auto"/>
        <w:ind w:hanging="360"/>
        <w:rPr>
          <w:color w:val="0070C0"/>
        </w:rPr>
      </w:pPr>
      <w:r w:rsidRPr="00E33290">
        <w:rPr>
          <w:color w:val="0070C0"/>
        </w:rPr>
        <w:t xml:space="preserve">Specific questions around service and celebrating clean time </w:t>
      </w:r>
    </w:p>
    <w:p w14:paraId="7EB7C207" w14:textId="77777777" w:rsidR="00E33290" w:rsidRPr="00E33290" w:rsidRDefault="00E33290">
      <w:pPr>
        <w:spacing w:after="250"/>
        <w:ind w:left="1525"/>
        <w:rPr>
          <w:color w:val="0070C0"/>
        </w:rPr>
      </w:pPr>
      <w:r w:rsidRPr="00E33290">
        <w:rPr>
          <w:color w:val="0070C0"/>
        </w:rPr>
        <w:t xml:space="preserve">○ How to help members take root in fellowship </w:t>
      </w:r>
    </w:p>
    <w:p w14:paraId="6A9B93C8" w14:textId="77777777" w:rsidR="00E33290" w:rsidRPr="00E33290" w:rsidRDefault="00E33290">
      <w:pPr>
        <w:spacing w:after="258" w:line="259" w:lineRule="auto"/>
        <w:ind w:left="-5"/>
        <w:rPr>
          <w:color w:val="0070C0"/>
        </w:rPr>
      </w:pPr>
      <w:r w:rsidRPr="00E33290">
        <w:rPr>
          <w:rFonts w:ascii="Arial" w:eastAsia="Arial" w:hAnsi="Arial" w:cs="Arial"/>
          <w:b/>
          <w:color w:val="0070C0"/>
        </w:rPr>
        <w:t xml:space="preserve">Multiple Choice Surveys: </w:t>
      </w:r>
    </w:p>
    <w:p w14:paraId="6D8148A1" w14:textId="77777777" w:rsidR="00E33290" w:rsidRPr="00E33290" w:rsidRDefault="00E33290" w:rsidP="00E33290">
      <w:pPr>
        <w:widowControl/>
        <w:numPr>
          <w:ilvl w:val="0"/>
          <w:numId w:val="20"/>
        </w:numPr>
        <w:autoSpaceDE/>
        <w:autoSpaceDN/>
        <w:spacing w:after="12" w:line="268" w:lineRule="auto"/>
        <w:ind w:hanging="360"/>
        <w:rPr>
          <w:color w:val="0070C0"/>
        </w:rPr>
      </w:pPr>
      <w:r w:rsidRPr="00E33290">
        <w:rPr>
          <w:color w:val="0070C0"/>
        </w:rPr>
        <w:t xml:space="preserve">Recovery literature </w:t>
      </w:r>
    </w:p>
    <w:p w14:paraId="13CC34B0" w14:textId="77777777" w:rsidR="00E33290" w:rsidRPr="00E33290" w:rsidRDefault="00E33290" w:rsidP="00E33290">
      <w:pPr>
        <w:widowControl/>
        <w:numPr>
          <w:ilvl w:val="0"/>
          <w:numId w:val="20"/>
        </w:numPr>
        <w:autoSpaceDE/>
        <w:autoSpaceDN/>
        <w:spacing w:after="12" w:line="268" w:lineRule="auto"/>
        <w:ind w:hanging="360"/>
        <w:rPr>
          <w:color w:val="0070C0"/>
        </w:rPr>
      </w:pPr>
      <w:r w:rsidRPr="00E33290">
        <w:rPr>
          <w:color w:val="0070C0"/>
        </w:rPr>
        <w:t xml:space="preserve">Service material </w:t>
      </w:r>
    </w:p>
    <w:p w14:paraId="1C0E0281" w14:textId="77777777" w:rsidR="00E33290" w:rsidRDefault="00E33290" w:rsidP="00E33290">
      <w:pPr>
        <w:widowControl/>
        <w:numPr>
          <w:ilvl w:val="0"/>
          <w:numId w:val="20"/>
        </w:numPr>
        <w:autoSpaceDE/>
        <w:autoSpaceDN/>
        <w:spacing w:after="250" w:line="268" w:lineRule="auto"/>
        <w:ind w:hanging="360"/>
        <w:rPr>
          <w:color w:val="0070C0"/>
        </w:rPr>
      </w:pPr>
      <w:r w:rsidRPr="00E33290">
        <w:rPr>
          <w:color w:val="0070C0"/>
        </w:rPr>
        <w:t xml:space="preserve">Future issue discussion topics </w:t>
      </w:r>
    </w:p>
    <w:p w14:paraId="0AD4C48C" w14:textId="261EB243" w:rsidR="0056590D" w:rsidRDefault="0056590D" w:rsidP="0056590D">
      <w:pPr>
        <w:widowControl/>
        <w:autoSpaceDE/>
        <w:autoSpaceDN/>
        <w:spacing w:after="250" w:line="268" w:lineRule="auto"/>
      </w:pPr>
      <w:hyperlink r:id="rId61" w:history="1">
        <w:r w:rsidRPr="0056590D">
          <w:rPr>
            <w:rStyle w:val="Hyperlink"/>
            <w:color w:val="EE0000"/>
          </w:rPr>
          <w:t>World Service Conference - Narcotics Anonymous World Services</w:t>
        </w:r>
      </w:hyperlink>
    </w:p>
    <w:p w14:paraId="1BA7FB26" w14:textId="77777777" w:rsidR="00703701" w:rsidRPr="00703701" w:rsidRDefault="00703701" w:rsidP="00703701">
      <w:pPr>
        <w:widowControl/>
        <w:autoSpaceDE/>
        <w:autoSpaceDN/>
        <w:spacing w:after="250" w:line="268" w:lineRule="auto"/>
        <w:rPr>
          <w:color w:val="EE0000"/>
        </w:rPr>
      </w:pPr>
    </w:p>
    <w:p w14:paraId="165AA285" w14:textId="1E526730" w:rsidR="00703701" w:rsidRPr="00703701" w:rsidRDefault="00703701" w:rsidP="00703701">
      <w:pPr>
        <w:widowControl/>
        <w:autoSpaceDE/>
        <w:autoSpaceDN/>
        <w:spacing w:after="250" w:line="268" w:lineRule="auto"/>
        <w:rPr>
          <w:b/>
          <w:bCs/>
          <w:color w:val="000000" w:themeColor="text1"/>
          <w:sz w:val="28"/>
          <w:szCs w:val="28"/>
        </w:rPr>
      </w:pPr>
      <w:r w:rsidRPr="00703701">
        <w:rPr>
          <w:b/>
          <w:bCs/>
          <w:color w:val="000000" w:themeColor="text1"/>
          <w:sz w:val="28"/>
          <w:szCs w:val="28"/>
        </w:rPr>
        <w:t>CAR/CAR Cheat Sheet</w:t>
      </w:r>
    </w:p>
    <w:p w14:paraId="2E198742" w14:textId="77777777" w:rsidR="00703701" w:rsidRPr="00703701" w:rsidRDefault="00703701" w:rsidP="00703701">
      <w:pPr>
        <w:widowControl/>
        <w:autoSpaceDE/>
        <w:autoSpaceDN/>
        <w:spacing w:after="250" w:line="268" w:lineRule="auto"/>
        <w:rPr>
          <w:color w:val="0070C0"/>
        </w:rPr>
      </w:pPr>
      <w:r w:rsidRPr="00703701">
        <w:rPr>
          <w:color w:val="0070C0"/>
        </w:rPr>
        <w:t xml:space="preserve"> </w:t>
      </w:r>
      <w:r w:rsidRPr="00703701">
        <w:rPr>
          <w:b/>
          <w:bCs/>
          <w:color w:val="0070C0"/>
        </w:rPr>
        <w:t xml:space="preserve">CAR (Conference Agenda Report) - Homegroup review and group conscience process </w:t>
      </w:r>
    </w:p>
    <w:p w14:paraId="2466B8A2" w14:textId="77777777" w:rsidR="00703701" w:rsidRPr="00703701" w:rsidRDefault="00703701" w:rsidP="00703701">
      <w:pPr>
        <w:widowControl/>
        <w:autoSpaceDE/>
        <w:autoSpaceDN/>
        <w:spacing w:after="250" w:line="268" w:lineRule="auto"/>
        <w:rPr>
          <w:color w:val="0070C0"/>
        </w:rPr>
      </w:pPr>
      <w:r w:rsidRPr="00703701">
        <w:rPr>
          <w:color w:val="0070C0"/>
        </w:rPr>
        <w:t xml:space="preserve">The Regional Delegate team will carry the combined group conscience of the Colorado Region at the WSC (World Service Conference) in May 2026. Members and groups can review, discuss, and provide feedback through online surveys and trusted servant delegates. Area workshops and a regional workshop will happen in the next few months. GSRs will participate in final discussions at the April 18th assembly. </w:t>
      </w:r>
    </w:p>
    <w:p w14:paraId="13C5E789" w14:textId="77777777" w:rsidR="00703701" w:rsidRPr="00703701" w:rsidRDefault="00703701" w:rsidP="00703701">
      <w:pPr>
        <w:widowControl/>
        <w:autoSpaceDE/>
        <w:autoSpaceDN/>
        <w:spacing w:after="250" w:line="268" w:lineRule="auto"/>
        <w:rPr>
          <w:color w:val="0070C0"/>
        </w:rPr>
      </w:pPr>
      <w:r w:rsidRPr="00703701">
        <w:rPr>
          <w:color w:val="0070C0"/>
        </w:rPr>
        <w:t xml:space="preserve">The CAR contains a few types of topics that the delegates want to hear from the fellowship about. </w:t>
      </w:r>
    </w:p>
    <w:p w14:paraId="2A502D97" w14:textId="77777777" w:rsidR="00703701" w:rsidRPr="00703701" w:rsidRDefault="00703701" w:rsidP="00703701">
      <w:pPr>
        <w:widowControl/>
        <w:autoSpaceDE/>
        <w:autoSpaceDN/>
        <w:spacing w:after="250" w:line="268" w:lineRule="auto"/>
        <w:rPr>
          <w:color w:val="0070C0"/>
        </w:rPr>
      </w:pPr>
      <w:r w:rsidRPr="00703701">
        <w:rPr>
          <w:color w:val="0070C0"/>
        </w:rPr>
        <w:t xml:space="preserve">Motions to vote on. And hear your opinions and suggestions about. </w:t>
      </w:r>
    </w:p>
    <w:p w14:paraId="60F1C3E2" w14:textId="77777777" w:rsidR="00703701" w:rsidRPr="00703701" w:rsidRDefault="00703701" w:rsidP="00703701">
      <w:pPr>
        <w:widowControl/>
        <w:autoSpaceDE/>
        <w:autoSpaceDN/>
        <w:spacing w:after="250" w:line="268" w:lineRule="auto"/>
        <w:rPr>
          <w:color w:val="0070C0"/>
        </w:rPr>
      </w:pPr>
      <w:r w:rsidRPr="00703701">
        <w:rPr>
          <w:color w:val="0070C0"/>
        </w:rPr>
        <w:t xml:space="preserve">1. Approve the revised IP #21, Staying Clean in Isolation. </w:t>
      </w:r>
    </w:p>
    <w:p w14:paraId="35F4A0A0" w14:textId="77777777" w:rsidR="00703701" w:rsidRPr="00703701" w:rsidRDefault="00703701" w:rsidP="00703701">
      <w:pPr>
        <w:widowControl/>
        <w:autoSpaceDE/>
        <w:autoSpaceDN/>
        <w:spacing w:after="250" w:line="268" w:lineRule="auto"/>
        <w:rPr>
          <w:color w:val="0070C0"/>
        </w:rPr>
      </w:pPr>
      <w:r w:rsidRPr="00703701">
        <w:rPr>
          <w:color w:val="0070C0"/>
        </w:rPr>
        <w:t xml:space="preserve">2. Adopt the collaboratively created 2026–2029 NA World Services Strategic Plan. </w:t>
      </w:r>
    </w:p>
    <w:p w14:paraId="04C2E6B5" w14:textId="77777777" w:rsidR="00703701" w:rsidRPr="00703701" w:rsidRDefault="00703701" w:rsidP="00703701">
      <w:pPr>
        <w:widowControl/>
        <w:autoSpaceDE/>
        <w:autoSpaceDN/>
        <w:spacing w:after="250" w:line="268" w:lineRule="auto"/>
        <w:rPr>
          <w:color w:val="0070C0"/>
        </w:rPr>
      </w:pPr>
      <w:r w:rsidRPr="00703701">
        <w:rPr>
          <w:color w:val="0070C0"/>
        </w:rPr>
        <w:t xml:space="preserve">3. Hold the World Convention of Narcotics Anonymous (WCNA) every 5 years, beginning in 2028. </w:t>
      </w:r>
    </w:p>
    <w:p w14:paraId="4419534B" w14:textId="77777777" w:rsidR="00703701" w:rsidRPr="00703701" w:rsidRDefault="00703701" w:rsidP="00703701">
      <w:pPr>
        <w:widowControl/>
        <w:autoSpaceDE/>
        <w:autoSpaceDN/>
        <w:spacing w:after="250" w:line="268" w:lineRule="auto"/>
        <w:rPr>
          <w:color w:val="0070C0"/>
        </w:rPr>
      </w:pPr>
      <w:r w:rsidRPr="00703701">
        <w:rPr>
          <w:color w:val="0070C0"/>
        </w:rPr>
        <w:t xml:space="preserve">4. Create a plan to research providing booklength literature on tablets to the incarcerated. </w:t>
      </w:r>
    </w:p>
    <w:p w14:paraId="1A9D3E2A" w14:textId="77777777" w:rsidR="00703701" w:rsidRPr="00703701" w:rsidRDefault="00703701" w:rsidP="00703701">
      <w:pPr>
        <w:widowControl/>
        <w:autoSpaceDE/>
        <w:autoSpaceDN/>
        <w:spacing w:after="250" w:line="268" w:lineRule="auto"/>
        <w:rPr>
          <w:color w:val="0070C0"/>
        </w:rPr>
      </w:pPr>
      <w:r w:rsidRPr="00703701">
        <w:rPr>
          <w:color w:val="0070C0"/>
        </w:rPr>
        <w:t xml:space="preserve">5. Use AI interpretation for WSC meetings (in-person and virtual) to replace human interpretation. </w:t>
      </w:r>
    </w:p>
    <w:p w14:paraId="1D66838A" w14:textId="77777777" w:rsidR="00703701" w:rsidRPr="00703701" w:rsidRDefault="00703701" w:rsidP="00703701">
      <w:pPr>
        <w:widowControl/>
        <w:autoSpaceDE/>
        <w:autoSpaceDN/>
        <w:spacing w:after="250" w:line="268" w:lineRule="auto"/>
        <w:rPr>
          <w:color w:val="0070C0"/>
        </w:rPr>
      </w:pPr>
    </w:p>
    <w:p w14:paraId="00D0F40B" w14:textId="77777777" w:rsidR="00703701" w:rsidRPr="00703701" w:rsidRDefault="00703701" w:rsidP="00703701">
      <w:pPr>
        <w:widowControl/>
        <w:autoSpaceDE/>
        <w:autoSpaceDN/>
        <w:spacing w:after="250" w:line="268" w:lineRule="auto"/>
        <w:rPr>
          <w:color w:val="0070C0"/>
        </w:rPr>
      </w:pPr>
      <w:r w:rsidRPr="00703701">
        <w:rPr>
          <w:color w:val="0070C0"/>
        </w:rPr>
        <w:t xml:space="preserve">Discussion Questions - The delegates want to hear what you think, not just yes or no answers. We want feelings, opinions, experiences, and ideas for solutions. </w:t>
      </w:r>
    </w:p>
    <w:p w14:paraId="6B2EF23B" w14:textId="77777777" w:rsidR="00703701" w:rsidRPr="00703701" w:rsidRDefault="00703701" w:rsidP="00703701">
      <w:pPr>
        <w:widowControl/>
        <w:autoSpaceDE/>
        <w:autoSpaceDN/>
        <w:spacing w:after="250" w:line="268" w:lineRule="auto"/>
        <w:rPr>
          <w:color w:val="0070C0"/>
        </w:rPr>
      </w:pPr>
      <w:r w:rsidRPr="00703701">
        <w:rPr>
          <w:color w:val="0070C0"/>
        </w:rPr>
        <w:t xml:space="preserve">1. Gender-Neutral and Inclusive Language </w:t>
      </w:r>
    </w:p>
    <w:p w14:paraId="030FB008" w14:textId="77777777" w:rsidR="00703701" w:rsidRPr="00703701" w:rsidRDefault="00703701" w:rsidP="00703701">
      <w:pPr>
        <w:widowControl/>
        <w:autoSpaceDE/>
        <w:autoSpaceDN/>
        <w:spacing w:after="250" w:line="268" w:lineRule="auto"/>
        <w:rPr>
          <w:color w:val="0070C0"/>
        </w:rPr>
      </w:pPr>
    </w:p>
    <w:p w14:paraId="0BE0E5D2" w14:textId="77777777" w:rsidR="00703701" w:rsidRPr="00703701" w:rsidRDefault="00703701" w:rsidP="00703701">
      <w:pPr>
        <w:widowControl/>
        <w:autoSpaceDE/>
        <w:autoSpaceDN/>
        <w:spacing w:after="250" w:line="268" w:lineRule="auto"/>
        <w:rPr>
          <w:color w:val="0070C0"/>
        </w:rPr>
      </w:pPr>
      <w:r w:rsidRPr="00703701">
        <w:rPr>
          <w:color w:val="0070C0"/>
        </w:rPr>
        <w:t xml:space="preserve">Focus on gender-neutral language in NA literature that describes people (members and potential members), not language that describes a Higher Power. These changes in wording—from “men and women” to “people,” for instance—don’t change the meaning of the message in our literature; they allow more people to identify with it. Issues of the wording of our Steps and Traditions are for a future discussion. </w:t>
      </w:r>
    </w:p>
    <w:p w14:paraId="4DDD64A2" w14:textId="77777777" w:rsidR="00703701" w:rsidRPr="00703701" w:rsidRDefault="00703701" w:rsidP="00703701">
      <w:pPr>
        <w:widowControl/>
        <w:autoSpaceDE/>
        <w:autoSpaceDN/>
        <w:spacing w:after="250" w:line="268" w:lineRule="auto"/>
        <w:rPr>
          <w:color w:val="0070C0"/>
        </w:rPr>
      </w:pPr>
      <w:r w:rsidRPr="00703701">
        <w:rPr>
          <w:color w:val="0070C0"/>
        </w:rPr>
        <w:t xml:space="preserve">Given that we all want to provide a safe, welcoming inclusive Fellowship where everyone can recover (regardless of . . . ), are we willing to explore these types of changes in our literature in order to carry the message more effectively? If not, why not? </w:t>
      </w:r>
    </w:p>
    <w:p w14:paraId="416A864A" w14:textId="77777777" w:rsidR="00703701" w:rsidRPr="00703701" w:rsidRDefault="00703701" w:rsidP="00703701">
      <w:pPr>
        <w:widowControl/>
        <w:autoSpaceDE/>
        <w:autoSpaceDN/>
        <w:spacing w:after="250" w:line="268" w:lineRule="auto"/>
        <w:rPr>
          <w:color w:val="0070C0"/>
        </w:rPr>
      </w:pPr>
      <w:r w:rsidRPr="00703701">
        <w:rPr>
          <w:color w:val="0070C0"/>
        </w:rPr>
        <w:t xml:space="preserve">2. DRT/MAT (Drug Replacement Therapy / Medically Assisted Treatment) in NA: Helping Members Take Root </w:t>
      </w:r>
    </w:p>
    <w:p w14:paraId="2EAEA192" w14:textId="77777777" w:rsidR="00703701" w:rsidRPr="00703701" w:rsidRDefault="00703701" w:rsidP="00703701">
      <w:pPr>
        <w:widowControl/>
        <w:autoSpaceDE/>
        <w:autoSpaceDN/>
        <w:spacing w:after="250" w:line="268" w:lineRule="auto"/>
        <w:rPr>
          <w:color w:val="0070C0"/>
        </w:rPr>
      </w:pPr>
    </w:p>
    <w:p w14:paraId="7C792BF6" w14:textId="77777777" w:rsidR="00703701" w:rsidRPr="00703701" w:rsidRDefault="00703701" w:rsidP="00703701">
      <w:pPr>
        <w:widowControl/>
        <w:autoSpaceDE/>
        <w:autoSpaceDN/>
        <w:spacing w:after="250" w:line="268" w:lineRule="auto"/>
        <w:rPr>
          <w:color w:val="0070C0"/>
        </w:rPr>
      </w:pPr>
      <w:r w:rsidRPr="00703701">
        <w:rPr>
          <w:color w:val="0070C0"/>
        </w:rPr>
        <w:t xml:space="preserve">Does your group or area ask members if they’re on MAT when they step up to celebrate or to serve? What do you do next? </w:t>
      </w:r>
    </w:p>
    <w:p w14:paraId="4F9878F9" w14:textId="77777777" w:rsidR="00703701" w:rsidRPr="00703701" w:rsidRDefault="00703701" w:rsidP="00703701">
      <w:pPr>
        <w:widowControl/>
        <w:autoSpaceDE/>
        <w:autoSpaceDN/>
        <w:spacing w:after="250" w:line="268" w:lineRule="auto"/>
        <w:rPr>
          <w:color w:val="0070C0"/>
        </w:rPr>
      </w:pPr>
      <w:r w:rsidRPr="00703701">
        <w:rPr>
          <w:color w:val="0070C0"/>
        </w:rPr>
        <w:t xml:space="preserve">How can we foster unity and respect members’ recovery process given our differences? How do we get past our personal reservations and help newer members take root in our local communities? </w:t>
      </w:r>
    </w:p>
    <w:p w14:paraId="2765C4FF" w14:textId="77777777" w:rsidR="00703701" w:rsidRPr="00703701" w:rsidRDefault="00703701" w:rsidP="00703701">
      <w:pPr>
        <w:widowControl/>
        <w:autoSpaceDE/>
        <w:autoSpaceDN/>
        <w:spacing w:after="250" w:line="268" w:lineRule="auto"/>
        <w:rPr>
          <w:color w:val="0070C0"/>
        </w:rPr>
      </w:pPr>
      <w:r w:rsidRPr="00703701">
        <w:rPr>
          <w:color w:val="0070C0"/>
        </w:rPr>
        <w:t xml:space="preserve">Multiple choice Surveys. Each survey has about 10 options to choose 2 from. </w:t>
      </w:r>
    </w:p>
    <w:p w14:paraId="06432AA1" w14:textId="77777777" w:rsidR="00703701" w:rsidRPr="00703701" w:rsidRDefault="00703701" w:rsidP="00703701">
      <w:pPr>
        <w:widowControl/>
        <w:autoSpaceDE/>
        <w:autoSpaceDN/>
        <w:spacing w:after="250" w:line="268" w:lineRule="auto"/>
        <w:rPr>
          <w:color w:val="0070C0"/>
        </w:rPr>
      </w:pPr>
      <w:r w:rsidRPr="00703701">
        <w:rPr>
          <w:color w:val="0070C0"/>
        </w:rPr>
        <w:t xml:space="preserve">1. New Recovery Literature </w:t>
      </w:r>
    </w:p>
    <w:p w14:paraId="59C71A9C" w14:textId="77777777" w:rsidR="00703701" w:rsidRPr="00703701" w:rsidRDefault="00703701" w:rsidP="00703701">
      <w:pPr>
        <w:widowControl/>
        <w:autoSpaceDE/>
        <w:autoSpaceDN/>
        <w:spacing w:after="250" w:line="268" w:lineRule="auto"/>
        <w:rPr>
          <w:color w:val="0070C0"/>
        </w:rPr>
      </w:pPr>
      <w:r w:rsidRPr="00703701">
        <w:rPr>
          <w:color w:val="0070C0"/>
        </w:rPr>
        <w:t xml:space="preserve">2. Revised Recovery Literature </w:t>
      </w:r>
    </w:p>
    <w:p w14:paraId="4654AE62" w14:textId="77777777" w:rsidR="00703701" w:rsidRPr="00703701" w:rsidRDefault="00703701" w:rsidP="00703701">
      <w:pPr>
        <w:widowControl/>
        <w:autoSpaceDE/>
        <w:autoSpaceDN/>
        <w:spacing w:after="250" w:line="268" w:lineRule="auto"/>
        <w:rPr>
          <w:color w:val="0070C0"/>
        </w:rPr>
      </w:pPr>
      <w:r w:rsidRPr="00703701">
        <w:rPr>
          <w:color w:val="0070C0"/>
        </w:rPr>
        <w:t xml:space="preserve">3. New Service Material </w:t>
      </w:r>
    </w:p>
    <w:p w14:paraId="39B2CC07" w14:textId="77777777" w:rsidR="00703701" w:rsidRPr="00703701" w:rsidRDefault="00703701" w:rsidP="00703701">
      <w:pPr>
        <w:widowControl/>
        <w:autoSpaceDE/>
        <w:autoSpaceDN/>
        <w:spacing w:after="250" w:line="268" w:lineRule="auto"/>
        <w:rPr>
          <w:color w:val="0070C0"/>
        </w:rPr>
      </w:pPr>
      <w:r w:rsidRPr="00703701">
        <w:rPr>
          <w:color w:val="0070C0"/>
        </w:rPr>
        <w:t xml:space="preserve">4. Revised Service Material </w:t>
      </w:r>
    </w:p>
    <w:p w14:paraId="1B4A0E00" w14:textId="77777777" w:rsidR="00703701" w:rsidRPr="00703701" w:rsidRDefault="00703701" w:rsidP="00703701">
      <w:pPr>
        <w:widowControl/>
        <w:autoSpaceDE/>
        <w:autoSpaceDN/>
        <w:spacing w:after="250" w:line="268" w:lineRule="auto"/>
        <w:rPr>
          <w:color w:val="0070C0"/>
        </w:rPr>
      </w:pPr>
      <w:r w:rsidRPr="00703701">
        <w:rPr>
          <w:color w:val="0070C0"/>
        </w:rPr>
        <w:t xml:space="preserve">5. Issue Discussion Topics </w:t>
      </w:r>
    </w:p>
    <w:p w14:paraId="0307C73B" w14:textId="77777777" w:rsidR="00703701" w:rsidRPr="00703701" w:rsidRDefault="00703701" w:rsidP="00703701">
      <w:pPr>
        <w:widowControl/>
        <w:autoSpaceDE/>
        <w:autoSpaceDN/>
        <w:spacing w:after="250" w:line="268" w:lineRule="auto"/>
        <w:rPr>
          <w:color w:val="0070C0"/>
        </w:rPr>
      </w:pPr>
    </w:p>
    <w:p w14:paraId="5C72E2DF" w14:textId="77777777" w:rsidR="00703701" w:rsidRPr="00703701" w:rsidRDefault="00703701" w:rsidP="00703701">
      <w:pPr>
        <w:widowControl/>
        <w:autoSpaceDE/>
        <w:autoSpaceDN/>
        <w:spacing w:after="250" w:line="268" w:lineRule="auto"/>
        <w:rPr>
          <w:color w:val="0070C0"/>
        </w:rPr>
      </w:pPr>
      <w:r w:rsidRPr="00703701">
        <w:rPr>
          <w:color w:val="0070C0"/>
        </w:rPr>
        <w:t xml:space="preserve">The CAR itself, survey, and material for doing workshops and presentations are at na.org/conference </w:t>
      </w:r>
    </w:p>
    <w:p w14:paraId="3E7666F2" w14:textId="77777777" w:rsidR="00703701" w:rsidRPr="00703701" w:rsidRDefault="00703701" w:rsidP="00703701">
      <w:pPr>
        <w:widowControl/>
        <w:autoSpaceDE/>
        <w:autoSpaceDN/>
        <w:spacing w:after="250" w:line="268" w:lineRule="auto"/>
        <w:rPr>
          <w:color w:val="0070C0"/>
        </w:rPr>
      </w:pPr>
      <w:r w:rsidRPr="00703701">
        <w:rPr>
          <w:color w:val="0070C0"/>
        </w:rPr>
        <w:t xml:space="preserve">Home groups may choose to address the entire CAR in a single meeting or split the process into smaller chunks. Some groups may hold separate ad-hoc meetings for those members wanting more in depth discussions. Results from these can help focus discussion at full group business meetings. </w:t>
      </w:r>
    </w:p>
    <w:p w14:paraId="5F582BE7" w14:textId="77777777" w:rsidR="00703701" w:rsidRPr="00703701" w:rsidRDefault="00703701" w:rsidP="00703701">
      <w:pPr>
        <w:widowControl/>
        <w:autoSpaceDE/>
        <w:autoSpaceDN/>
        <w:spacing w:after="250" w:line="268" w:lineRule="auto"/>
        <w:rPr>
          <w:color w:val="0070C0"/>
        </w:rPr>
      </w:pPr>
      <w:r w:rsidRPr="00703701">
        <w:rPr>
          <w:color w:val="0070C0"/>
        </w:rPr>
        <w:t xml:space="preserve">Some example breakdown options </w:t>
      </w:r>
    </w:p>
    <w:p w14:paraId="54991C87" w14:textId="77777777" w:rsidR="00703701" w:rsidRPr="00703701" w:rsidRDefault="00703701" w:rsidP="00703701">
      <w:pPr>
        <w:widowControl/>
        <w:autoSpaceDE/>
        <w:autoSpaceDN/>
        <w:spacing w:after="250" w:line="268" w:lineRule="auto"/>
        <w:rPr>
          <w:color w:val="0070C0"/>
        </w:rPr>
      </w:pPr>
      <w:r w:rsidRPr="00703701">
        <w:rPr>
          <w:color w:val="0070C0"/>
        </w:rPr>
        <w:t xml:space="preserve">Group 1 - Spread out the discussions </w:t>
      </w:r>
    </w:p>
    <w:p w14:paraId="10E83832" w14:textId="77777777" w:rsidR="00703701" w:rsidRPr="00703701" w:rsidRDefault="00703701" w:rsidP="00703701">
      <w:pPr>
        <w:widowControl/>
        <w:autoSpaceDE/>
        <w:autoSpaceDN/>
        <w:spacing w:after="250" w:line="268" w:lineRule="auto"/>
        <w:rPr>
          <w:color w:val="0070C0"/>
        </w:rPr>
      </w:pPr>
      <w:r w:rsidRPr="00703701">
        <w:rPr>
          <w:color w:val="0070C0"/>
        </w:rPr>
        <w:t xml:space="preserve">Separate Ad-Hocs </w:t>
      </w:r>
    </w:p>
    <w:p w14:paraId="37C07EC7" w14:textId="77777777" w:rsidR="00703701" w:rsidRPr="00703701" w:rsidRDefault="00703701" w:rsidP="00703701">
      <w:pPr>
        <w:widowControl/>
        <w:autoSpaceDE/>
        <w:autoSpaceDN/>
        <w:spacing w:after="250" w:line="268" w:lineRule="auto"/>
        <w:rPr>
          <w:color w:val="0070C0"/>
        </w:rPr>
      </w:pPr>
      <w:r w:rsidRPr="00703701">
        <w:rPr>
          <w:color w:val="0070C0"/>
        </w:rPr>
        <w:t xml:space="preserve">Meeting 1 - December - Motions and Discussion Question 1 - GNL </w:t>
      </w:r>
    </w:p>
    <w:p w14:paraId="6ECC5D00" w14:textId="77777777" w:rsidR="00703701" w:rsidRPr="00703701" w:rsidRDefault="00703701" w:rsidP="00703701">
      <w:pPr>
        <w:widowControl/>
        <w:autoSpaceDE/>
        <w:autoSpaceDN/>
        <w:spacing w:after="250" w:line="268" w:lineRule="auto"/>
        <w:rPr>
          <w:color w:val="0070C0"/>
        </w:rPr>
      </w:pPr>
      <w:r w:rsidRPr="00703701">
        <w:rPr>
          <w:color w:val="0070C0"/>
        </w:rPr>
        <w:t xml:space="preserve">Meeting 2 - January - Surveys and Discussion Question 2 - DRT/MAT </w:t>
      </w:r>
    </w:p>
    <w:p w14:paraId="3118B87F" w14:textId="77777777" w:rsidR="00703701" w:rsidRPr="00703701" w:rsidRDefault="00703701" w:rsidP="00703701">
      <w:pPr>
        <w:widowControl/>
        <w:autoSpaceDE/>
        <w:autoSpaceDN/>
        <w:spacing w:after="250" w:line="268" w:lineRule="auto"/>
        <w:rPr>
          <w:color w:val="0070C0"/>
        </w:rPr>
      </w:pPr>
      <w:r w:rsidRPr="00703701">
        <w:rPr>
          <w:color w:val="0070C0"/>
        </w:rPr>
        <w:t xml:space="preserve">Business Meetings </w:t>
      </w:r>
    </w:p>
    <w:p w14:paraId="1C6A9E68" w14:textId="77777777" w:rsidR="00703701" w:rsidRPr="00703701" w:rsidRDefault="00703701" w:rsidP="00703701">
      <w:pPr>
        <w:widowControl/>
        <w:autoSpaceDE/>
        <w:autoSpaceDN/>
        <w:spacing w:after="250" w:line="268" w:lineRule="auto"/>
        <w:rPr>
          <w:color w:val="0070C0"/>
        </w:rPr>
      </w:pPr>
      <w:r w:rsidRPr="00703701">
        <w:rPr>
          <w:color w:val="0070C0"/>
        </w:rPr>
        <w:t xml:space="preserve">Meeting 1 - January - Motions and Surveys </w:t>
      </w:r>
    </w:p>
    <w:p w14:paraId="414BAD16" w14:textId="77777777" w:rsidR="00703701" w:rsidRPr="00703701" w:rsidRDefault="00703701" w:rsidP="00703701">
      <w:pPr>
        <w:widowControl/>
        <w:autoSpaceDE/>
        <w:autoSpaceDN/>
        <w:spacing w:after="250" w:line="268" w:lineRule="auto"/>
        <w:rPr>
          <w:color w:val="0070C0"/>
        </w:rPr>
      </w:pPr>
      <w:r w:rsidRPr="00703701">
        <w:rPr>
          <w:color w:val="0070C0"/>
        </w:rPr>
        <w:t xml:space="preserve">Meeting 2 - February - Discussion Question 1 - GNL </w:t>
      </w:r>
    </w:p>
    <w:p w14:paraId="0F3BEC67" w14:textId="77777777" w:rsidR="00703701" w:rsidRPr="00703701" w:rsidRDefault="00703701" w:rsidP="00703701">
      <w:pPr>
        <w:widowControl/>
        <w:autoSpaceDE/>
        <w:autoSpaceDN/>
        <w:spacing w:after="250" w:line="268" w:lineRule="auto"/>
        <w:rPr>
          <w:color w:val="0070C0"/>
        </w:rPr>
      </w:pPr>
      <w:r w:rsidRPr="00703701">
        <w:rPr>
          <w:color w:val="0070C0"/>
        </w:rPr>
        <w:t xml:space="preserve">Meeting 3 - March - Discussion Question 2 - DRT/MAT </w:t>
      </w:r>
    </w:p>
    <w:p w14:paraId="08E8E2DE" w14:textId="77777777" w:rsidR="00703701" w:rsidRPr="00703701" w:rsidRDefault="00703701" w:rsidP="00703701">
      <w:pPr>
        <w:widowControl/>
        <w:autoSpaceDE/>
        <w:autoSpaceDN/>
        <w:spacing w:after="250" w:line="268" w:lineRule="auto"/>
        <w:rPr>
          <w:color w:val="0070C0"/>
        </w:rPr>
      </w:pPr>
      <w:r w:rsidRPr="00703701">
        <w:rPr>
          <w:color w:val="0070C0"/>
        </w:rPr>
        <w:t xml:space="preserve">Group 2 - More concentrated Group Conscience / Business Meetings </w:t>
      </w:r>
    </w:p>
    <w:p w14:paraId="69542202" w14:textId="77777777" w:rsidR="00703701" w:rsidRPr="00703701" w:rsidRDefault="00703701" w:rsidP="00703701">
      <w:pPr>
        <w:widowControl/>
        <w:autoSpaceDE/>
        <w:autoSpaceDN/>
        <w:spacing w:after="250" w:line="268" w:lineRule="auto"/>
        <w:rPr>
          <w:color w:val="0070C0"/>
        </w:rPr>
      </w:pPr>
      <w:r w:rsidRPr="00703701">
        <w:rPr>
          <w:color w:val="0070C0"/>
        </w:rPr>
        <w:t xml:space="preserve">One Ad-Hoc - January - Review the full CAR </w:t>
      </w:r>
    </w:p>
    <w:p w14:paraId="5BA98BE1" w14:textId="77777777" w:rsidR="00703701" w:rsidRPr="00703701" w:rsidRDefault="00703701" w:rsidP="00703701">
      <w:pPr>
        <w:widowControl/>
        <w:autoSpaceDE/>
        <w:autoSpaceDN/>
        <w:spacing w:after="250" w:line="268" w:lineRule="auto"/>
        <w:rPr>
          <w:color w:val="0070C0"/>
        </w:rPr>
      </w:pPr>
      <w:r w:rsidRPr="00703701">
        <w:rPr>
          <w:color w:val="0070C0"/>
        </w:rPr>
        <w:t xml:space="preserve">Business Meetings </w:t>
      </w:r>
    </w:p>
    <w:p w14:paraId="126818D3" w14:textId="77777777" w:rsidR="00703701" w:rsidRPr="00703701" w:rsidRDefault="00703701" w:rsidP="00703701">
      <w:pPr>
        <w:widowControl/>
        <w:autoSpaceDE/>
        <w:autoSpaceDN/>
        <w:spacing w:after="250" w:line="268" w:lineRule="auto"/>
        <w:rPr>
          <w:color w:val="0070C0"/>
        </w:rPr>
      </w:pPr>
      <w:r w:rsidRPr="00703701">
        <w:rPr>
          <w:color w:val="0070C0"/>
        </w:rPr>
        <w:t xml:space="preserve">Meeting 1 - February - Motions and Discussion Question 1 - GNL </w:t>
      </w:r>
    </w:p>
    <w:p w14:paraId="3E8D0136" w14:textId="77777777" w:rsidR="00703701" w:rsidRPr="00703701" w:rsidRDefault="00703701" w:rsidP="00703701">
      <w:pPr>
        <w:widowControl/>
        <w:autoSpaceDE/>
        <w:autoSpaceDN/>
        <w:spacing w:after="250" w:line="268" w:lineRule="auto"/>
        <w:rPr>
          <w:color w:val="0070C0"/>
        </w:rPr>
      </w:pPr>
      <w:r w:rsidRPr="00703701">
        <w:rPr>
          <w:color w:val="0070C0"/>
        </w:rPr>
        <w:t xml:space="preserve">Meeting 2 - March - Surveys and Discussion Question 2 - DRT/MAT </w:t>
      </w:r>
    </w:p>
    <w:p w14:paraId="4274550D" w14:textId="77777777" w:rsidR="00703701" w:rsidRPr="00703701" w:rsidRDefault="00703701" w:rsidP="00703701">
      <w:pPr>
        <w:widowControl/>
        <w:autoSpaceDE/>
        <w:autoSpaceDN/>
        <w:spacing w:after="250" w:line="268" w:lineRule="auto"/>
        <w:rPr>
          <w:color w:val="0070C0"/>
        </w:rPr>
      </w:pPr>
      <w:r w:rsidRPr="00703701">
        <w:rPr>
          <w:color w:val="0070C0"/>
        </w:rPr>
        <w:t xml:space="preserve">Group 3 - All in one group business meeting after some members have attended a CAR workshop </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25"/>
        <w:gridCol w:w="2025"/>
        <w:gridCol w:w="2025"/>
        <w:gridCol w:w="2025"/>
        <w:gridCol w:w="2025"/>
      </w:tblGrid>
      <w:tr w:rsidR="00703701" w:rsidRPr="00703701" w14:paraId="76D8CF69" w14:textId="77777777">
        <w:trPr>
          <w:trHeight w:val="153"/>
        </w:trPr>
        <w:tc>
          <w:tcPr>
            <w:tcW w:w="2025" w:type="dxa"/>
            <w:tcBorders>
              <w:top w:val="none" w:sz="6" w:space="0" w:color="auto"/>
              <w:bottom w:val="none" w:sz="6" w:space="0" w:color="auto"/>
              <w:right w:val="none" w:sz="6" w:space="0" w:color="auto"/>
            </w:tcBorders>
          </w:tcPr>
          <w:p w14:paraId="03EFA4CD" w14:textId="1F146D05" w:rsidR="00703701" w:rsidRPr="00703701" w:rsidRDefault="00703701" w:rsidP="00703701">
            <w:pPr>
              <w:widowControl/>
              <w:autoSpaceDE/>
              <w:autoSpaceDN/>
              <w:spacing w:after="250" w:line="268" w:lineRule="auto"/>
              <w:rPr>
                <w:color w:val="0070C0"/>
              </w:rPr>
            </w:pPr>
            <w:r w:rsidRPr="00703701">
              <w:rPr>
                <w:b/>
                <w:bCs/>
                <w:color w:val="0070C0"/>
              </w:rPr>
              <w:t xml:space="preserve">Date </w:t>
            </w:r>
          </w:p>
        </w:tc>
        <w:tc>
          <w:tcPr>
            <w:tcW w:w="2025" w:type="dxa"/>
            <w:tcBorders>
              <w:top w:val="none" w:sz="6" w:space="0" w:color="auto"/>
              <w:left w:val="none" w:sz="6" w:space="0" w:color="auto"/>
              <w:bottom w:val="none" w:sz="6" w:space="0" w:color="auto"/>
              <w:right w:val="none" w:sz="6" w:space="0" w:color="auto"/>
            </w:tcBorders>
          </w:tcPr>
          <w:p w14:paraId="1B91EE1E" w14:textId="77777777" w:rsidR="00703701" w:rsidRPr="00703701" w:rsidRDefault="00703701" w:rsidP="00703701">
            <w:pPr>
              <w:widowControl/>
              <w:autoSpaceDE/>
              <w:autoSpaceDN/>
              <w:spacing w:after="250" w:line="268" w:lineRule="auto"/>
              <w:rPr>
                <w:color w:val="0070C0"/>
              </w:rPr>
            </w:pPr>
            <w:r w:rsidRPr="00703701">
              <w:rPr>
                <w:b/>
                <w:bCs/>
                <w:color w:val="0070C0"/>
              </w:rPr>
              <w:t xml:space="preserve">Host </w:t>
            </w:r>
          </w:p>
        </w:tc>
        <w:tc>
          <w:tcPr>
            <w:tcW w:w="2025" w:type="dxa"/>
            <w:tcBorders>
              <w:top w:val="none" w:sz="6" w:space="0" w:color="auto"/>
              <w:left w:val="none" w:sz="6" w:space="0" w:color="auto"/>
              <w:bottom w:val="none" w:sz="6" w:space="0" w:color="auto"/>
              <w:right w:val="none" w:sz="6" w:space="0" w:color="auto"/>
            </w:tcBorders>
          </w:tcPr>
          <w:p w14:paraId="4868BDBB" w14:textId="77777777" w:rsidR="00703701" w:rsidRPr="00703701" w:rsidRDefault="00703701" w:rsidP="00703701">
            <w:pPr>
              <w:widowControl/>
              <w:autoSpaceDE/>
              <w:autoSpaceDN/>
              <w:spacing w:after="250" w:line="268" w:lineRule="auto"/>
              <w:rPr>
                <w:color w:val="0070C0"/>
              </w:rPr>
            </w:pPr>
            <w:r w:rsidRPr="00703701">
              <w:rPr>
                <w:b/>
                <w:bCs/>
                <w:color w:val="0070C0"/>
              </w:rPr>
              <w:t xml:space="preserve">Time </w:t>
            </w:r>
          </w:p>
        </w:tc>
        <w:tc>
          <w:tcPr>
            <w:tcW w:w="2025" w:type="dxa"/>
            <w:tcBorders>
              <w:top w:val="none" w:sz="6" w:space="0" w:color="auto"/>
              <w:left w:val="none" w:sz="6" w:space="0" w:color="auto"/>
              <w:bottom w:val="none" w:sz="6" w:space="0" w:color="auto"/>
              <w:right w:val="none" w:sz="6" w:space="0" w:color="auto"/>
            </w:tcBorders>
          </w:tcPr>
          <w:p w14:paraId="754377B0" w14:textId="77777777" w:rsidR="00703701" w:rsidRPr="00703701" w:rsidRDefault="00703701" w:rsidP="00703701">
            <w:pPr>
              <w:widowControl/>
              <w:autoSpaceDE/>
              <w:autoSpaceDN/>
              <w:spacing w:after="250" w:line="268" w:lineRule="auto"/>
              <w:rPr>
                <w:color w:val="0070C0"/>
              </w:rPr>
            </w:pPr>
            <w:r w:rsidRPr="00703701">
              <w:rPr>
                <w:b/>
                <w:bCs/>
                <w:color w:val="0070C0"/>
              </w:rPr>
              <w:t xml:space="preserve">Log in </w:t>
            </w:r>
          </w:p>
        </w:tc>
        <w:tc>
          <w:tcPr>
            <w:tcW w:w="2025" w:type="dxa"/>
            <w:tcBorders>
              <w:top w:val="none" w:sz="6" w:space="0" w:color="auto"/>
              <w:left w:val="none" w:sz="6" w:space="0" w:color="auto"/>
              <w:bottom w:val="none" w:sz="6" w:space="0" w:color="auto"/>
            </w:tcBorders>
          </w:tcPr>
          <w:p w14:paraId="38538317" w14:textId="77777777" w:rsidR="00703701" w:rsidRPr="00703701" w:rsidRDefault="00703701" w:rsidP="00703701">
            <w:pPr>
              <w:widowControl/>
              <w:autoSpaceDE/>
              <w:autoSpaceDN/>
              <w:spacing w:after="250" w:line="268" w:lineRule="auto"/>
              <w:rPr>
                <w:color w:val="0070C0"/>
              </w:rPr>
            </w:pPr>
            <w:r w:rsidRPr="00703701">
              <w:rPr>
                <w:b/>
                <w:bCs/>
                <w:color w:val="0070C0"/>
              </w:rPr>
              <w:t xml:space="preserve">Topic </w:t>
            </w:r>
          </w:p>
        </w:tc>
      </w:tr>
      <w:tr w:rsidR="00703701" w:rsidRPr="00703701" w14:paraId="521A47FD" w14:textId="77777777">
        <w:trPr>
          <w:trHeight w:val="291"/>
        </w:trPr>
        <w:tc>
          <w:tcPr>
            <w:tcW w:w="2025" w:type="dxa"/>
            <w:tcBorders>
              <w:top w:val="none" w:sz="6" w:space="0" w:color="auto"/>
              <w:bottom w:val="none" w:sz="6" w:space="0" w:color="auto"/>
              <w:right w:val="none" w:sz="6" w:space="0" w:color="auto"/>
            </w:tcBorders>
          </w:tcPr>
          <w:p w14:paraId="7699E8FA" w14:textId="77777777" w:rsidR="00703701" w:rsidRPr="00703701" w:rsidRDefault="00703701" w:rsidP="00703701">
            <w:pPr>
              <w:widowControl/>
              <w:autoSpaceDE/>
              <w:autoSpaceDN/>
              <w:spacing w:after="250" w:line="268" w:lineRule="auto"/>
              <w:rPr>
                <w:color w:val="0070C0"/>
              </w:rPr>
            </w:pPr>
            <w:r w:rsidRPr="00703701">
              <w:rPr>
                <w:color w:val="0070C0"/>
              </w:rPr>
              <w:t xml:space="preserve">4 January 2026 </w:t>
            </w:r>
          </w:p>
        </w:tc>
        <w:tc>
          <w:tcPr>
            <w:tcW w:w="2025" w:type="dxa"/>
            <w:tcBorders>
              <w:top w:val="none" w:sz="6" w:space="0" w:color="auto"/>
              <w:left w:val="none" w:sz="6" w:space="0" w:color="auto"/>
              <w:bottom w:val="none" w:sz="6" w:space="0" w:color="auto"/>
              <w:right w:val="none" w:sz="6" w:space="0" w:color="auto"/>
            </w:tcBorders>
          </w:tcPr>
          <w:p w14:paraId="098BA626" w14:textId="77777777" w:rsidR="00703701" w:rsidRPr="00703701" w:rsidRDefault="00703701" w:rsidP="00703701">
            <w:pPr>
              <w:widowControl/>
              <w:autoSpaceDE/>
              <w:autoSpaceDN/>
              <w:spacing w:after="250" w:line="268" w:lineRule="auto"/>
              <w:rPr>
                <w:color w:val="0070C0"/>
              </w:rPr>
            </w:pPr>
            <w:r w:rsidRPr="00703701">
              <w:rPr>
                <w:color w:val="0070C0"/>
              </w:rPr>
              <w:t xml:space="preserve">Off The Wall Area - In Person </w:t>
            </w:r>
          </w:p>
        </w:tc>
        <w:tc>
          <w:tcPr>
            <w:tcW w:w="2025" w:type="dxa"/>
            <w:tcBorders>
              <w:top w:val="none" w:sz="6" w:space="0" w:color="auto"/>
              <w:left w:val="none" w:sz="6" w:space="0" w:color="auto"/>
              <w:bottom w:val="none" w:sz="6" w:space="0" w:color="auto"/>
              <w:right w:val="none" w:sz="6" w:space="0" w:color="auto"/>
            </w:tcBorders>
          </w:tcPr>
          <w:p w14:paraId="4D71C5DD" w14:textId="77777777" w:rsidR="00703701" w:rsidRPr="00703701" w:rsidRDefault="00703701" w:rsidP="00703701">
            <w:pPr>
              <w:widowControl/>
              <w:autoSpaceDE/>
              <w:autoSpaceDN/>
              <w:spacing w:after="250" w:line="268" w:lineRule="auto"/>
              <w:rPr>
                <w:color w:val="0070C0"/>
              </w:rPr>
            </w:pPr>
            <w:r w:rsidRPr="00703701">
              <w:rPr>
                <w:color w:val="0070C0"/>
              </w:rPr>
              <w:t xml:space="preserve">11am - 2pm MT </w:t>
            </w:r>
          </w:p>
        </w:tc>
        <w:tc>
          <w:tcPr>
            <w:tcW w:w="2025" w:type="dxa"/>
            <w:tcBorders>
              <w:top w:val="none" w:sz="6" w:space="0" w:color="auto"/>
              <w:left w:val="none" w:sz="6" w:space="0" w:color="auto"/>
              <w:bottom w:val="none" w:sz="6" w:space="0" w:color="auto"/>
              <w:right w:val="none" w:sz="6" w:space="0" w:color="auto"/>
            </w:tcBorders>
          </w:tcPr>
          <w:p w14:paraId="20C082C2" w14:textId="77777777" w:rsidR="00703701" w:rsidRPr="00703701" w:rsidRDefault="00703701" w:rsidP="00703701">
            <w:pPr>
              <w:widowControl/>
              <w:autoSpaceDE/>
              <w:autoSpaceDN/>
              <w:spacing w:after="250" w:line="268" w:lineRule="auto"/>
              <w:rPr>
                <w:color w:val="0070C0"/>
              </w:rPr>
            </w:pPr>
            <w:r w:rsidRPr="00703701">
              <w:rPr>
                <w:color w:val="0070C0"/>
              </w:rPr>
              <w:t xml:space="preserve">2495 E 13th St </w:t>
            </w:r>
          </w:p>
          <w:p w14:paraId="14650D4B" w14:textId="77777777" w:rsidR="00703701" w:rsidRPr="00703701" w:rsidRDefault="00703701" w:rsidP="00703701">
            <w:pPr>
              <w:widowControl/>
              <w:autoSpaceDE/>
              <w:autoSpaceDN/>
              <w:spacing w:after="250" w:line="268" w:lineRule="auto"/>
              <w:rPr>
                <w:color w:val="0070C0"/>
              </w:rPr>
            </w:pPr>
            <w:r w:rsidRPr="00703701">
              <w:rPr>
                <w:color w:val="0070C0"/>
              </w:rPr>
              <w:t xml:space="preserve">Loveland, CO 80537 </w:t>
            </w:r>
          </w:p>
        </w:tc>
        <w:tc>
          <w:tcPr>
            <w:tcW w:w="2025" w:type="dxa"/>
            <w:tcBorders>
              <w:top w:val="none" w:sz="6" w:space="0" w:color="auto"/>
              <w:left w:val="none" w:sz="6" w:space="0" w:color="auto"/>
              <w:bottom w:val="none" w:sz="6" w:space="0" w:color="auto"/>
            </w:tcBorders>
          </w:tcPr>
          <w:p w14:paraId="03BBAE4C" w14:textId="77777777" w:rsidR="00703701" w:rsidRPr="00703701" w:rsidRDefault="00703701" w:rsidP="00703701">
            <w:pPr>
              <w:widowControl/>
              <w:autoSpaceDE/>
              <w:autoSpaceDN/>
              <w:spacing w:after="250" w:line="268" w:lineRule="auto"/>
              <w:rPr>
                <w:color w:val="0070C0"/>
              </w:rPr>
            </w:pPr>
            <w:r w:rsidRPr="00703701">
              <w:rPr>
                <w:color w:val="0070C0"/>
              </w:rPr>
              <w:t xml:space="preserve">CAR </w:t>
            </w:r>
          </w:p>
        </w:tc>
      </w:tr>
      <w:tr w:rsidR="00703701" w:rsidRPr="00703701" w14:paraId="54B85B83" w14:textId="77777777">
        <w:trPr>
          <w:trHeight w:val="437"/>
        </w:trPr>
        <w:tc>
          <w:tcPr>
            <w:tcW w:w="2025" w:type="dxa"/>
            <w:tcBorders>
              <w:top w:val="none" w:sz="6" w:space="0" w:color="auto"/>
              <w:bottom w:val="none" w:sz="6" w:space="0" w:color="auto"/>
              <w:right w:val="none" w:sz="6" w:space="0" w:color="auto"/>
            </w:tcBorders>
          </w:tcPr>
          <w:p w14:paraId="55489F75" w14:textId="77777777" w:rsidR="00703701" w:rsidRPr="00703701" w:rsidRDefault="00703701" w:rsidP="00703701">
            <w:pPr>
              <w:widowControl/>
              <w:autoSpaceDE/>
              <w:autoSpaceDN/>
              <w:spacing w:after="250" w:line="268" w:lineRule="auto"/>
              <w:rPr>
                <w:color w:val="0070C0"/>
              </w:rPr>
            </w:pPr>
            <w:r w:rsidRPr="00703701">
              <w:rPr>
                <w:color w:val="0070C0"/>
              </w:rPr>
              <w:t xml:space="preserve">Every Wednesday </w:t>
            </w:r>
          </w:p>
        </w:tc>
        <w:tc>
          <w:tcPr>
            <w:tcW w:w="2025" w:type="dxa"/>
            <w:tcBorders>
              <w:top w:val="none" w:sz="6" w:space="0" w:color="auto"/>
              <w:left w:val="none" w:sz="6" w:space="0" w:color="auto"/>
              <w:bottom w:val="none" w:sz="6" w:space="0" w:color="auto"/>
              <w:right w:val="none" w:sz="6" w:space="0" w:color="auto"/>
            </w:tcBorders>
          </w:tcPr>
          <w:p w14:paraId="5E1A3095" w14:textId="77777777" w:rsidR="00703701" w:rsidRPr="00703701" w:rsidRDefault="00703701" w:rsidP="00703701">
            <w:pPr>
              <w:widowControl/>
              <w:autoSpaceDE/>
              <w:autoSpaceDN/>
              <w:spacing w:after="250" w:line="268" w:lineRule="auto"/>
              <w:rPr>
                <w:color w:val="0070C0"/>
              </w:rPr>
            </w:pPr>
            <w:r w:rsidRPr="00703701">
              <w:rPr>
                <w:color w:val="0070C0"/>
              </w:rPr>
              <w:t xml:space="preserve">Greater Philadelphia Region - Online </w:t>
            </w:r>
          </w:p>
        </w:tc>
        <w:tc>
          <w:tcPr>
            <w:tcW w:w="2025" w:type="dxa"/>
            <w:tcBorders>
              <w:top w:val="none" w:sz="6" w:space="0" w:color="auto"/>
              <w:left w:val="none" w:sz="6" w:space="0" w:color="auto"/>
              <w:bottom w:val="none" w:sz="6" w:space="0" w:color="auto"/>
              <w:right w:val="none" w:sz="6" w:space="0" w:color="auto"/>
            </w:tcBorders>
          </w:tcPr>
          <w:p w14:paraId="2DC69F3E" w14:textId="77777777" w:rsidR="00703701" w:rsidRPr="00703701" w:rsidRDefault="00703701" w:rsidP="00703701">
            <w:pPr>
              <w:widowControl/>
              <w:autoSpaceDE/>
              <w:autoSpaceDN/>
              <w:spacing w:after="250" w:line="268" w:lineRule="auto"/>
              <w:rPr>
                <w:color w:val="0070C0"/>
              </w:rPr>
            </w:pPr>
            <w:r w:rsidRPr="00703701">
              <w:rPr>
                <w:color w:val="0070C0"/>
              </w:rPr>
              <w:t xml:space="preserve">5pm-7pm MT </w:t>
            </w:r>
          </w:p>
        </w:tc>
        <w:tc>
          <w:tcPr>
            <w:tcW w:w="2025" w:type="dxa"/>
            <w:tcBorders>
              <w:top w:val="none" w:sz="6" w:space="0" w:color="auto"/>
              <w:left w:val="none" w:sz="6" w:space="0" w:color="auto"/>
              <w:bottom w:val="none" w:sz="6" w:space="0" w:color="auto"/>
              <w:right w:val="none" w:sz="6" w:space="0" w:color="auto"/>
            </w:tcBorders>
          </w:tcPr>
          <w:p w14:paraId="37D7E291" w14:textId="77777777" w:rsidR="00703701" w:rsidRPr="00703701" w:rsidRDefault="00703701" w:rsidP="00703701">
            <w:pPr>
              <w:widowControl/>
              <w:autoSpaceDE/>
              <w:autoSpaceDN/>
              <w:spacing w:after="250" w:line="268" w:lineRule="auto"/>
              <w:rPr>
                <w:color w:val="0070C0"/>
              </w:rPr>
            </w:pPr>
            <w:r w:rsidRPr="00703701">
              <w:rPr>
                <w:color w:val="0070C0"/>
              </w:rPr>
              <w:t xml:space="preserve">Meeting ID: 897 3056 4000 </w:t>
            </w:r>
          </w:p>
          <w:p w14:paraId="701BB4BB" w14:textId="77777777" w:rsidR="00703701" w:rsidRPr="00703701" w:rsidRDefault="00703701" w:rsidP="00703701">
            <w:pPr>
              <w:widowControl/>
              <w:autoSpaceDE/>
              <w:autoSpaceDN/>
              <w:spacing w:after="250" w:line="268" w:lineRule="auto"/>
              <w:rPr>
                <w:color w:val="0070C0"/>
              </w:rPr>
            </w:pPr>
            <w:r w:rsidRPr="00703701">
              <w:rPr>
                <w:color w:val="0070C0"/>
              </w:rPr>
              <w:t xml:space="preserve">Password: 553999 </w:t>
            </w:r>
          </w:p>
        </w:tc>
        <w:tc>
          <w:tcPr>
            <w:tcW w:w="2025" w:type="dxa"/>
            <w:tcBorders>
              <w:top w:val="none" w:sz="6" w:space="0" w:color="auto"/>
              <w:left w:val="none" w:sz="6" w:space="0" w:color="auto"/>
              <w:bottom w:val="none" w:sz="6" w:space="0" w:color="auto"/>
            </w:tcBorders>
          </w:tcPr>
          <w:p w14:paraId="71F164E3" w14:textId="77777777" w:rsidR="00703701" w:rsidRPr="00703701" w:rsidRDefault="00703701" w:rsidP="00703701">
            <w:pPr>
              <w:widowControl/>
              <w:autoSpaceDE/>
              <w:autoSpaceDN/>
              <w:spacing w:after="250" w:line="268" w:lineRule="auto"/>
              <w:rPr>
                <w:color w:val="0070C0"/>
              </w:rPr>
            </w:pPr>
            <w:r w:rsidRPr="00703701">
              <w:rPr>
                <w:color w:val="0070C0"/>
              </w:rPr>
              <w:t xml:space="preserve">CAR </w:t>
            </w:r>
          </w:p>
        </w:tc>
      </w:tr>
      <w:tr w:rsidR="00703701" w:rsidRPr="00703701" w14:paraId="32179936" w14:textId="77777777">
        <w:trPr>
          <w:trHeight w:val="291"/>
        </w:trPr>
        <w:tc>
          <w:tcPr>
            <w:tcW w:w="2025" w:type="dxa"/>
            <w:tcBorders>
              <w:top w:val="none" w:sz="6" w:space="0" w:color="auto"/>
              <w:bottom w:val="none" w:sz="6" w:space="0" w:color="auto"/>
              <w:right w:val="none" w:sz="6" w:space="0" w:color="auto"/>
            </w:tcBorders>
          </w:tcPr>
          <w:p w14:paraId="3F9BA4F4" w14:textId="77777777" w:rsidR="00703701" w:rsidRPr="00703701" w:rsidRDefault="00703701" w:rsidP="00703701">
            <w:pPr>
              <w:widowControl/>
              <w:autoSpaceDE/>
              <w:autoSpaceDN/>
              <w:spacing w:after="250" w:line="268" w:lineRule="auto"/>
              <w:rPr>
                <w:color w:val="0070C0"/>
              </w:rPr>
            </w:pPr>
            <w:r w:rsidRPr="00703701">
              <w:rPr>
                <w:color w:val="0070C0"/>
              </w:rPr>
              <w:t xml:space="preserve">24 January 2026 </w:t>
            </w:r>
          </w:p>
        </w:tc>
        <w:tc>
          <w:tcPr>
            <w:tcW w:w="2025" w:type="dxa"/>
            <w:tcBorders>
              <w:top w:val="none" w:sz="6" w:space="0" w:color="auto"/>
              <w:left w:val="none" w:sz="6" w:space="0" w:color="auto"/>
              <w:bottom w:val="none" w:sz="6" w:space="0" w:color="auto"/>
              <w:right w:val="none" w:sz="6" w:space="0" w:color="auto"/>
            </w:tcBorders>
          </w:tcPr>
          <w:p w14:paraId="511401DA" w14:textId="77777777" w:rsidR="00703701" w:rsidRPr="00703701" w:rsidRDefault="00703701" w:rsidP="00703701">
            <w:pPr>
              <w:widowControl/>
              <w:autoSpaceDE/>
              <w:autoSpaceDN/>
              <w:spacing w:after="250" w:line="268" w:lineRule="auto"/>
              <w:rPr>
                <w:color w:val="0070C0"/>
              </w:rPr>
            </w:pPr>
            <w:r w:rsidRPr="00703701">
              <w:rPr>
                <w:color w:val="0070C0"/>
              </w:rPr>
              <w:t xml:space="preserve">Suncoast Area - </w:t>
            </w:r>
          </w:p>
          <w:p w14:paraId="0797E08A" w14:textId="77777777" w:rsidR="00703701" w:rsidRPr="00703701" w:rsidRDefault="00703701" w:rsidP="00703701">
            <w:pPr>
              <w:widowControl/>
              <w:autoSpaceDE/>
              <w:autoSpaceDN/>
              <w:spacing w:after="250" w:line="268" w:lineRule="auto"/>
              <w:rPr>
                <w:color w:val="0070C0"/>
              </w:rPr>
            </w:pPr>
            <w:r w:rsidRPr="00703701">
              <w:rPr>
                <w:color w:val="0070C0"/>
              </w:rPr>
              <w:t xml:space="preserve">Online </w:t>
            </w:r>
          </w:p>
        </w:tc>
        <w:tc>
          <w:tcPr>
            <w:tcW w:w="2025" w:type="dxa"/>
            <w:tcBorders>
              <w:top w:val="none" w:sz="6" w:space="0" w:color="auto"/>
              <w:left w:val="none" w:sz="6" w:space="0" w:color="auto"/>
              <w:bottom w:val="none" w:sz="6" w:space="0" w:color="auto"/>
              <w:right w:val="none" w:sz="6" w:space="0" w:color="auto"/>
            </w:tcBorders>
          </w:tcPr>
          <w:p w14:paraId="688DC787" w14:textId="77777777" w:rsidR="00703701" w:rsidRPr="00703701" w:rsidRDefault="00703701" w:rsidP="00703701">
            <w:pPr>
              <w:widowControl/>
              <w:autoSpaceDE/>
              <w:autoSpaceDN/>
              <w:spacing w:after="250" w:line="268" w:lineRule="auto"/>
              <w:rPr>
                <w:color w:val="0070C0"/>
              </w:rPr>
            </w:pPr>
            <w:r w:rsidRPr="00703701">
              <w:rPr>
                <w:color w:val="0070C0"/>
              </w:rPr>
              <w:t xml:space="preserve">9am-1pm MT </w:t>
            </w:r>
          </w:p>
        </w:tc>
        <w:tc>
          <w:tcPr>
            <w:tcW w:w="2025" w:type="dxa"/>
            <w:tcBorders>
              <w:top w:val="none" w:sz="6" w:space="0" w:color="auto"/>
              <w:left w:val="none" w:sz="6" w:space="0" w:color="auto"/>
              <w:bottom w:val="none" w:sz="6" w:space="0" w:color="auto"/>
              <w:right w:val="none" w:sz="6" w:space="0" w:color="auto"/>
            </w:tcBorders>
          </w:tcPr>
          <w:p w14:paraId="222C6521" w14:textId="77777777" w:rsidR="00703701" w:rsidRPr="00703701" w:rsidRDefault="00703701" w:rsidP="00703701">
            <w:pPr>
              <w:widowControl/>
              <w:autoSpaceDE/>
              <w:autoSpaceDN/>
              <w:spacing w:after="250" w:line="268" w:lineRule="auto"/>
              <w:rPr>
                <w:color w:val="0070C0"/>
              </w:rPr>
            </w:pPr>
            <w:r w:rsidRPr="00703701">
              <w:rPr>
                <w:color w:val="0070C0"/>
              </w:rPr>
              <w:t xml:space="preserve">Meeting ID: 758 500 5333 </w:t>
            </w:r>
          </w:p>
          <w:p w14:paraId="1C3069B9" w14:textId="77777777" w:rsidR="00703701" w:rsidRPr="00703701" w:rsidRDefault="00703701" w:rsidP="00703701">
            <w:pPr>
              <w:widowControl/>
              <w:autoSpaceDE/>
              <w:autoSpaceDN/>
              <w:spacing w:after="250" w:line="268" w:lineRule="auto"/>
              <w:rPr>
                <w:color w:val="0070C0"/>
              </w:rPr>
            </w:pPr>
            <w:r w:rsidRPr="00703701">
              <w:rPr>
                <w:color w:val="0070C0"/>
              </w:rPr>
              <w:t xml:space="preserve">Passcode: 1953 </w:t>
            </w:r>
          </w:p>
        </w:tc>
        <w:tc>
          <w:tcPr>
            <w:tcW w:w="2025" w:type="dxa"/>
            <w:tcBorders>
              <w:top w:val="none" w:sz="6" w:space="0" w:color="auto"/>
              <w:left w:val="none" w:sz="6" w:space="0" w:color="auto"/>
              <w:bottom w:val="none" w:sz="6" w:space="0" w:color="auto"/>
            </w:tcBorders>
          </w:tcPr>
          <w:p w14:paraId="0854A3AB" w14:textId="77777777" w:rsidR="00703701" w:rsidRPr="00703701" w:rsidRDefault="00703701" w:rsidP="00703701">
            <w:pPr>
              <w:widowControl/>
              <w:autoSpaceDE/>
              <w:autoSpaceDN/>
              <w:spacing w:after="250" w:line="268" w:lineRule="auto"/>
              <w:rPr>
                <w:color w:val="0070C0"/>
              </w:rPr>
            </w:pPr>
            <w:r w:rsidRPr="00703701">
              <w:rPr>
                <w:color w:val="0070C0"/>
              </w:rPr>
              <w:t xml:space="preserve">CAR </w:t>
            </w:r>
          </w:p>
        </w:tc>
      </w:tr>
      <w:tr w:rsidR="00703701" w:rsidRPr="00703701" w14:paraId="3760E22B" w14:textId="77777777">
        <w:trPr>
          <w:trHeight w:val="291"/>
        </w:trPr>
        <w:tc>
          <w:tcPr>
            <w:tcW w:w="2025" w:type="dxa"/>
            <w:tcBorders>
              <w:top w:val="none" w:sz="6" w:space="0" w:color="auto"/>
              <w:bottom w:val="none" w:sz="6" w:space="0" w:color="auto"/>
              <w:right w:val="none" w:sz="6" w:space="0" w:color="auto"/>
            </w:tcBorders>
          </w:tcPr>
          <w:p w14:paraId="4E5D6809" w14:textId="77777777" w:rsidR="00703701" w:rsidRPr="00703701" w:rsidRDefault="00703701" w:rsidP="00703701">
            <w:pPr>
              <w:widowControl/>
              <w:autoSpaceDE/>
              <w:autoSpaceDN/>
              <w:spacing w:after="250" w:line="268" w:lineRule="auto"/>
              <w:rPr>
                <w:color w:val="0070C0"/>
              </w:rPr>
            </w:pPr>
            <w:r w:rsidRPr="00703701">
              <w:rPr>
                <w:color w:val="0070C0"/>
              </w:rPr>
              <w:t xml:space="preserve">7 February 2026 </w:t>
            </w:r>
          </w:p>
        </w:tc>
        <w:tc>
          <w:tcPr>
            <w:tcW w:w="2025" w:type="dxa"/>
            <w:tcBorders>
              <w:top w:val="none" w:sz="6" w:space="0" w:color="auto"/>
              <w:left w:val="none" w:sz="6" w:space="0" w:color="auto"/>
              <w:bottom w:val="none" w:sz="6" w:space="0" w:color="auto"/>
              <w:right w:val="none" w:sz="6" w:space="0" w:color="auto"/>
            </w:tcBorders>
          </w:tcPr>
          <w:p w14:paraId="706CFCAE" w14:textId="77777777" w:rsidR="00703701" w:rsidRPr="00703701" w:rsidRDefault="00703701" w:rsidP="00703701">
            <w:pPr>
              <w:widowControl/>
              <w:autoSpaceDE/>
              <w:autoSpaceDN/>
              <w:spacing w:after="250" w:line="268" w:lineRule="auto"/>
              <w:rPr>
                <w:color w:val="0070C0"/>
              </w:rPr>
            </w:pPr>
            <w:r w:rsidRPr="00703701">
              <w:rPr>
                <w:color w:val="0070C0"/>
              </w:rPr>
              <w:t xml:space="preserve">Southeast Zonal Forum - Online </w:t>
            </w:r>
          </w:p>
        </w:tc>
        <w:tc>
          <w:tcPr>
            <w:tcW w:w="2025" w:type="dxa"/>
            <w:tcBorders>
              <w:top w:val="none" w:sz="6" w:space="0" w:color="auto"/>
              <w:left w:val="none" w:sz="6" w:space="0" w:color="auto"/>
              <w:bottom w:val="none" w:sz="6" w:space="0" w:color="auto"/>
              <w:right w:val="none" w:sz="6" w:space="0" w:color="auto"/>
            </w:tcBorders>
          </w:tcPr>
          <w:p w14:paraId="20269021" w14:textId="77777777" w:rsidR="00703701" w:rsidRPr="00703701" w:rsidRDefault="00703701" w:rsidP="00703701">
            <w:pPr>
              <w:widowControl/>
              <w:autoSpaceDE/>
              <w:autoSpaceDN/>
              <w:spacing w:after="250" w:line="268" w:lineRule="auto"/>
              <w:rPr>
                <w:color w:val="0070C0"/>
              </w:rPr>
            </w:pPr>
            <w:r w:rsidRPr="00703701">
              <w:rPr>
                <w:color w:val="0070C0"/>
              </w:rPr>
              <w:t xml:space="preserve">7am-10am MT </w:t>
            </w:r>
          </w:p>
        </w:tc>
        <w:tc>
          <w:tcPr>
            <w:tcW w:w="2025" w:type="dxa"/>
            <w:tcBorders>
              <w:top w:val="none" w:sz="6" w:space="0" w:color="auto"/>
              <w:left w:val="none" w:sz="6" w:space="0" w:color="auto"/>
              <w:bottom w:val="none" w:sz="6" w:space="0" w:color="auto"/>
              <w:right w:val="none" w:sz="6" w:space="0" w:color="auto"/>
            </w:tcBorders>
          </w:tcPr>
          <w:p w14:paraId="027411A4" w14:textId="77777777" w:rsidR="00703701" w:rsidRPr="00703701" w:rsidRDefault="00703701" w:rsidP="00703701">
            <w:pPr>
              <w:widowControl/>
              <w:autoSpaceDE/>
              <w:autoSpaceDN/>
              <w:spacing w:after="250" w:line="268" w:lineRule="auto"/>
              <w:rPr>
                <w:color w:val="0070C0"/>
              </w:rPr>
            </w:pPr>
            <w:r w:rsidRPr="00703701">
              <w:rPr>
                <w:color w:val="0070C0"/>
              </w:rPr>
              <w:t xml:space="preserve">Meeting ID: 834 9495 6063 </w:t>
            </w:r>
          </w:p>
          <w:p w14:paraId="39D57747" w14:textId="77777777" w:rsidR="00703701" w:rsidRPr="00703701" w:rsidRDefault="00703701" w:rsidP="00703701">
            <w:pPr>
              <w:widowControl/>
              <w:autoSpaceDE/>
              <w:autoSpaceDN/>
              <w:spacing w:after="250" w:line="268" w:lineRule="auto"/>
              <w:rPr>
                <w:color w:val="0070C0"/>
              </w:rPr>
            </w:pPr>
            <w:r w:rsidRPr="00703701">
              <w:rPr>
                <w:color w:val="0070C0"/>
              </w:rPr>
              <w:t xml:space="preserve">No password </w:t>
            </w:r>
          </w:p>
        </w:tc>
        <w:tc>
          <w:tcPr>
            <w:tcW w:w="2025" w:type="dxa"/>
            <w:tcBorders>
              <w:top w:val="none" w:sz="6" w:space="0" w:color="auto"/>
              <w:left w:val="none" w:sz="6" w:space="0" w:color="auto"/>
              <w:bottom w:val="none" w:sz="6" w:space="0" w:color="auto"/>
            </w:tcBorders>
          </w:tcPr>
          <w:p w14:paraId="4D4DA933" w14:textId="77777777" w:rsidR="00703701" w:rsidRPr="00703701" w:rsidRDefault="00703701" w:rsidP="00703701">
            <w:pPr>
              <w:widowControl/>
              <w:autoSpaceDE/>
              <w:autoSpaceDN/>
              <w:spacing w:after="250" w:line="268" w:lineRule="auto"/>
              <w:rPr>
                <w:color w:val="0070C0"/>
              </w:rPr>
            </w:pPr>
            <w:r w:rsidRPr="00703701">
              <w:rPr>
                <w:color w:val="0070C0"/>
              </w:rPr>
              <w:t xml:space="preserve">CAT </w:t>
            </w:r>
          </w:p>
        </w:tc>
      </w:tr>
      <w:tr w:rsidR="00703701" w:rsidRPr="00703701" w14:paraId="69B0B5C6" w14:textId="77777777">
        <w:trPr>
          <w:trHeight w:val="291"/>
        </w:trPr>
        <w:tc>
          <w:tcPr>
            <w:tcW w:w="2025" w:type="dxa"/>
            <w:tcBorders>
              <w:top w:val="none" w:sz="6" w:space="0" w:color="auto"/>
              <w:bottom w:val="none" w:sz="6" w:space="0" w:color="auto"/>
              <w:right w:val="none" w:sz="6" w:space="0" w:color="auto"/>
            </w:tcBorders>
          </w:tcPr>
          <w:p w14:paraId="1AD160E4" w14:textId="77777777" w:rsidR="00703701" w:rsidRPr="00703701" w:rsidRDefault="00703701" w:rsidP="00703701">
            <w:pPr>
              <w:widowControl/>
              <w:autoSpaceDE/>
              <w:autoSpaceDN/>
              <w:spacing w:after="250" w:line="268" w:lineRule="auto"/>
              <w:rPr>
                <w:color w:val="0070C0"/>
              </w:rPr>
            </w:pPr>
            <w:r w:rsidRPr="00703701">
              <w:rPr>
                <w:color w:val="0070C0"/>
              </w:rPr>
              <w:t xml:space="preserve">15 February 2026 </w:t>
            </w:r>
          </w:p>
        </w:tc>
        <w:tc>
          <w:tcPr>
            <w:tcW w:w="2025" w:type="dxa"/>
            <w:tcBorders>
              <w:top w:val="none" w:sz="6" w:space="0" w:color="auto"/>
              <w:left w:val="none" w:sz="6" w:space="0" w:color="auto"/>
              <w:bottom w:val="none" w:sz="6" w:space="0" w:color="auto"/>
              <w:right w:val="none" w:sz="6" w:space="0" w:color="auto"/>
            </w:tcBorders>
          </w:tcPr>
          <w:p w14:paraId="6D7ED96D" w14:textId="77777777" w:rsidR="00703701" w:rsidRPr="00703701" w:rsidRDefault="00703701" w:rsidP="00703701">
            <w:pPr>
              <w:widowControl/>
              <w:autoSpaceDE/>
              <w:autoSpaceDN/>
              <w:spacing w:after="250" w:line="268" w:lineRule="auto"/>
              <w:rPr>
                <w:color w:val="0070C0"/>
              </w:rPr>
            </w:pPr>
            <w:r w:rsidRPr="00703701">
              <w:rPr>
                <w:color w:val="0070C0"/>
              </w:rPr>
              <w:t xml:space="preserve">Mile High Area - </w:t>
            </w:r>
          </w:p>
          <w:p w14:paraId="36681931" w14:textId="77777777" w:rsidR="00703701" w:rsidRPr="00703701" w:rsidRDefault="00703701" w:rsidP="00703701">
            <w:pPr>
              <w:widowControl/>
              <w:autoSpaceDE/>
              <w:autoSpaceDN/>
              <w:spacing w:after="250" w:line="268" w:lineRule="auto"/>
              <w:rPr>
                <w:color w:val="0070C0"/>
              </w:rPr>
            </w:pPr>
            <w:r w:rsidRPr="00703701">
              <w:rPr>
                <w:color w:val="0070C0"/>
              </w:rPr>
              <w:t xml:space="preserve">In Person </w:t>
            </w:r>
          </w:p>
        </w:tc>
        <w:tc>
          <w:tcPr>
            <w:tcW w:w="2025" w:type="dxa"/>
            <w:tcBorders>
              <w:top w:val="none" w:sz="6" w:space="0" w:color="auto"/>
              <w:left w:val="none" w:sz="6" w:space="0" w:color="auto"/>
              <w:bottom w:val="none" w:sz="6" w:space="0" w:color="auto"/>
              <w:right w:val="none" w:sz="6" w:space="0" w:color="auto"/>
            </w:tcBorders>
          </w:tcPr>
          <w:p w14:paraId="529B4A89" w14:textId="77777777" w:rsidR="00703701" w:rsidRPr="00703701" w:rsidRDefault="00703701" w:rsidP="00703701">
            <w:pPr>
              <w:widowControl/>
              <w:autoSpaceDE/>
              <w:autoSpaceDN/>
              <w:spacing w:after="250" w:line="268" w:lineRule="auto"/>
              <w:rPr>
                <w:color w:val="0070C0"/>
              </w:rPr>
            </w:pPr>
            <w:r w:rsidRPr="00703701">
              <w:rPr>
                <w:color w:val="0070C0"/>
              </w:rPr>
              <w:t xml:space="preserve">10am-2pm MT </w:t>
            </w:r>
          </w:p>
        </w:tc>
        <w:tc>
          <w:tcPr>
            <w:tcW w:w="2025" w:type="dxa"/>
            <w:tcBorders>
              <w:top w:val="none" w:sz="6" w:space="0" w:color="auto"/>
              <w:left w:val="none" w:sz="6" w:space="0" w:color="auto"/>
              <w:bottom w:val="none" w:sz="6" w:space="0" w:color="auto"/>
              <w:right w:val="none" w:sz="6" w:space="0" w:color="auto"/>
            </w:tcBorders>
          </w:tcPr>
          <w:p w14:paraId="2A874C87" w14:textId="77777777" w:rsidR="00703701" w:rsidRPr="00703701" w:rsidRDefault="00703701" w:rsidP="00703701">
            <w:pPr>
              <w:widowControl/>
              <w:autoSpaceDE/>
              <w:autoSpaceDN/>
              <w:spacing w:after="250" w:line="268" w:lineRule="auto"/>
              <w:rPr>
                <w:color w:val="0070C0"/>
              </w:rPr>
            </w:pPr>
            <w:r w:rsidRPr="00703701">
              <w:rPr>
                <w:color w:val="0070C0"/>
              </w:rPr>
              <w:t xml:space="preserve">In Person </w:t>
            </w:r>
          </w:p>
        </w:tc>
        <w:tc>
          <w:tcPr>
            <w:tcW w:w="2025" w:type="dxa"/>
            <w:tcBorders>
              <w:top w:val="none" w:sz="6" w:space="0" w:color="auto"/>
              <w:left w:val="none" w:sz="6" w:space="0" w:color="auto"/>
              <w:bottom w:val="none" w:sz="6" w:space="0" w:color="auto"/>
            </w:tcBorders>
          </w:tcPr>
          <w:p w14:paraId="238F99F5" w14:textId="77777777" w:rsidR="00703701" w:rsidRPr="00703701" w:rsidRDefault="00703701" w:rsidP="00703701">
            <w:pPr>
              <w:widowControl/>
              <w:autoSpaceDE/>
              <w:autoSpaceDN/>
              <w:spacing w:after="250" w:line="268" w:lineRule="auto"/>
              <w:rPr>
                <w:color w:val="0070C0"/>
              </w:rPr>
            </w:pPr>
            <w:r w:rsidRPr="00703701">
              <w:rPr>
                <w:color w:val="0070C0"/>
              </w:rPr>
              <w:t xml:space="preserve">CAR </w:t>
            </w:r>
          </w:p>
          <w:p w14:paraId="57120759" w14:textId="77777777" w:rsidR="00703701" w:rsidRPr="00703701" w:rsidRDefault="00703701" w:rsidP="00703701">
            <w:pPr>
              <w:widowControl/>
              <w:autoSpaceDE/>
              <w:autoSpaceDN/>
              <w:spacing w:after="250" w:line="268" w:lineRule="auto"/>
              <w:rPr>
                <w:color w:val="0070C0"/>
              </w:rPr>
            </w:pPr>
            <w:r w:rsidRPr="00703701">
              <w:rPr>
                <w:color w:val="0070C0"/>
              </w:rPr>
              <w:t xml:space="preserve">CAT </w:t>
            </w:r>
          </w:p>
        </w:tc>
      </w:tr>
      <w:tr w:rsidR="00703701" w:rsidRPr="00703701" w14:paraId="14C9798E" w14:textId="77777777">
        <w:trPr>
          <w:trHeight w:val="291"/>
        </w:trPr>
        <w:tc>
          <w:tcPr>
            <w:tcW w:w="2025" w:type="dxa"/>
            <w:tcBorders>
              <w:top w:val="none" w:sz="6" w:space="0" w:color="auto"/>
              <w:bottom w:val="none" w:sz="6" w:space="0" w:color="auto"/>
              <w:right w:val="none" w:sz="6" w:space="0" w:color="auto"/>
            </w:tcBorders>
          </w:tcPr>
          <w:p w14:paraId="3B3A61F8" w14:textId="77777777" w:rsidR="00703701" w:rsidRPr="00703701" w:rsidRDefault="00703701" w:rsidP="00703701">
            <w:pPr>
              <w:widowControl/>
              <w:autoSpaceDE/>
              <w:autoSpaceDN/>
              <w:spacing w:after="250" w:line="268" w:lineRule="auto"/>
              <w:rPr>
                <w:color w:val="0070C0"/>
              </w:rPr>
            </w:pPr>
            <w:r w:rsidRPr="00703701">
              <w:rPr>
                <w:color w:val="0070C0"/>
              </w:rPr>
              <w:t xml:space="preserve">15 February 2026 </w:t>
            </w:r>
          </w:p>
        </w:tc>
        <w:tc>
          <w:tcPr>
            <w:tcW w:w="2025" w:type="dxa"/>
            <w:tcBorders>
              <w:top w:val="none" w:sz="6" w:space="0" w:color="auto"/>
              <w:left w:val="none" w:sz="6" w:space="0" w:color="auto"/>
              <w:bottom w:val="none" w:sz="6" w:space="0" w:color="auto"/>
              <w:right w:val="none" w:sz="6" w:space="0" w:color="auto"/>
            </w:tcBorders>
          </w:tcPr>
          <w:p w14:paraId="49CD364B" w14:textId="77777777" w:rsidR="00703701" w:rsidRPr="00703701" w:rsidRDefault="00703701" w:rsidP="00703701">
            <w:pPr>
              <w:widowControl/>
              <w:autoSpaceDE/>
              <w:autoSpaceDN/>
              <w:spacing w:after="250" w:line="268" w:lineRule="auto"/>
              <w:rPr>
                <w:color w:val="0070C0"/>
              </w:rPr>
            </w:pPr>
            <w:r w:rsidRPr="00703701">
              <w:rPr>
                <w:color w:val="0070C0"/>
              </w:rPr>
              <w:t xml:space="preserve">Arizona Region - Hybrid </w:t>
            </w:r>
          </w:p>
        </w:tc>
        <w:tc>
          <w:tcPr>
            <w:tcW w:w="2025" w:type="dxa"/>
            <w:tcBorders>
              <w:top w:val="none" w:sz="6" w:space="0" w:color="auto"/>
              <w:left w:val="none" w:sz="6" w:space="0" w:color="auto"/>
              <w:bottom w:val="none" w:sz="6" w:space="0" w:color="auto"/>
              <w:right w:val="none" w:sz="6" w:space="0" w:color="auto"/>
            </w:tcBorders>
          </w:tcPr>
          <w:p w14:paraId="60A8B4DC" w14:textId="77777777" w:rsidR="00703701" w:rsidRPr="00703701" w:rsidRDefault="00703701" w:rsidP="00703701">
            <w:pPr>
              <w:widowControl/>
              <w:autoSpaceDE/>
              <w:autoSpaceDN/>
              <w:spacing w:after="250" w:line="268" w:lineRule="auto"/>
              <w:rPr>
                <w:color w:val="0070C0"/>
              </w:rPr>
            </w:pPr>
            <w:r w:rsidRPr="00703701">
              <w:rPr>
                <w:color w:val="0070C0"/>
              </w:rPr>
              <w:t xml:space="preserve">1pm MT </w:t>
            </w:r>
          </w:p>
        </w:tc>
        <w:tc>
          <w:tcPr>
            <w:tcW w:w="2025" w:type="dxa"/>
            <w:tcBorders>
              <w:top w:val="none" w:sz="6" w:space="0" w:color="auto"/>
              <w:left w:val="none" w:sz="6" w:space="0" w:color="auto"/>
              <w:bottom w:val="none" w:sz="6" w:space="0" w:color="auto"/>
              <w:right w:val="none" w:sz="6" w:space="0" w:color="auto"/>
            </w:tcBorders>
          </w:tcPr>
          <w:p w14:paraId="432F3F0D" w14:textId="77777777" w:rsidR="00703701" w:rsidRPr="00703701" w:rsidRDefault="00703701" w:rsidP="00703701">
            <w:pPr>
              <w:widowControl/>
              <w:autoSpaceDE/>
              <w:autoSpaceDN/>
              <w:spacing w:after="250" w:line="268" w:lineRule="auto"/>
              <w:rPr>
                <w:color w:val="0070C0"/>
              </w:rPr>
            </w:pPr>
            <w:r w:rsidRPr="00703701">
              <w:rPr>
                <w:color w:val="0070C0"/>
              </w:rPr>
              <w:t xml:space="preserve">Meeting ID: 819 4383 3228 </w:t>
            </w:r>
          </w:p>
          <w:p w14:paraId="0692BB7B" w14:textId="77777777" w:rsidR="00703701" w:rsidRPr="00703701" w:rsidRDefault="00703701" w:rsidP="00703701">
            <w:pPr>
              <w:widowControl/>
              <w:autoSpaceDE/>
              <w:autoSpaceDN/>
              <w:spacing w:after="250" w:line="268" w:lineRule="auto"/>
              <w:rPr>
                <w:color w:val="0070C0"/>
              </w:rPr>
            </w:pPr>
            <w:r w:rsidRPr="00703701">
              <w:rPr>
                <w:color w:val="0070C0"/>
              </w:rPr>
              <w:t xml:space="preserve">Password: ARSC </w:t>
            </w:r>
          </w:p>
        </w:tc>
        <w:tc>
          <w:tcPr>
            <w:tcW w:w="2025" w:type="dxa"/>
            <w:tcBorders>
              <w:top w:val="none" w:sz="6" w:space="0" w:color="auto"/>
              <w:left w:val="none" w:sz="6" w:space="0" w:color="auto"/>
              <w:bottom w:val="none" w:sz="6" w:space="0" w:color="auto"/>
            </w:tcBorders>
          </w:tcPr>
          <w:p w14:paraId="462F046C" w14:textId="77777777" w:rsidR="00703701" w:rsidRPr="00703701" w:rsidRDefault="00703701" w:rsidP="00703701">
            <w:pPr>
              <w:widowControl/>
              <w:autoSpaceDE/>
              <w:autoSpaceDN/>
              <w:spacing w:after="250" w:line="268" w:lineRule="auto"/>
              <w:rPr>
                <w:color w:val="0070C0"/>
              </w:rPr>
            </w:pPr>
            <w:r w:rsidRPr="00703701">
              <w:rPr>
                <w:color w:val="0070C0"/>
              </w:rPr>
              <w:t xml:space="preserve">CAT </w:t>
            </w:r>
          </w:p>
        </w:tc>
      </w:tr>
      <w:tr w:rsidR="00703701" w:rsidRPr="00703701" w14:paraId="4A7D047B" w14:textId="77777777">
        <w:trPr>
          <w:trHeight w:val="291"/>
        </w:trPr>
        <w:tc>
          <w:tcPr>
            <w:tcW w:w="2025" w:type="dxa"/>
            <w:tcBorders>
              <w:top w:val="none" w:sz="6" w:space="0" w:color="auto"/>
              <w:bottom w:val="none" w:sz="6" w:space="0" w:color="auto"/>
              <w:right w:val="none" w:sz="6" w:space="0" w:color="auto"/>
            </w:tcBorders>
          </w:tcPr>
          <w:p w14:paraId="1048F9A8" w14:textId="77777777" w:rsidR="00703701" w:rsidRPr="00703701" w:rsidRDefault="00703701" w:rsidP="00703701">
            <w:pPr>
              <w:widowControl/>
              <w:autoSpaceDE/>
              <w:autoSpaceDN/>
              <w:spacing w:after="250" w:line="268" w:lineRule="auto"/>
              <w:rPr>
                <w:color w:val="0070C0"/>
              </w:rPr>
            </w:pPr>
            <w:r w:rsidRPr="00703701">
              <w:rPr>
                <w:color w:val="0070C0"/>
              </w:rPr>
              <w:t xml:space="preserve">21 February </w:t>
            </w:r>
          </w:p>
          <w:p w14:paraId="5A9E56EE" w14:textId="77777777" w:rsidR="00703701" w:rsidRPr="00703701" w:rsidRDefault="00703701" w:rsidP="00703701">
            <w:pPr>
              <w:widowControl/>
              <w:autoSpaceDE/>
              <w:autoSpaceDN/>
              <w:spacing w:after="250" w:line="268" w:lineRule="auto"/>
              <w:rPr>
                <w:color w:val="0070C0"/>
              </w:rPr>
            </w:pPr>
            <w:r w:rsidRPr="00703701">
              <w:rPr>
                <w:color w:val="0070C0"/>
              </w:rPr>
              <w:t xml:space="preserve">2026 </w:t>
            </w:r>
          </w:p>
        </w:tc>
        <w:tc>
          <w:tcPr>
            <w:tcW w:w="2025" w:type="dxa"/>
            <w:tcBorders>
              <w:top w:val="none" w:sz="6" w:space="0" w:color="auto"/>
              <w:left w:val="none" w:sz="6" w:space="0" w:color="auto"/>
              <w:bottom w:val="none" w:sz="6" w:space="0" w:color="auto"/>
              <w:right w:val="none" w:sz="6" w:space="0" w:color="auto"/>
            </w:tcBorders>
          </w:tcPr>
          <w:p w14:paraId="0779CB72" w14:textId="77777777" w:rsidR="00703701" w:rsidRPr="00703701" w:rsidRDefault="00703701" w:rsidP="00703701">
            <w:pPr>
              <w:widowControl/>
              <w:autoSpaceDE/>
              <w:autoSpaceDN/>
              <w:spacing w:after="250" w:line="268" w:lineRule="auto"/>
              <w:rPr>
                <w:color w:val="0070C0"/>
              </w:rPr>
            </w:pPr>
            <w:r w:rsidRPr="00703701">
              <w:rPr>
                <w:color w:val="0070C0"/>
              </w:rPr>
              <w:t xml:space="preserve">Colorado Region - Online </w:t>
            </w:r>
          </w:p>
        </w:tc>
        <w:tc>
          <w:tcPr>
            <w:tcW w:w="2025" w:type="dxa"/>
            <w:tcBorders>
              <w:top w:val="none" w:sz="6" w:space="0" w:color="auto"/>
              <w:left w:val="none" w:sz="6" w:space="0" w:color="auto"/>
              <w:bottom w:val="none" w:sz="6" w:space="0" w:color="auto"/>
              <w:right w:val="none" w:sz="6" w:space="0" w:color="auto"/>
            </w:tcBorders>
          </w:tcPr>
          <w:p w14:paraId="667E85DD" w14:textId="77777777" w:rsidR="00703701" w:rsidRPr="00703701" w:rsidRDefault="00703701" w:rsidP="00703701">
            <w:pPr>
              <w:widowControl/>
              <w:autoSpaceDE/>
              <w:autoSpaceDN/>
              <w:spacing w:after="250" w:line="268" w:lineRule="auto"/>
              <w:rPr>
                <w:color w:val="0070C0"/>
              </w:rPr>
            </w:pPr>
            <w:r w:rsidRPr="00703701">
              <w:rPr>
                <w:color w:val="0070C0"/>
              </w:rPr>
              <w:t xml:space="preserve">9am-12pm MT and 2pm-5pm MT </w:t>
            </w:r>
          </w:p>
        </w:tc>
        <w:tc>
          <w:tcPr>
            <w:tcW w:w="2025" w:type="dxa"/>
            <w:tcBorders>
              <w:top w:val="none" w:sz="6" w:space="0" w:color="auto"/>
              <w:left w:val="none" w:sz="6" w:space="0" w:color="auto"/>
              <w:bottom w:val="none" w:sz="6" w:space="0" w:color="auto"/>
              <w:right w:val="none" w:sz="6" w:space="0" w:color="auto"/>
            </w:tcBorders>
          </w:tcPr>
          <w:p w14:paraId="1EE26AFE" w14:textId="77777777" w:rsidR="00703701" w:rsidRPr="00703701" w:rsidRDefault="00703701" w:rsidP="00703701">
            <w:pPr>
              <w:widowControl/>
              <w:autoSpaceDE/>
              <w:autoSpaceDN/>
              <w:spacing w:after="250" w:line="268" w:lineRule="auto"/>
              <w:rPr>
                <w:color w:val="0070C0"/>
              </w:rPr>
            </w:pPr>
            <w:r w:rsidRPr="00703701">
              <w:rPr>
                <w:color w:val="0070C0"/>
              </w:rPr>
              <w:t xml:space="preserve">Meeting ID: TBD </w:t>
            </w:r>
          </w:p>
          <w:p w14:paraId="6F2F67D7" w14:textId="77777777" w:rsidR="00703701" w:rsidRPr="00703701" w:rsidRDefault="00703701" w:rsidP="00703701">
            <w:pPr>
              <w:widowControl/>
              <w:autoSpaceDE/>
              <w:autoSpaceDN/>
              <w:spacing w:after="250" w:line="268" w:lineRule="auto"/>
              <w:rPr>
                <w:color w:val="0070C0"/>
              </w:rPr>
            </w:pPr>
            <w:r w:rsidRPr="00703701">
              <w:rPr>
                <w:color w:val="0070C0"/>
              </w:rPr>
              <w:t xml:space="preserve">Passcode: TBD </w:t>
            </w:r>
          </w:p>
        </w:tc>
        <w:tc>
          <w:tcPr>
            <w:tcW w:w="2025" w:type="dxa"/>
            <w:tcBorders>
              <w:top w:val="none" w:sz="6" w:space="0" w:color="auto"/>
              <w:left w:val="none" w:sz="6" w:space="0" w:color="auto"/>
              <w:bottom w:val="none" w:sz="6" w:space="0" w:color="auto"/>
            </w:tcBorders>
          </w:tcPr>
          <w:p w14:paraId="08AF8D95" w14:textId="77777777" w:rsidR="00703701" w:rsidRPr="00703701" w:rsidRDefault="00703701" w:rsidP="00703701">
            <w:pPr>
              <w:widowControl/>
              <w:autoSpaceDE/>
              <w:autoSpaceDN/>
              <w:spacing w:after="250" w:line="268" w:lineRule="auto"/>
              <w:rPr>
                <w:color w:val="0070C0"/>
              </w:rPr>
            </w:pPr>
            <w:r w:rsidRPr="00703701">
              <w:rPr>
                <w:color w:val="0070C0"/>
              </w:rPr>
              <w:t xml:space="preserve">CAR </w:t>
            </w:r>
          </w:p>
          <w:p w14:paraId="51D744F3" w14:textId="77777777" w:rsidR="00703701" w:rsidRPr="00703701" w:rsidRDefault="00703701" w:rsidP="00703701">
            <w:pPr>
              <w:widowControl/>
              <w:autoSpaceDE/>
              <w:autoSpaceDN/>
              <w:spacing w:after="250" w:line="268" w:lineRule="auto"/>
              <w:rPr>
                <w:color w:val="0070C0"/>
              </w:rPr>
            </w:pPr>
            <w:r w:rsidRPr="00703701">
              <w:rPr>
                <w:color w:val="0070C0"/>
              </w:rPr>
              <w:t xml:space="preserve">CAT </w:t>
            </w:r>
          </w:p>
        </w:tc>
      </w:tr>
    </w:tbl>
    <w:p w14:paraId="1F3918DA" w14:textId="77777777" w:rsidR="00A12B58" w:rsidRDefault="00A12B58" w:rsidP="0056590D">
      <w:pPr>
        <w:widowControl/>
        <w:autoSpaceDE/>
        <w:autoSpaceDN/>
        <w:spacing w:after="250" w:line="268" w:lineRule="auto"/>
        <w:rPr>
          <w:color w:val="EE0000"/>
        </w:rPr>
      </w:pPr>
    </w:p>
    <w:p w14:paraId="7109C201" w14:textId="3BCEAEB3" w:rsidR="004E65CE" w:rsidRPr="0056590D" w:rsidRDefault="00B147D6" w:rsidP="0056590D">
      <w:pPr>
        <w:widowControl/>
        <w:autoSpaceDE/>
        <w:autoSpaceDN/>
        <w:spacing w:after="250" w:line="268" w:lineRule="auto"/>
        <w:rPr>
          <w:color w:val="EE0000"/>
        </w:rPr>
      </w:pPr>
      <w:r>
        <w:rPr>
          <w:color w:val="EE0000"/>
        </w:rPr>
        <w:t>There was a question about when the RM Zon</w:t>
      </w:r>
      <w:r w:rsidR="00CA0E17">
        <w:rPr>
          <w:color w:val="EE0000"/>
        </w:rPr>
        <w:t xml:space="preserve">e might begin asking for donation. </w:t>
      </w:r>
      <w:r w:rsidR="00741992">
        <w:rPr>
          <w:color w:val="EE0000"/>
        </w:rPr>
        <w:t>Mike thought i</w:t>
      </w:r>
      <w:r w:rsidR="007F3948">
        <w:rPr>
          <w:color w:val="EE0000"/>
        </w:rPr>
        <w:t>t</w:t>
      </w:r>
      <w:r w:rsidR="00741992">
        <w:rPr>
          <w:color w:val="EE0000"/>
        </w:rPr>
        <w:t xml:space="preserve"> was not </w:t>
      </w:r>
      <w:r w:rsidR="00395877">
        <w:rPr>
          <w:color w:val="EE0000"/>
        </w:rPr>
        <w:t>imminent</w:t>
      </w:r>
      <w:r w:rsidR="00C83192">
        <w:rPr>
          <w:color w:val="EE0000"/>
        </w:rPr>
        <w:t>,</w:t>
      </w:r>
      <w:r w:rsidR="00741992">
        <w:rPr>
          <w:color w:val="EE0000"/>
        </w:rPr>
        <w:t xml:space="preserve"> more toward the</w:t>
      </w:r>
      <w:r w:rsidR="00395877">
        <w:rPr>
          <w:color w:val="EE0000"/>
        </w:rPr>
        <w:t xml:space="preserve"> middle</w:t>
      </w:r>
      <w:r w:rsidR="00741992">
        <w:rPr>
          <w:color w:val="EE0000"/>
        </w:rPr>
        <w:t xml:space="preserve"> of the year. </w:t>
      </w:r>
      <w:r w:rsidR="00996735">
        <w:rPr>
          <w:color w:val="EE0000"/>
        </w:rPr>
        <w:t xml:space="preserve">If it happens in this budget </w:t>
      </w:r>
      <w:r w:rsidR="00C83192">
        <w:rPr>
          <w:color w:val="EE0000"/>
        </w:rPr>
        <w:t>cycle,</w:t>
      </w:r>
      <w:r w:rsidR="00996735">
        <w:rPr>
          <w:color w:val="EE0000"/>
        </w:rPr>
        <w:t xml:space="preserve"> we can </w:t>
      </w:r>
      <w:r w:rsidR="00C83192">
        <w:rPr>
          <w:color w:val="EE0000"/>
        </w:rPr>
        <w:t xml:space="preserve">do an out of budget motion if money is available. </w:t>
      </w:r>
    </w:p>
    <w:p w14:paraId="0282B37C" w14:textId="64F4CAC5" w:rsidR="00E33290" w:rsidRPr="00981132" w:rsidRDefault="00981132" w:rsidP="00981132">
      <w:pPr>
        <w:pStyle w:val="ListParagraph"/>
        <w:tabs>
          <w:tab w:val="left" w:pos="1397"/>
          <w:tab w:val="left" w:pos="1398"/>
        </w:tabs>
        <w:ind w:left="1260" w:firstLine="0"/>
        <w:rPr>
          <w:rFonts w:ascii="Times New Roman" w:hAnsi="Times New Roman" w:cs="Times New Roman"/>
        </w:rPr>
      </w:pPr>
      <w:r>
        <w:rPr>
          <w:rFonts w:ascii="Times New Roman" w:hAnsi="Times New Roman" w:cs="Times New Roman"/>
        </w:rPr>
        <w:t>CNAC</w:t>
      </w:r>
      <w:r w:rsidRPr="00DD623E">
        <w:rPr>
          <w:rFonts w:ascii="Times New Roman" w:hAnsi="Times New Roman" w:cs="Times New Roman"/>
        </w:rPr>
        <w:t xml:space="preserve"> – </w:t>
      </w:r>
      <w:r w:rsidR="00FC61D4">
        <w:rPr>
          <w:rFonts w:ascii="Times New Roman" w:hAnsi="Times New Roman" w:cs="Times New Roman"/>
        </w:rPr>
        <w:t>Dan B reporting for Steve</w:t>
      </w:r>
      <w:r>
        <w:rPr>
          <w:rFonts w:ascii="Times New Roman" w:hAnsi="Times New Roman" w:cs="Times New Roman"/>
        </w:rPr>
        <w:t xml:space="preserve"> </w:t>
      </w:r>
      <w:r w:rsidRPr="00AB4F0C">
        <w:rPr>
          <w:rFonts w:ascii="Times New Roman" w:hAnsi="Times New Roman" w:cs="Times New Roman"/>
          <w:color w:val="EE0000"/>
        </w:rPr>
        <w:t>present</w:t>
      </w:r>
    </w:p>
    <w:p w14:paraId="4033788B" w14:textId="4D863FED" w:rsidR="002C4453" w:rsidRPr="0056590D" w:rsidRDefault="002C4453" w:rsidP="0056590D">
      <w:pPr>
        <w:pStyle w:val="ListParagraph"/>
        <w:tabs>
          <w:tab w:val="left" w:pos="1397"/>
          <w:tab w:val="left" w:pos="1398"/>
        </w:tabs>
        <w:ind w:left="360" w:firstLine="0"/>
        <w:rPr>
          <w:rFonts w:ascii="Times New Roman" w:hAnsi="Times New Roman" w:cs="Times New Roman"/>
          <w:color w:val="0070C0"/>
        </w:rPr>
      </w:pPr>
      <w:r w:rsidRPr="0056590D">
        <w:rPr>
          <w:rFonts w:ascii="Times New Roman" w:hAnsi="Times New Roman" w:cs="Times New Roman"/>
          <w:color w:val="0070C0"/>
        </w:rPr>
        <w:t>CNAC</w:t>
      </w:r>
    </w:p>
    <w:p w14:paraId="29576AF6"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CNAC Report to CRSCNA</w:t>
      </w:r>
    </w:p>
    <w:p w14:paraId="19AF2308"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January 18, 2026</w:t>
      </w:r>
    </w:p>
    <w:p w14:paraId="6EDF9E34"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The Colorado Narcotics Anonymous Convention Inc. (CNAC) Board of Directors held it</w:t>
      </w:r>
    </w:p>
    <w:p w14:paraId="13C528DB"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First Quarter 2026 Board Meeting on January 3, 2026.</w:t>
      </w:r>
    </w:p>
    <w:p w14:paraId="0DBD05B2"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Since the last CRSCNA meeting, we have signed five contracts for upcoming events in</w:t>
      </w:r>
    </w:p>
    <w:p w14:paraId="2790309E"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The Region and have sent out three Certificates of Insurance that have been requested</w:t>
      </w:r>
    </w:p>
    <w:p w14:paraId="61A5E4A7"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by venues in which we hold meetings and/or events. Please remember that if your Area</w:t>
      </w:r>
    </w:p>
    <w:p w14:paraId="3441D0E8"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or Group is holding an event to ask for a written Agreement spelling out details of the</w:t>
      </w:r>
    </w:p>
    <w:p w14:paraId="5BF81FE2"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event and forward to CNAC (cnac-board@googlegroups.com) for review and signature.</w:t>
      </w:r>
    </w:p>
    <w:p w14:paraId="58EC0581"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Thanks.</w:t>
      </w:r>
    </w:p>
    <w:p w14:paraId="719C0EFC"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Our General Liability Insurance policy renews this week, January 22nd. The invoice for</w:t>
      </w:r>
    </w:p>
    <w:p w14:paraId="0AF7D3AF"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this coming year’s policy of $1468.00 was sent to the P.O. Box and we had never seen</w:t>
      </w:r>
    </w:p>
    <w:p w14:paraId="6080970C"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it until this past Friday. This is due on this coming Wednesday and we have five</w:t>
      </w:r>
    </w:p>
    <w:p w14:paraId="402F8339"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calendar days from that date to avoid a late fee and have a lapse in coverage.</w:t>
      </w:r>
    </w:p>
    <w:p w14:paraId="79C9EFB4"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Instructions to pay on line are on the invoice that we are submitting today.</w:t>
      </w:r>
    </w:p>
    <w:p w14:paraId="52FDCFF7"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Any group’s venue that has a Certificate of Insurance in the current year, will</w:t>
      </w:r>
    </w:p>
    <w:p w14:paraId="6E200F12"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automatically receive a new Certificate covering the upcoming year.</w:t>
      </w:r>
    </w:p>
    <w:p w14:paraId="5EEF054C"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We have one more year (CRCNA XL) on our current contract with The DTC Marriott to</w:t>
      </w:r>
    </w:p>
    <w:p w14:paraId="12AB13D9"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be held November 13 th -15 th , 2026. We are in Phase II in the search for venues for</w:t>
      </w:r>
    </w:p>
    <w:p w14:paraId="48251A23"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CRCNA XLI-XLIII (2027-2029). We have an initial proposal for CRCNA XLI (with a</w:t>
      </w:r>
    </w:p>
    <w:p w14:paraId="5268944B"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multiyear option) and are still in negotiation with that and another location. We will keep</w:t>
      </w:r>
    </w:p>
    <w:p w14:paraId="110DEA73"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you updated and hope to have a signed contract by The Regional Assembly in April of</w:t>
      </w:r>
    </w:p>
    <w:p w14:paraId="5DE7F227"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this year.</w:t>
      </w:r>
    </w:p>
    <w:p w14:paraId="26419ABC"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Our State Sales Tax Return is due in just a few days, January 20 th . The CNAC Financial</w:t>
      </w:r>
    </w:p>
    <w:p w14:paraId="3DD9EC99"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Officer is working with the Treasurers of CRCNA, WRCNA and CRRMCO to file the</w:t>
      </w:r>
    </w:p>
    <w:p w14:paraId="6C567C4D"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return. We are also working with the Treasurers of CRSCNA, CRCNA, WRCNA and</w:t>
      </w:r>
    </w:p>
    <w:p w14:paraId="4CEB8431"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CRRMCO to be able to file the year end Tax Form for the IRS. The financial information</w:t>
      </w:r>
    </w:p>
    <w:p w14:paraId="023B2D23"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for the Federal Tax Form 990 is due to CNAC by February 28, 2026.</w:t>
      </w:r>
    </w:p>
    <w:p w14:paraId="333F4952"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We held elections at our meeting and have elected Kathleen L for another two years as</w:t>
      </w:r>
    </w:p>
    <w:p w14:paraId="1DEC8BB6"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Recording Secretary and elected Matt Di as Member at Large. Those need to be ratified</w:t>
      </w:r>
    </w:p>
    <w:p w14:paraId="16B88316"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by CRSCNA at the Regional Assembly.</w:t>
      </w:r>
    </w:p>
    <w:p w14:paraId="3F899EC9"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We have also submitted a proposal for discussion</w:t>
      </w:r>
    </w:p>
    <w:p w14:paraId="1D9D5CEA"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Thank you for letting me be of serve. Sorry I couldn’t make it today as I am at The San</w:t>
      </w:r>
    </w:p>
    <w:p w14:paraId="390232F5" w14:textId="77777777" w:rsidR="0056590D" w:rsidRPr="0056590D" w:rsidRDefault="0056590D" w:rsidP="0056590D">
      <w:pPr>
        <w:pStyle w:val="ListParagraph"/>
        <w:tabs>
          <w:tab w:val="left" w:pos="1397"/>
          <w:tab w:val="left" w:pos="1398"/>
        </w:tabs>
        <w:ind w:left="360"/>
        <w:rPr>
          <w:rFonts w:ascii="Times New Roman" w:hAnsi="Times New Roman" w:cs="Times New Roman"/>
          <w:color w:val="0070C0"/>
        </w:rPr>
      </w:pPr>
      <w:r w:rsidRPr="0056590D">
        <w:rPr>
          <w:rFonts w:ascii="Times New Roman" w:hAnsi="Times New Roman" w:cs="Times New Roman"/>
          <w:color w:val="0070C0"/>
        </w:rPr>
        <w:t>Fernando Valley Area Convention in California (the Area where I got clean).</w:t>
      </w:r>
    </w:p>
    <w:p w14:paraId="4C3029DA" w14:textId="2469B274" w:rsidR="00CA0A5A" w:rsidRDefault="0056590D" w:rsidP="0056590D">
      <w:pPr>
        <w:pStyle w:val="ListParagraph"/>
        <w:tabs>
          <w:tab w:val="left" w:pos="1397"/>
          <w:tab w:val="left" w:pos="1398"/>
        </w:tabs>
        <w:ind w:left="360" w:firstLine="0"/>
        <w:rPr>
          <w:rFonts w:ascii="Times New Roman" w:hAnsi="Times New Roman" w:cs="Times New Roman"/>
          <w:color w:val="0070C0"/>
        </w:rPr>
      </w:pPr>
      <w:r w:rsidRPr="0056590D">
        <w:rPr>
          <w:rFonts w:ascii="Times New Roman" w:hAnsi="Times New Roman" w:cs="Times New Roman"/>
          <w:color w:val="0070C0"/>
        </w:rPr>
        <w:t>Steve K, CNAC Chair</w:t>
      </w:r>
    </w:p>
    <w:p w14:paraId="10F99532" w14:textId="6557F7E4" w:rsidR="00881A2B" w:rsidRPr="00881A2B" w:rsidRDefault="00881A2B" w:rsidP="00881A2B">
      <w:pPr>
        <w:pStyle w:val="ListParagraph"/>
        <w:tabs>
          <w:tab w:val="left" w:pos="1397"/>
          <w:tab w:val="left" w:pos="1398"/>
        </w:tabs>
        <w:ind w:left="0" w:firstLine="0"/>
        <w:rPr>
          <w:rFonts w:ascii="Times New Roman" w:hAnsi="Times New Roman" w:cs="Times New Roman"/>
          <w:color w:val="EE0000"/>
        </w:rPr>
      </w:pPr>
      <w:r w:rsidRPr="00881A2B">
        <w:rPr>
          <w:rFonts w:ascii="Times New Roman" w:hAnsi="Times New Roman" w:cs="Times New Roman"/>
          <w:color w:val="EE0000"/>
        </w:rPr>
        <w:t>The Treasure noted that the insurance had been paid.</w:t>
      </w:r>
    </w:p>
    <w:p w14:paraId="5C2364B6" w14:textId="77777777" w:rsidR="0056590D" w:rsidRPr="00DD623E" w:rsidRDefault="0056590D" w:rsidP="0056590D">
      <w:pPr>
        <w:pStyle w:val="ListParagraph"/>
        <w:tabs>
          <w:tab w:val="left" w:pos="1397"/>
          <w:tab w:val="left" w:pos="1398"/>
        </w:tabs>
        <w:ind w:left="1260" w:firstLine="0"/>
        <w:rPr>
          <w:rFonts w:ascii="Times New Roman" w:hAnsi="Times New Roman" w:cs="Times New Roman"/>
        </w:rPr>
      </w:pPr>
    </w:p>
    <w:p w14:paraId="78707F6E" w14:textId="7DC459AB" w:rsidR="00CA0A5A" w:rsidRPr="00DD623E" w:rsidRDefault="00CA0A5A" w:rsidP="00DD623E">
      <w:pPr>
        <w:pStyle w:val="ListParagraph"/>
        <w:numPr>
          <w:ilvl w:val="1"/>
          <w:numId w:val="6"/>
        </w:numPr>
        <w:tabs>
          <w:tab w:val="left" w:pos="1037"/>
          <w:tab w:val="left" w:pos="1038"/>
        </w:tabs>
        <w:rPr>
          <w:rFonts w:ascii="Times New Roman" w:hAnsi="Times New Roman" w:cs="Times New Roman"/>
          <w:b/>
        </w:rPr>
      </w:pPr>
      <w:r w:rsidRPr="00DD623E">
        <w:rPr>
          <w:rFonts w:ascii="Times New Roman" w:hAnsi="Times New Roman" w:cs="Times New Roman"/>
          <w:b/>
        </w:rPr>
        <w:t>Regional</w:t>
      </w:r>
      <w:r w:rsidRPr="00DD623E">
        <w:rPr>
          <w:rFonts w:ascii="Times New Roman" w:hAnsi="Times New Roman" w:cs="Times New Roman"/>
          <w:b/>
          <w:spacing w:val="-6"/>
        </w:rPr>
        <w:t xml:space="preserve"> </w:t>
      </w:r>
      <w:r w:rsidRPr="00DD623E">
        <w:rPr>
          <w:rFonts w:ascii="Times New Roman" w:hAnsi="Times New Roman" w:cs="Times New Roman"/>
          <w:b/>
        </w:rPr>
        <w:t>Subcommittees</w:t>
      </w:r>
      <w:r w:rsidR="00DD623E" w:rsidRPr="00DD623E">
        <w:rPr>
          <w:rFonts w:ascii="Times New Roman" w:hAnsi="Times New Roman" w:cs="Times New Roman"/>
          <w:b/>
        </w:rPr>
        <w:t xml:space="preserve"> </w:t>
      </w:r>
    </w:p>
    <w:p w14:paraId="0ED5A2FD" w14:textId="05581411" w:rsidR="00CA0A5A" w:rsidRDefault="00CA0A5A" w:rsidP="00CA0A5A">
      <w:pPr>
        <w:widowControl/>
        <w:autoSpaceDE/>
        <w:autoSpaceDN/>
        <w:ind w:left="1260"/>
        <w:textAlignment w:val="baseline"/>
        <w:rPr>
          <w:rFonts w:ascii="Times New Roman" w:hAnsi="Times New Roman" w:cs="Times New Roman"/>
          <w:color w:val="000000"/>
        </w:rPr>
      </w:pPr>
      <w:r w:rsidRPr="00DD623E">
        <w:rPr>
          <w:rFonts w:ascii="Times New Roman" w:hAnsi="Times New Roman" w:cs="Times New Roman"/>
          <w:color w:val="000000"/>
        </w:rPr>
        <w:t xml:space="preserve">PR Chair – Chris F </w:t>
      </w:r>
      <w:r w:rsidR="002B608B" w:rsidRPr="00AB4F0C">
        <w:rPr>
          <w:rFonts w:ascii="Times New Roman" w:hAnsi="Times New Roman" w:cs="Times New Roman"/>
          <w:color w:val="EE0000"/>
        </w:rPr>
        <w:t>present</w:t>
      </w:r>
    </w:p>
    <w:p w14:paraId="1C8B1649" w14:textId="77777777" w:rsidR="00334DCA" w:rsidRPr="00334DCA" w:rsidRDefault="00334DCA" w:rsidP="00A8632B">
      <w:pPr>
        <w:widowControl/>
        <w:autoSpaceDE/>
        <w:autoSpaceDN/>
        <w:textAlignment w:val="baseline"/>
        <w:rPr>
          <w:rFonts w:ascii="Times New Roman" w:hAnsi="Times New Roman" w:cs="Times New Roman"/>
          <w:color w:val="0070C0"/>
        </w:rPr>
      </w:pPr>
      <w:r w:rsidRPr="00334DCA">
        <w:rPr>
          <w:rFonts w:ascii="Times New Roman" w:hAnsi="Times New Roman" w:cs="Times New Roman"/>
          <w:color w:val="0070C0"/>
        </w:rPr>
        <w:t>Our Professional Days at CRCNA was the featured topic at the NAWS H&amp;I Webinar last week on Saturday. Grateful for the relationships we have built Nationally. Our Miraculous Monday’s had close to  12 prisons attending and all the yards in Arizona DOC’s  watching on CCTV. We are beginning our introduction to the Colorado DOC on January 26th, Terry C is sharing and has invited some key players to attend.</w:t>
      </w:r>
    </w:p>
    <w:p w14:paraId="1EE2C2AB" w14:textId="77777777" w:rsidR="00334DCA" w:rsidRPr="00334DCA" w:rsidRDefault="00334DCA" w:rsidP="00A8632B">
      <w:pPr>
        <w:widowControl/>
        <w:autoSpaceDE/>
        <w:autoSpaceDN/>
        <w:textAlignment w:val="baseline"/>
        <w:rPr>
          <w:rFonts w:ascii="Times New Roman" w:hAnsi="Times New Roman" w:cs="Times New Roman"/>
          <w:color w:val="0070C0"/>
        </w:rPr>
      </w:pPr>
      <w:r w:rsidRPr="00334DCA">
        <w:rPr>
          <w:rFonts w:ascii="Times New Roman" w:hAnsi="Times New Roman" w:cs="Times New Roman"/>
          <w:color w:val="0070C0"/>
        </w:rPr>
        <w:t>Speaking of Addicts behind the walls. Florence Federal is now reopened a meeting for NA H&amp;I at the Medium Level facility. Thank you Steve W. for your leadership.</w:t>
      </w:r>
    </w:p>
    <w:p w14:paraId="7C52CCEB" w14:textId="0C81D716" w:rsidR="00334DCA" w:rsidRPr="00334DCA" w:rsidRDefault="00334DCA" w:rsidP="00A8632B">
      <w:pPr>
        <w:widowControl/>
        <w:autoSpaceDE/>
        <w:autoSpaceDN/>
        <w:textAlignment w:val="baseline"/>
        <w:rPr>
          <w:rFonts w:ascii="Times New Roman" w:hAnsi="Times New Roman" w:cs="Times New Roman"/>
          <w:color w:val="0070C0"/>
        </w:rPr>
      </w:pPr>
      <w:r w:rsidRPr="00334DCA">
        <w:rPr>
          <w:rFonts w:ascii="Times New Roman" w:hAnsi="Times New Roman" w:cs="Times New Roman"/>
          <w:color w:val="0070C0"/>
        </w:rPr>
        <w:t xml:space="preserve">Professional Days created an Awareness that has led to the Tablet program at the City Jail being offered to the Men and Women incarcerated, Thank you  Rich R with NAWS PR for helping our incarcerated NA community. Mile High’s  committed to support and supply </w:t>
      </w:r>
      <w:r w:rsidR="00972016" w:rsidRPr="00334DCA">
        <w:rPr>
          <w:rFonts w:ascii="Times New Roman" w:hAnsi="Times New Roman" w:cs="Times New Roman"/>
          <w:color w:val="0070C0"/>
        </w:rPr>
        <w:t>literature</w:t>
      </w:r>
      <w:r w:rsidRPr="00334DCA">
        <w:rPr>
          <w:rFonts w:ascii="Times New Roman" w:hAnsi="Times New Roman" w:cs="Times New Roman"/>
          <w:color w:val="0070C0"/>
        </w:rPr>
        <w:t xml:space="preserve"> to the Unhoused at the Hotels the City is running. I also signed Court ordered papers from the City of Denver “ Drug Court “ for the first time since COVID. Thank you Erica for inviting Judges to our presentation at CRCNA.</w:t>
      </w:r>
    </w:p>
    <w:p w14:paraId="0F8C596C" w14:textId="77777777" w:rsidR="00334DCA" w:rsidRPr="00334DCA" w:rsidRDefault="00334DCA" w:rsidP="00A8632B">
      <w:pPr>
        <w:widowControl/>
        <w:autoSpaceDE/>
        <w:autoSpaceDN/>
        <w:textAlignment w:val="baseline"/>
        <w:rPr>
          <w:rFonts w:ascii="Times New Roman" w:hAnsi="Times New Roman" w:cs="Times New Roman"/>
          <w:color w:val="0070C0"/>
        </w:rPr>
      </w:pPr>
      <w:r w:rsidRPr="00334DCA">
        <w:rPr>
          <w:rFonts w:ascii="Times New Roman" w:hAnsi="Times New Roman" w:cs="Times New Roman"/>
          <w:color w:val="0070C0"/>
        </w:rPr>
        <w:t>Denise Is our new Vice Chair bringing her experience as the Former H&amp;I chair of the Mile High Area.</w:t>
      </w:r>
    </w:p>
    <w:p w14:paraId="164F3611" w14:textId="77777777" w:rsidR="00334DCA" w:rsidRPr="00334DCA" w:rsidRDefault="00334DCA" w:rsidP="00A8632B">
      <w:pPr>
        <w:widowControl/>
        <w:autoSpaceDE/>
        <w:autoSpaceDN/>
        <w:textAlignment w:val="baseline"/>
        <w:rPr>
          <w:rFonts w:ascii="Times New Roman" w:hAnsi="Times New Roman" w:cs="Times New Roman"/>
          <w:color w:val="0070C0"/>
        </w:rPr>
      </w:pPr>
      <w:r w:rsidRPr="00334DCA">
        <w:rPr>
          <w:rFonts w:ascii="Times New Roman" w:hAnsi="Times New Roman" w:cs="Times New Roman"/>
          <w:color w:val="0070C0"/>
        </w:rPr>
        <w:t>Looking forward 2026 and bringing a strong message to our State of Colorado that Narcotics Anonymous has found a way out of the Horrors of active Addiction  and is a beautiful way of life for the Addict  who Suffers who wants to find a New Way to Live.</w:t>
      </w:r>
    </w:p>
    <w:p w14:paraId="77D9D5A2" w14:textId="77777777" w:rsidR="00334DCA" w:rsidRPr="00334DCA" w:rsidRDefault="00334DCA" w:rsidP="00A8632B">
      <w:pPr>
        <w:widowControl/>
        <w:autoSpaceDE/>
        <w:autoSpaceDN/>
        <w:textAlignment w:val="baseline"/>
        <w:rPr>
          <w:rFonts w:ascii="Times New Roman" w:hAnsi="Times New Roman" w:cs="Times New Roman"/>
          <w:color w:val="0070C0"/>
        </w:rPr>
      </w:pPr>
      <w:r w:rsidRPr="00334DCA">
        <w:rPr>
          <w:rFonts w:ascii="Times New Roman" w:hAnsi="Times New Roman" w:cs="Times New Roman"/>
          <w:color w:val="0070C0"/>
        </w:rPr>
        <w:t>ILS,</w:t>
      </w:r>
    </w:p>
    <w:p w14:paraId="09ACA8C3" w14:textId="7AE58F2D" w:rsidR="00A87A5A" w:rsidRDefault="00334DCA" w:rsidP="00A8632B">
      <w:pPr>
        <w:widowControl/>
        <w:autoSpaceDE/>
        <w:autoSpaceDN/>
        <w:textAlignment w:val="baseline"/>
        <w:rPr>
          <w:rFonts w:ascii="Times New Roman" w:hAnsi="Times New Roman" w:cs="Times New Roman"/>
          <w:color w:val="0070C0"/>
        </w:rPr>
      </w:pPr>
      <w:r w:rsidRPr="00334DCA">
        <w:rPr>
          <w:rFonts w:ascii="Times New Roman" w:hAnsi="Times New Roman" w:cs="Times New Roman"/>
          <w:color w:val="0070C0"/>
        </w:rPr>
        <w:t xml:space="preserve"> Christopher F</w:t>
      </w:r>
    </w:p>
    <w:p w14:paraId="3A0E315E" w14:textId="77777777" w:rsidR="00334DCA" w:rsidRPr="00334DCA" w:rsidRDefault="00334DCA" w:rsidP="00334DCA">
      <w:pPr>
        <w:widowControl/>
        <w:autoSpaceDE/>
        <w:autoSpaceDN/>
        <w:ind w:left="1260"/>
        <w:textAlignment w:val="baseline"/>
        <w:rPr>
          <w:rFonts w:ascii="Times New Roman" w:hAnsi="Times New Roman" w:cs="Times New Roman"/>
          <w:color w:val="0070C0"/>
        </w:rPr>
      </w:pPr>
    </w:p>
    <w:p w14:paraId="34DA797C" w14:textId="0FC49145" w:rsidR="00CA0A5A" w:rsidRDefault="00CA0A5A" w:rsidP="00CA0A5A">
      <w:pPr>
        <w:widowControl/>
        <w:autoSpaceDE/>
        <w:autoSpaceDN/>
        <w:ind w:left="1260"/>
        <w:textAlignment w:val="baseline"/>
        <w:rPr>
          <w:rFonts w:ascii="Times New Roman" w:hAnsi="Times New Roman" w:cs="Times New Roman"/>
          <w:color w:val="000000"/>
        </w:rPr>
      </w:pPr>
      <w:r w:rsidRPr="00DD623E">
        <w:rPr>
          <w:rFonts w:ascii="Times New Roman" w:hAnsi="Times New Roman" w:cs="Times New Roman"/>
          <w:color w:val="000000"/>
        </w:rPr>
        <w:t>H&amp;I Chair – Erica</w:t>
      </w:r>
      <w:r w:rsidR="00D665B2">
        <w:rPr>
          <w:rFonts w:ascii="Times New Roman" w:hAnsi="Times New Roman" w:cs="Times New Roman"/>
          <w:color w:val="000000"/>
        </w:rPr>
        <w:t>,</w:t>
      </w:r>
      <w:r w:rsidR="00041763">
        <w:rPr>
          <w:rFonts w:ascii="Times New Roman" w:hAnsi="Times New Roman" w:cs="Times New Roman"/>
          <w:color w:val="000000"/>
        </w:rPr>
        <w:t xml:space="preserve"> </w:t>
      </w:r>
      <w:r w:rsidR="00D665B2">
        <w:rPr>
          <w:rFonts w:ascii="Times New Roman" w:hAnsi="Times New Roman" w:cs="Times New Roman"/>
          <w:color w:val="000000"/>
        </w:rPr>
        <w:t xml:space="preserve">Valentina </w:t>
      </w:r>
      <w:r w:rsidR="0009266A" w:rsidRPr="0009266A">
        <w:rPr>
          <w:rFonts w:ascii="Times New Roman" w:hAnsi="Times New Roman" w:cs="Times New Roman"/>
          <w:color w:val="EE0000"/>
        </w:rPr>
        <w:t xml:space="preserve">present </w:t>
      </w:r>
      <w:r w:rsidR="0009266A">
        <w:rPr>
          <w:rFonts w:ascii="Times New Roman" w:hAnsi="Times New Roman" w:cs="Times New Roman"/>
          <w:color w:val="000000"/>
        </w:rPr>
        <w:t xml:space="preserve"> and </w:t>
      </w:r>
      <w:r w:rsidR="00D665B2">
        <w:rPr>
          <w:rFonts w:ascii="Times New Roman" w:hAnsi="Times New Roman" w:cs="Times New Roman"/>
          <w:color w:val="000000"/>
        </w:rPr>
        <w:t>reporting for Erica</w:t>
      </w:r>
    </w:p>
    <w:p w14:paraId="35889D30" w14:textId="77777777" w:rsidR="00712CA1" w:rsidRPr="00712CA1" w:rsidRDefault="00712CA1" w:rsidP="00712CA1">
      <w:pPr>
        <w:widowControl/>
        <w:autoSpaceDE/>
        <w:autoSpaceDN/>
        <w:textAlignment w:val="baseline"/>
        <w:rPr>
          <w:rFonts w:ascii="Times New Roman" w:hAnsi="Times New Roman" w:cs="Times New Roman"/>
          <w:color w:val="0070C0"/>
        </w:rPr>
      </w:pPr>
      <w:r w:rsidRPr="00712CA1">
        <w:rPr>
          <w:rFonts w:ascii="Times New Roman" w:hAnsi="Times New Roman" w:cs="Times New Roman"/>
          <w:color w:val="0070C0"/>
        </w:rPr>
        <w:t>Regional H&amp;I Report for Regional Meeting – January 2026</w:t>
      </w:r>
    </w:p>
    <w:p w14:paraId="5502FC13" w14:textId="77777777" w:rsidR="00712CA1" w:rsidRPr="00712CA1" w:rsidRDefault="00712CA1" w:rsidP="00712CA1">
      <w:pPr>
        <w:widowControl/>
        <w:autoSpaceDE/>
        <w:autoSpaceDN/>
        <w:textAlignment w:val="baseline"/>
        <w:rPr>
          <w:rFonts w:ascii="Times New Roman" w:hAnsi="Times New Roman" w:cs="Times New Roman"/>
          <w:color w:val="0070C0"/>
        </w:rPr>
      </w:pPr>
    </w:p>
    <w:p w14:paraId="6E8D433C" w14:textId="77777777" w:rsidR="00712CA1" w:rsidRPr="00712CA1" w:rsidRDefault="00712CA1" w:rsidP="00712CA1">
      <w:pPr>
        <w:widowControl/>
        <w:autoSpaceDE/>
        <w:autoSpaceDN/>
        <w:textAlignment w:val="baseline"/>
        <w:rPr>
          <w:rFonts w:ascii="Times New Roman" w:hAnsi="Times New Roman" w:cs="Times New Roman"/>
          <w:color w:val="0070C0"/>
        </w:rPr>
      </w:pPr>
      <w:r w:rsidRPr="00712CA1">
        <w:rPr>
          <w:rFonts w:ascii="Times New Roman" w:hAnsi="Times New Roman" w:cs="Times New Roman"/>
          <w:color w:val="0070C0"/>
        </w:rPr>
        <w:t>1.</w:t>
      </w:r>
      <w:r w:rsidRPr="00712CA1">
        <w:rPr>
          <w:rFonts w:ascii="Times New Roman" w:hAnsi="Times New Roman" w:cs="Times New Roman"/>
          <w:color w:val="0070C0"/>
        </w:rPr>
        <w:tab/>
        <w:t>Recently Filled Positions: Valentina has been voted in as Regional H&amp;I Assistant Chair; Shawna has been voted in as the Regional H&amp;I Secretary; Larissa has been voted in as the Women’s Writing Behind the Walls Program</w:t>
      </w:r>
    </w:p>
    <w:p w14:paraId="3C5948F0" w14:textId="77777777" w:rsidR="00712CA1" w:rsidRPr="00712CA1" w:rsidRDefault="00712CA1" w:rsidP="00712CA1">
      <w:pPr>
        <w:widowControl/>
        <w:autoSpaceDE/>
        <w:autoSpaceDN/>
        <w:textAlignment w:val="baseline"/>
        <w:rPr>
          <w:rFonts w:ascii="Times New Roman" w:hAnsi="Times New Roman" w:cs="Times New Roman"/>
          <w:color w:val="0070C0"/>
        </w:rPr>
      </w:pPr>
      <w:r w:rsidRPr="00712CA1">
        <w:rPr>
          <w:rFonts w:ascii="Times New Roman" w:hAnsi="Times New Roman" w:cs="Times New Roman"/>
          <w:color w:val="0070C0"/>
        </w:rPr>
        <w:t>2.</w:t>
      </w:r>
      <w:r w:rsidRPr="00712CA1">
        <w:rPr>
          <w:rFonts w:ascii="Times New Roman" w:hAnsi="Times New Roman" w:cs="Times New Roman"/>
          <w:color w:val="0070C0"/>
        </w:rPr>
        <w:tab/>
        <w:t>Open positions: ASSISTANT DOC COORDINATOR</w:t>
      </w:r>
    </w:p>
    <w:p w14:paraId="484FE7A5" w14:textId="77777777" w:rsidR="00712CA1" w:rsidRPr="00712CA1" w:rsidRDefault="00712CA1" w:rsidP="00712CA1">
      <w:pPr>
        <w:widowControl/>
        <w:autoSpaceDE/>
        <w:autoSpaceDN/>
        <w:textAlignment w:val="baseline"/>
        <w:rPr>
          <w:rFonts w:ascii="Times New Roman" w:hAnsi="Times New Roman" w:cs="Times New Roman"/>
          <w:color w:val="0070C0"/>
        </w:rPr>
      </w:pPr>
      <w:r w:rsidRPr="00712CA1">
        <w:rPr>
          <w:rFonts w:ascii="Times New Roman" w:hAnsi="Times New Roman" w:cs="Times New Roman"/>
          <w:color w:val="0070C0"/>
        </w:rPr>
        <w:t>3.</w:t>
      </w:r>
      <w:r w:rsidRPr="00712CA1">
        <w:rPr>
          <w:rFonts w:ascii="Times New Roman" w:hAnsi="Times New Roman" w:cs="Times New Roman"/>
          <w:color w:val="0070C0"/>
        </w:rPr>
        <w:tab/>
        <w:t>Upcoming Events: The Pike’s Peak Area is wanting to put on an H&amp;I information day. We, as the region, are happy to help in any way possible. As soon as we know more details we will get a flyer made and send it out!</w:t>
      </w:r>
    </w:p>
    <w:p w14:paraId="015E5148" w14:textId="3C767138" w:rsidR="00712CA1" w:rsidRDefault="00712CA1" w:rsidP="00712CA1">
      <w:pPr>
        <w:widowControl/>
        <w:autoSpaceDE/>
        <w:autoSpaceDN/>
        <w:textAlignment w:val="baseline"/>
        <w:rPr>
          <w:rFonts w:ascii="Times New Roman" w:hAnsi="Times New Roman" w:cs="Times New Roman"/>
          <w:color w:val="0070C0"/>
        </w:rPr>
      </w:pPr>
      <w:r w:rsidRPr="00712CA1">
        <w:rPr>
          <w:rFonts w:ascii="Times New Roman" w:hAnsi="Times New Roman" w:cs="Times New Roman"/>
          <w:color w:val="0070C0"/>
        </w:rPr>
        <w:t>4.</w:t>
      </w:r>
      <w:r w:rsidRPr="00712CA1">
        <w:rPr>
          <w:rFonts w:ascii="Times New Roman" w:hAnsi="Times New Roman" w:cs="Times New Roman"/>
          <w:color w:val="0070C0"/>
        </w:rPr>
        <w:tab/>
        <w:t>Flyer made to get the word out about DOC volunteers needed (thanks Valentina!). Attached to this email.</w:t>
      </w:r>
    </w:p>
    <w:p w14:paraId="472233DA" w14:textId="77777777" w:rsidR="00EC2606" w:rsidRDefault="00EC2606" w:rsidP="00712CA1">
      <w:pPr>
        <w:widowControl/>
        <w:autoSpaceDE/>
        <w:autoSpaceDN/>
        <w:textAlignment w:val="baseline"/>
        <w:rPr>
          <w:rFonts w:ascii="Times New Roman" w:hAnsi="Times New Roman" w:cs="Times New Roman"/>
          <w:color w:val="0070C0"/>
        </w:rPr>
      </w:pPr>
    </w:p>
    <w:p w14:paraId="614CB8A8" w14:textId="712BC3ED" w:rsidR="00EC2606" w:rsidRPr="00326108" w:rsidRDefault="00326108" w:rsidP="00712CA1">
      <w:pPr>
        <w:widowControl/>
        <w:autoSpaceDE/>
        <w:autoSpaceDN/>
        <w:textAlignment w:val="baseline"/>
        <w:rPr>
          <w:rFonts w:ascii="Times New Roman" w:hAnsi="Times New Roman" w:cs="Times New Roman"/>
          <w:color w:val="EE0000"/>
        </w:rPr>
      </w:pPr>
      <w:r w:rsidRPr="00326108">
        <w:rPr>
          <w:rFonts w:ascii="Times New Roman" w:hAnsi="Times New Roman" w:cs="Times New Roman"/>
          <w:color w:val="EE0000"/>
        </w:rPr>
        <w:t>Congratulations and welcome aboard Valentina</w:t>
      </w:r>
    </w:p>
    <w:p w14:paraId="1918D60D" w14:textId="77777777" w:rsidR="00326108" w:rsidRPr="00712CA1" w:rsidRDefault="00326108" w:rsidP="00712CA1">
      <w:pPr>
        <w:widowControl/>
        <w:autoSpaceDE/>
        <w:autoSpaceDN/>
        <w:textAlignment w:val="baseline"/>
        <w:rPr>
          <w:rFonts w:ascii="Times New Roman" w:hAnsi="Times New Roman" w:cs="Times New Roman"/>
          <w:color w:val="0070C0"/>
        </w:rPr>
      </w:pPr>
    </w:p>
    <w:p w14:paraId="3C735F04" w14:textId="554F0DDC" w:rsidR="00CA0A5A" w:rsidRDefault="00CA0A5A" w:rsidP="00CA0A5A">
      <w:pPr>
        <w:widowControl/>
        <w:autoSpaceDE/>
        <w:autoSpaceDN/>
        <w:ind w:left="1260"/>
        <w:textAlignment w:val="baseline"/>
        <w:rPr>
          <w:rFonts w:ascii="Times New Roman" w:hAnsi="Times New Roman" w:cs="Times New Roman"/>
          <w:color w:val="EE0000"/>
        </w:rPr>
      </w:pPr>
      <w:r w:rsidRPr="00DD623E">
        <w:rPr>
          <w:rFonts w:ascii="Times New Roman" w:hAnsi="Times New Roman" w:cs="Times New Roman"/>
          <w:color w:val="000000"/>
        </w:rPr>
        <w:t>PI Chair – Russ</w:t>
      </w:r>
      <w:r w:rsidR="002B608B">
        <w:rPr>
          <w:rFonts w:ascii="Times New Roman" w:hAnsi="Times New Roman" w:cs="Times New Roman"/>
          <w:color w:val="000000"/>
        </w:rPr>
        <w:t xml:space="preserve"> </w:t>
      </w:r>
      <w:r w:rsidR="002B608B" w:rsidRPr="00AB4F0C">
        <w:rPr>
          <w:rFonts w:ascii="Times New Roman" w:hAnsi="Times New Roman" w:cs="Times New Roman"/>
          <w:color w:val="EE0000"/>
        </w:rPr>
        <w:t>present</w:t>
      </w:r>
    </w:p>
    <w:p w14:paraId="209B61A9" w14:textId="77777777" w:rsidR="00D86FEF" w:rsidRDefault="00D86FEF" w:rsidP="00CA0A5A">
      <w:pPr>
        <w:widowControl/>
        <w:autoSpaceDE/>
        <w:autoSpaceDN/>
        <w:ind w:left="1260"/>
        <w:textAlignment w:val="baseline"/>
        <w:rPr>
          <w:rFonts w:ascii="Times New Roman" w:hAnsi="Times New Roman" w:cs="Times New Roman"/>
          <w:color w:val="EE0000"/>
        </w:rPr>
      </w:pPr>
    </w:p>
    <w:p w14:paraId="7447AB6E" w14:textId="103D5B40" w:rsidR="00D86FEF" w:rsidRPr="00A157AD" w:rsidRDefault="00F85EE4" w:rsidP="00D86FEF">
      <w:pPr>
        <w:widowControl/>
        <w:autoSpaceDE/>
        <w:autoSpaceDN/>
        <w:textAlignment w:val="baseline"/>
        <w:rPr>
          <w:rFonts w:ascii="Times New Roman" w:hAnsi="Times New Roman" w:cs="Times New Roman"/>
          <w:color w:val="EE0000"/>
        </w:rPr>
      </w:pPr>
      <w:r w:rsidRPr="00A157AD">
        <w:rPr>
          <w:rFonts w:ascii="Times New Roman" w:hAnsi="Times New Roman" w:cs="Times New Roman"/>
          <w:color w:val="EE0000"/>
        </w:rPr>
        <w:t>A Durango Group is asking about join</w:t>
      </w:r>
      <w:r w:rsidR="00221660">
        <w:rPr>
          <w:rFonts w:ascii="Times New Roman" w:hAnsi="Times New Roman" w:cs="Times New Roman"/>
          <w:color w:val="EE0000"/>
        </w:rPr>
        <w:t>in</w:t>
      </w:r>
      <w:r w:rsidRPr="00A157AD">
        <w:rPr>
          <w:rFonts w:ascii="Times New Roman" w:hAnsi="Times New Roman" w:cs="Times New Roman"/>
          <w:color w:val="EE0000"/>
        </w:rPr>
        <w:t>g Mnt West</w:t>
      </w:r>
    </w:p>
    <w:p w14:paraId="165240D4" w14:textId="55E869F8" w:rsidR="00F85EE4" w:rsidRPr="00A157AD" w:rsidRDefault="00F85EE4" w:rsidP="00D86FEF">
      <w:pPr>
        <w:widowControl/>
        <w:autoSpaceDE/>
        <w:autoSpaceDN/>
        <w:textAlignment w:val="baseline"/>
        <w:rPr>
          <w:rFonts w:ascii="Times New Roman" w:hAnsi="Times New Roman" w:cs="Times New Roman"/>
          <w:color w:val="EE0000"/>
        </w:rPr>
      </w:pPr>
      <w:r w:rsidRPr="00A157AD">
        <w:rPr>
          <w:rFonts w:ascii="Times New Roman" w:hAnsi="Times New Roman" w:cs="Times New Roman"/>
          <w:color w:val="EE0000"/>
        </w:rPr>
        <w:t>The Rifle meeting is up and running, do</w:t>
      </w:r>
      <w:r w:rsidR="000435E2" w:rsidRPr="00A157AD">
        <w:rPr>
          <w:rFonts w:ascii="Times New Roman" w:hAnsi="Times New Roman" w:cs="Times New Roman"/>
          <w:color w:val="EE0000"/>
        </w:rPr>
        <w:t xml:space="preserve"> not have an address</w:t>
      </w:r>
    </w:p>
    <w:p w14:paraId="47BC16C8" w14:textId="3B5A1265" w:rsidR="000435E2" w:rsidRPr="00A157AD" w:rsidRDefault="00C2491D" w:rsidP="00D86FEF">
      <w:pPr>
        <w:widowControl/>
        <w:autoSpaceDE/>
        <w:autoSpaceDN/>
        <w:textAlignment w:val="baseline"/>
        <w:rPr>
          <w:rFonts w:ascii="Times New Roman" w:hAnsi="Times New Roman" w:cs="Times New Roman"/>
          <w:color w:val="EE0000"/>
        </w:rPr>
      </w:pPr>
      <w:r w:rsidRPr="00A157AD">
        <w:rPr>
          <w:rFonts w:ascii="Times New Roman" w:hAnsi="Times New Roman" w:cs="Times New Roman"/>
          <w:color w:val="EE0000"/>
        </w:rPr>
        <w:t>We spent the budget</w:t>
      </w:r>
    </w:p>
    <w:p w14:paraId="20BED7B6" w14:textId="05345A8B" w:rsidR="00C2491D" w:rsidRPr="00A157AD" w:rsidRDefault="00C2491D" w:rsidP="00D86FEF">
      <w:pPr>
        <w:widowControl/>
        <w:autoSpaceDE/>
        <w:autoSpaceDN/>
        <w:textAlignment w:val="baseline"/>
        <w:rPr>
          <w:rFonts w:ascii="Times New Roman" w:hAnsi="Times New Roman" w:cs="Times New Roman"/>
          <w:color w:val="EE0000"/>
        </w:rPr>
      </w:pPr>
      <w:r w:rsidRPr="00A157AD">
        <w:rPr>
          <w:rFonts w:ascii="Times New Roman" w:hAnsi="Times New Roman" w:cs="Times New Roman"/>
          <w:color w:val="EE0000"/>
        </w:rPr>
        <w:t>Russ will reach out to M</w:t>
      </w:r>
      <w:r w:rsidR="00830768" w:rsidRPr="00A157AD">
        <w:rPr>
          <w:rFonts w:ascii="Times New Roman" w:hAnsi="Times New Roman" w:cs="Times New Roman"/>
          <w:color w:val="EE0000"/>
        </w:rPr>
        <w:t xml:space="preserve">ike F and try to bring him into region. </w:t>
      </w:r>
      <w:r w:rsidR="001C7E31" w:rsidRPr="00A157AD">
        <w:rPr>
          <w:rFonts w:ascii="Times New Roman" w:hAnsi="Times New Roman" w:cs="Times New Roman"/>
          <w:color w:val="EE0000"/>
        </w:rPr>
        <w:t>There is just not enough information.</w:t>
      </w:r>
    </w:p>
    <w:p w14:paraId="38A8223F" w14:textId="7800A935" w:rsidR="00646592" w:rsidRPr="00A157AD" w:rsidRDefault="00646592" w:rsidP="00D86FEF">
      <w:pPr>
        <w:widowControl/>
        <w:autoSpaceDE/>
        <w:autoSpaceDN/>
        <w:textAlignment w:val="baseline"/>
        <w:rPr>
          <w:rFonts w:ascii="Times New Roman" w:hAnsi="Times New Roman" w:cs="Times New Roman"/>
          <w:color w:val="EE0000"/>
        </w:rPr>
      </w:pPr>
      <w:r w:rsidRPr="00A157AD">
        <w:rPr>
          <w:rFonts w:ascii="Times New Roman" w:hAnsi="Times New Roman" w:cs="Times New Roman"/>
          <w:color w:val="EE0000"/>
        </w:rPr>
        <w:t xml:space="preserve">It is hard </w:t>
      </w:r>
      <w:r w:rsidR="00F45971">
        <w:rPr>
          <w:rFonts w:ascii="Times New Roman" w:hAnsi="Times New Roman" w:cs="Times New Roman"/>
          <w:color w:val="EE0000"/>
        </w:rPr>
        <w:t>get information</w:t>
      </w:r>
      <w:r w:rsidR="002B4968">
        <w:rPr>
          <w:rFonts w:ascii="Times New Roman" w:hAnsi="Times New Roman" w:cs="Times New Roman"/>
          <w:color w:val="EE0000"/>
        </w:rPr>
        <w:t xml:space="preserve"> about the Area, for example:</w:t>
      </w:r>
      <w:r w:rsidR="001C7E31" w:rsidRPr="00A157AD">
        <w:rPr>
          <w:rFonts w:ascii="Times New Roman" w:hAnsi="Times New Roman" w:cs="Times New Roman"/>
          <w:color w:val="EE0000"/>
        </w:rPr>
        <w:t xml:space="preserve"> </w:t>
      </w:r>
      <w:r w:rsidR="00344358" w:rsidRPr="00A157AD">
        <w:rPr>
          <w:rFonts w:ascii="Times New Roman" w:hAnsi="Times New Roman" w:cs="Times New Roman"/>
          <w:color w:val="EE0000"/>
        </w:rPr>
        <w:t xml:space="preserve">We </w:t>
      </w:r>
      <w:r w:rsidR="00A157AD" w:rsidRPr="00A157AD">
        <w:rPr>
          <w:rFonts w:ascii="Times New Roman" w:hAnsi="Times New Roman" w:cs="Times New Roman"/>
          <w:color w:val="EE0000"/>
        </w:rPr>
        <w:t>don’t know if</w:t>
      </w:r>
      <w:r w:rsidR="00344358" w:rsidRPr="00A157AD">
        <w:rPr>
          <w:rFonts w:ascii="Times New Roman" w:hAnsi="Times New Roman" w:cs="Times New Roman"/>
          <w:color w:val="EE0000"/>
        </w:rPr>
        <w:t xml:space="preserve"> </w:t>
      </w:r>
      <w:r w:rsidR="00997751" w:rsidRPr="00A157AD">
        <w:rPr>
          <w:rFonts w:ascii="Times New Roman" w:hAnsi="Times New Roman" w:cs="Times New Roman"/>
          <w:color w:val="EE0000"/>
        </w:rPr>
        <w:t>our meeting list is current</w:t>
      </w:r>
      <w:r w:rsidR="002B4968">
        <w:rPr>
          <w:rFonts w:ascii="Times New Roman" w:hAnsi="Times New Roman" w:cs="Times New Roman"/>
          <w:color w:val="EE0000"/>
        </w:rPr>
        <w:t>;</w:t>
      </w:r>
      <w:r w:rsidR="00A7474C" w:rsidRPr="00A157AD">
        <w:rPr>
          <w:rFonts w:ascii="Times New Roman" w:hAnsi="Times New Roman" w:cs="Times New Roman"/>
          <w:color w:val="EE0000"/>
        </w:rPr>
        <w:t xml:space="preserve"> Who can we contact with questions</w:t>
      </w:r>
      <w:r w:rsidR="00600235">
        <w:rPr>
          <w:rFonts w:ascii="Times New Roman" w:hAnsi="Times New Roman" w:cs="Times New Roman"/>
          <w:color w:val="EE0000"/>
        </w:rPr>
        <w:t>;</w:t>
      </w:r>
      <w:r w:rsidR="00A7474C" w:rsidRPr="00A157AD">
        <w:rPr>
          <w:rFonts w:ascii="Times New Roman" w:hAnsi="Times New Roman" w:cs="Times New Roman"/>
          <w:color w:val="EE0000"/>
        </w:rPr>
        <w:t xml:space="preserve"> How do we get CAR information out to them</w:t>
      </w:r>
      <w:r w:rsidR="00600235">
        <w:rPr>
          <w:rFonts w:ascii="Times New Roman" w:hAnsi="Times New Roman" w:cs="Times New Roman"/>
          <w:color w:val="EE0000"/>
        </w:rPr>
        <w:t xml:space="preserve">; </w:t>
      </w:r>
      <w:r w:rsidR="00132FB2">
        <w:rPr>
          <w:rFonts w:ascii="Times New Roman" w:hAnsi="Times New Roman" w:cs="Times New Roman"/>
          <w:color w:val="EE0000"/>
        </w:rPr>
        <w:t>etc.</w:t>
      </w:r>
    </w:p>
    <w:p w14:paraId="3626634A" w14:textId="107FF31E" w:rsidR="005707B0" w:rsidRPr="00A157AD" w:rsidRDefault="005707B0" w:rsidP="00D86FEF">
      <w:pPr>
        <w:widowControl/>
        <w:autoSpaceDE/>
        <w:autoSpaceDN/>
        <w:textAlignment w:val="baseline"/>
        <w:rPr>
          <w:rFonts w:ascii="Times New Roman" w:hAnsi="Times New Roman" w:cs="Times New Roman"/>
          <w:color w:val="EE0000"/>
        </w:rPr>
      </w:pPr>
      <w:r w:rsidRPr="00A157AD">
        <w:rPr>
          <w:rFonts w:ascii="Times New Roman" w:hAnsi="Times New Roman" w:cs="Times New Roman"/>
          <w:color w:val="EE0000"/>
        </w:rPr>
        <w:t xml:space="preserve">Started a discussion of how we can help Mnt West rebuild into a full Area. </w:t>
      </w:r>
      <w:r w:rsidR="00AE6D86" w:rsidRPr="00A157AD">
        <w:rPr>
          <w:rFonts w:ascii="Times New Roman" w:hAnsi="Times New Roman" w:cs="Times New Roman"/>
          <w:color w:val="EE0000"/>
        </w:rPr>
        <w:t xml:space="preserve">There may be help available from WY and MT about keeping large, </w:t>
      </w:r>
      <w:r w:rsidR="00A157AD" w:rsidRPr="00A157AD">
        <w:rPr>
          <w:rFonts w:ascii="Times New Roman" w:hAnsi="Times New Roman" w:cs="Times New Roman"/>
          <w:color w:val="EE0000"/>
        </w:rPr>
        <w:t>rural</w:t>
      </w:r>
      <w:r w:rsidR="00AE6D86" w:rsidRPr="00A157AD">
        <w:rPr>
          <w:rFonts w:ascii="Times New Roman" w:hAnsi="Times New Roman" w:cs="Times New Roman"/>
          <w:color w:val="EE0000"/>
        </w:rPr>
        <w:t xml:space="preserve"> </w:t>
      </w:r>
      <w:r w:rsidR="00A157AD" w:rsidRPr="00A157AD">
        <w:rPr>
          <w:rFonts w:ascii="Times New Roman" w:hAnsi="Times New Roman" w:cs="Times New Roman"/>
          <w:color w:val="EE0000"/>
        </w:rPr>
        <w:t>areas</w:t>
      </w:r>
      <w:r w:rsidR="00AE6D86" w:rsidRPr="00A157AD">
        <w:rPr>
          <w:rFonts w:ascii="Times New Roman" w:hAnsi="Times New Roman" w:cs="Times New Roman"/>
          <w:color w:val="EE0000"/>
        </w:rPr>
        <w:t xml:space="preserve"> in contact. </w:t>
      </w:r>
      <w:r w:rsidR="00565086" w:rsidRPr="00A157AD">
        <w:rPr>
          <w:rFonts w:ascii="Times New Roman" w:hAnsi="Times New Roman" w:cs="Times New Roman"/>
          <w:color w:val="EE0000"/>
        </w:rPr>
        <w:t>Steamboat Springs might be a good place to start as they have strong meetings in the city.</w:t>
      </w:r>
    </w:p>
    <w:p w14:paraId="642088AF" w14:textId="77777777" w:rsidR="00830768" w:rsidRPr="00DD623E" w:rsidRDefault="00830768" w:rsidP="00D86FEF">
      <w:pPr>
        <w:widowControl/>
        <w:autoSpaceDE/>
        <w:autoSpaceDN/>
        <w:textAlignment w:val="baseline"/>
        <w:rPr>
          <w:rFonts w:ascii="Times New Roman" w:hAnsi="Times New Roman" w:cs="Times New Roman"/>
          <w:color w:val="000000"/>
        </w:rPr>
      </w:pPr>
    </w:p>
    <w:p w14:paraId="3110F58B" w14:textId="54735602" w:rsidR="00CA0A5A" w:rsidRDefault="00CA0A5A" w:rsidP="00CA0A5A">
      <w:pPr>
        <w:widowControl/>
        <w:autoSpaceDE/>
        <w:autoSpaceDN/>
        <w:ind w:left="1260"/>
        <w:textAlignment w:val="baseline"/>
        <w:rPr>
          <w:rFonts w:ascii="Times New Roman" w:hAnsi="Times New Roman" w:cs="Times New Roman"/>
          <w:color w:val="000000"/>
        </w:rPr>
      </w:pPr>
      <w:r w:rsidRPr="00DD623E">
        <w:rPr>
          <w:rFonts w:ascii="Times New Roman" w:hAnsi="Times New Roman" w:cs="Times New Roman"/>
          <w:color w:val="000000"/>
        </w:rPr>
        <w:t>Web Chair – Dave A.</w:t>
      </w:r>
      <w:r w:rsidR="002B608B">
        <w:rPr>
          <w:rFonts w:ascii="Times New Roman" w:hAnsi="Times New Roman" w:cs="Times New Roman"/>
          <w:color w:val="000000"/>
        </w:rPr>
        <w:t xml:space="preserve"> </w:t>
      </w:r>
      <w:r w:rsidR="002B608B" w:rsidRPr="00AB4F0C">
        <w:rPr>
          <w:rFonts w:ascii="Times New Roman" w:hAnsi="Times New Roman" w:cs="Times New Roman"/>
          <w:color w:val="EE0000"/>
        </w:rPr>
        <w:t>present</w:t>
      </w:r>
    </w:p>
    <w:p w14:paraId="7E87C477" w14:textId="77777777" w:rsidR="005A464E" w:rsidRPr="005A464E" w:rsidRDefault="005A464E" w:rsidP="005A464E">
      <w:pPr>
        <w:widowControl/>
        <w:autoSpaceDE/>
        <w:autoSpaceDN/>
        <w:textAlignment w:val="baseline"/>
        <w:rPr>
          <w:rFonts w:ascii="Times New Roman" w:hAnsi="Times New Roman" w:cs="Times New Roman"/>
          <w:color w:val="0070C0"/>
        </w:rPr>
      </w:pPr>
      <w:r w:rsidRPr="005A464E">
        <w:rPr>
          <w:rFonts w:ascii="Times New Roman" w:hAnsi="Times New Roman" w:cs="Times New Roman"/>
          <w:color w:val="0070C0"/>
        </w:rPr>
        <w:t>Web servant report to CRSCNA 01/18/26</w:t>
      </w:r>
    </w:p>
    <w:p w14:paraId="3988F5CD" w14:textId="77777777" w:rsidR="005A464E" w:rsidRPr="005A464E" w:rsidRDefault="005A464E" w:rsidP="005A464E">
      <w:pPr>
        <w:widowControl/>
        <w:autoSpaceDE/>
        <w:autoSpaceDN/>
        <w:textAlignment w:val="baseline"/>
        <w:rPr>
          <w:rFonts w:ascii="Times New Roman" w:hAnsi="Times New Roman" w:cs="Times New Roman"/>
          <w:color w:val="0070C0"/>
        </w:rPr>
      </w:pPr>
    </w:p>
    <w:p w14:paraId="564A9AF4" w14:textId="77777777" w:rsidR="005A464E" w:rsidRPr="005A464E" w:rsidRDefault="005A464E" w:rsidP="005A464E">
      <w:pPr>
        <w:widowControl/>
        <w:autoSpaceDE/>
        <w:autoSpaceDN/>
        <w:textAlignment w:val="baseline"/>
        <w:rPr>
          <w:rFonts w:ascii="Times New Roman" w:hAnsi="Times New Roman" w:cs="Times New Roman"/>
          <w:color w:val="0070C0"/>
        </w:rPr>
      </w:pPr>
      <w:r w:rsidRPr="005A464E">
        <w:rPr>
          <w:rFonts w:ascii="Times New Roman" w:hAnsi="Times New Roman" w:cs="Times New Roman"/>
          <w:color w:val="0070C0"/>
        </w:rPr>
        <w:t>The question whether the online version of our guidelines are the correct version</w:t>
      </w:r>
    </w:p>
    <w:p w14:paraId="0727688C" w14:textId="77777777" w:rsidR="005A464E" w:rsidRPr="005A464E" w:rsidRDefault="005A464E" w:rsidP="005A464E">
      <w:pPr>
        <w:widowControl/>
        <w:autoSpaceDE/>
        <w:autoSpaceDN/>
        <w:textAlignment w:val="baseline"/>
        <w:rPr>
          <w:rFonts w:ascii="Times New Roman" w:hAnsi="Times New Roman" w:cs="Times New Roman"/>
          <w:color w:val="0070C0"/>
        </w:rPr>
      </w:pPr>
      <w:r w:rsidRPr="005A464E">
        <w:rPr>
          <w:rFonts w:ascii="Times New Roman" w:hAnsi="Times New Roman" w:cs="Times New Roman"/>
          <w:color w:val="0070C0"/>
        </w:rPr>
        <w:t>was resolved by the chair.</w:t>
      </w:r>
    </w:p>
    <w:p w14:paraId="0DE2778A" w14:textId="77777777" w:rsidR="005A464E" w:rsidRPr="005A464E" w:rsidRDefault="005A464E" w:rsidP="005A464E">
      <w:pPr>
        <w:widowControl/>
        <w:autoSpaceDE/>
        <w:autoSpaceDN/>
        <w:textAlignment w:val="baseline"/>
        <w:rPr>
          <w:rFonts w:ascii="Times New Roman" w:hAnsi="Times New Roman" w:cs="Times New Roman"/>
          <w:color w:val="0070C0"/>
        </w:rPr>
      </w:pPr>
      <w:r w:rsidRPr="005A464E">
        <w:rPr>
          <w:rFonts w:ascii="Times New Roman" w:hAnsi="Times New Roman" w:cs="Times New Roman"/>
          <w:color w:val="0070C0"/>
        </w:rPr>
        <w:t>The web servant email has been getting spam addressed to contact CRCSNA.</w:t>
      </w:r>
    </w:p>
    <w:p w14:paraId="441090D8" w14:textId="77777777" w:rsidR="005A464E" w:rsidRPr="005A464E" w:rsidRDefault="005A464E" w:rsidP="005A464E">
      <w:pPr>
        <w:widowControl/>
        <w:autoSpaceDE/>
        <w:autoSpaceDN/>
        <w:textAlignment w:val="baseline"/>
        <w:rPr>
          <w:rFonts w:ascii="Times New Roman" w:hAnsi="Times New Roman" w:cs="Times New Roman"/>
          <w:color w:val="0070C0"/>
        </w:rPr>
      </w:pPr>
      <w:r w:rsidRPr="005A464E">
        <w:rPr>
          <w:rFonts w:ascii="Times New Roman" w:hAnsi="Times New Roman" w:cs="Times New Roman"/>
          <w:color w:val="0070C0"/>
        </w:rPr>
        <w:t>Not a big problem yet.</w:t>
      </w:r>
    </w:p>
    <w:p w14:paraId="4A9192A6" w14:textId="77777777" w:rsidR="005A464E" w:rsidRPr="005A464E" w:rsidRDefault="005A464E" w:rsidP="005A464E">
      <w:pPr>
        <w:widowControl/>
        <w:autoSpaceDE/>
        <w:autoSpaceDN/>
        <w:textAlignment w:val="baseline"/>
        <w:rPr>
          <w:rFonts w:ascii="Times New Roman" w:hAnsi="Times New Roman" w:cs="Times New Roman"/>
          <w:color w:val="0070C0"/>
        </w:rPr>
      </w:pPr>
      <w:r w:rsidRPr="005A464E">
        <w:rPr>
          <w:rFonts w:ascii="Times New Roman" w:hAnsi="Times New Roman" w:cs="Times New Roman"/>
          <w:color w:val="0070C0"/>
        </w:rPr>
        <w:t>I set up our meetings for the rest of the year using the same web link and</w:t>
      </w:r>
    </w:p>
    <w:p w14:paraId="4DB3BE86" w14:textId="77777777" w:rsidR="005A464E" w:rsidRPr="005A464E" w:rsidRDefault="005A464E" w:rsidP="005A464E">
      <w:pPr>
        <w:widowControl/>
        <w:autoSpaceDE/>
        <w:autoSpaceDN/>
        <w:textAlignment w:val="baseline"/>
        <w:rPr>
          <w:rFonts w:ascii="Times New Roman" w:hAnsi="Times New Roman" w:cs="Times New Roman"/>
          <w:color w:val="0070C0"/>
        </w:rPr>
      </w:pPr>
      <w:r w:rsidRPr="005A464E">
        <w:rPr>
          <w:rFonts w:ascii="Times New Roman" w:hAnsi="Times New Roman" w:cs="Times New Roman"/>
          <w:color w:val="0070C0"/>
        </w:rPr>
        <w:t>meeting code and password.</w:t>
      </w:r>
    </w:p>
    <w:p w14:paraId="03A0FAD1" w14:textId="77777777" w:rsidR="005A464E" w:rsidRPr="005A464E" w:rsidRDefault="005A464E" w:rsidP="005A464E">
      <w:pPr>
        <w:widowControl/>
        <w:autoSpaceDE/>
        <w:autoSpaceDN/>
        <w:textAlignment w:val="baseline"/>
        <w:rPr>
          <w:rFonts w:ascii="Times New Roman" w:hAnsi="Times New Roman" w:cs="Times New Roman"/>
          <w:color w:val="0070C0"/>
        </w:rPr>
      </w:pPr>
      <w:r w:rsidRPr="005A464E">
        <w:rPr>
          <w:rFonts w:ascii="Times New Roman" w:hAnsi="Times New Roman" w:cs="Times New Roman"/>
          <w:color w:val="0070C0"/>
        </w:rPr>
        <w:t>Info from Coy has not been updated for the campout. I sincerely apologize and</w:t>
      </w:r>
    </w:p>
    <w:p w14:paraId="51C2D920" w14:textId="77777777" w:rsidR="005A464E" w:rsidRPr="005A464E" w:rsidRDefault="005A464E" w:rsidP="005A464E">
      <w:pPr>
        <w:widowControl/>
        <w:autoSpaceDE/>
        <w:autoSpaceDN/>
        <w:textAlignment w:val="baseline"/>
        <w:rPr>
          <w:rFonts w:ascii="Times New Roman" w:hAnsi="Times New Roman" w:cs="Times New Roman"/>
          <w:color w:val="0070C0"/>
        </w:rPr>
      </w:pPr>
      <w:r w:rsidRPr="005A464E">
        <w:rPr>
          <w:rFonts w:ascii="Times New Roman" w:hAnsi="Times New Roman" w:cs="Times New Roman"/>
          <w:color w:val="0070C0"/>
        </w:rPr>
        <w:t>will take care of it post haste.</w:t>
      </w:r>
    </w:p>
    <w:p w14:paraId="3B10791E" w14:textId="77777777" w:rsidR="005A464E" w:rsidRPr="005A464E" w:rsidRDefault="005A464E" w:rsidP="005A464E">
      <w:pPr>
        <w:widowControl/>
        <w:autoSpaceDE/>
        <w:autoSpaceDN/>
        <w:textAlignment w:val="baseline"/>
        <w:rPr>
          <w:rFonts w:ascii="Times New Roman" w:hAnsi="Times New Roman" w:cs="Times New Roman"/>
          <w:color w:val="0070C0"/>
        </w:rPr>
      </w:pPr>
      <w:r w:rsidRPr="005A464E">
        <w:rPr>
          <w:rFonts w:ascii="Times New Roman" w:hAnsi="Times New Roman" w:cs="Times New Roman"/>
          <w:color w:val="0070C0"/>
        </w:rPr>
        <w:t>I would ask Daniel, the new RCM1 from SUANA, to send the latest meeting</w:t>
      </w:r>
    </w:p>
    <w:p w14:paraId="02033B3C" w14:textId="77777777" w:rsidR="005A464E" w:rsidRPr="005A464E" w:rsidRDefault="005A464E" w:rsidP="005A464E">
      <w:pPr>
        <w:widowControl/>
        <w:autoSpaceDE/>
        <w:autoSpaceDN/>
        <w:textAlignment w:val="baseline"/>
        <w:rPr>
          <w:rFonts w:ascii="Times New Roman" w:hAnsi="Times New Roman" w:cs="Times New Roman"/>
          <w:color w:val="0070C0"/>
        </w:rPr>
      </w:pPr>
      <w:r w:rsidRPr="005A464E">
        <w:rPr>
          <w:rFonts w:ascii="Times New Roman" w:hAnsi="Times New Roman" w:cs="Times New Roman"/>
          <w:color w:val="0070C0"/>
        </w:rPr>
        <w:t>schedule so I can verify the regional mtg list. If an area uses the BMLT then the</w:t>
      </w:r>
    </w:p>
    <w:p w14:paraId="51041D46" w14:textId="77777777" w:rsidR="005A464E" w:rsidRPr="005A464E" w:rsidRDefault="005A464E" w:rsidP="005A464E">
      <w:pPr>
        <w:widowControl/>
        <w:autoSpaceDE/>
        <w:autoSpaceDN/>
        <w:textAlignment w:val="baseline"/>
        <w:rPr>
          <w:rFonts w:ascii="Times New Roman" w:hAnsi="Times New Roman" w:cs="Times New Roman"/>
          <w:color w:val="0070C0"/>
        </w:rPr>
      </w:pPr>
      <w:r w:rsidRPr="005A464E">
        <w:rPr>
          <w:rFonts w:ascii="Times New Roman" w:hAnsi="Times New Roman" w:cs="Times New Roman"/>
          <w:color w:val="0070C0"/>
        </w:rPr>
        <w:t>regional list is updated automatically.</w:t>
      </w:r>
    </w:p>
    <w:p w14:paraId="218EBB60" w14:textId="25E3F447" w:rsidR="005A464E" w:rsidRPr="005A464E" w:rsidRDefault="005A464E" w:rsidP="005A464E">
      <w:pPr>
        <w:widowControl/>
        <w:autoSpaceDE/>
        <w:autoSpaceDN/>
        <w:textAlignment w:val="baseline"/>
        <w:rPr>
          <w:rFonts w:ascii="Times New Roman" w:hAnsi="Times New Roman" w:cs="Times New Roman"/>
          <w:color w:val="0070C0"/>
        </w:rPr>
      </w:pPr>
      <w:r w:rsidRPr="005A464E">
        <w:rPr>
          <w:rFonts w:ascii="Times New Roman" w:hAnsi="Times New Roman" w:cs="Times New Roman"/>
          <w:color w:val="0070C0"/>
        </w:rPr>
        <w:t>When ready a link to the CAR votes will be on the home page at nacolorado.org.</w:t>
      </w:r>
    </w:p>
    <w:p w14:paraId="02593E7A" w14:textId="77777777" w:rsidR="00164514" w:rsidRPr="00DD623E" w:rsidRDefault="00164514" w:rsidP="002D36F5">
      <w:pPr>
        <w:pStyle w:val="BodyText"/>
        <w:spacing w:before="2"/>
        <w:ind w:left="1260"/>
        <w:rPr>
          <w:rFonts w:ascii="Times New Roman" w:hAnsi="Times New Roman" w:cs="Times New Roman"/>
          <w:sz w:val="22"/>
          <w:szCs w:val="22"/>
        </w:rPr>
      </w:pPr>
    </w:p>
    <w:p w14:paraId="34BE8C36" w14:textId="41F32CFE" w:rsidR="00164514" w:rsidRPr="00DD623E" w:rsidRDefault="00047983" w:rsidP="00DD623E">
      <w:pPr>
        <w:pStyle w:val="ListParagraph"/>
        <w:numPr>
          <w:ilvl w:val="1"/>
          <w:numId w:val="6"/>
        </w:numPr>
        <w:tabs>
          <w:tab w:val="left" w:pos="1037"/>
          <w:tab w:val="left" w:pos="1038"/>
        </w:tabs>
        <w:rPr>
          <w:rFonts w:ascii="Times New Roman" w:hAnsi="Times New Roman" w:cs="Times New Roman"/>
          <w:b/>
        </w:rPr>
      </w:pPr>
      <w:r w:rsidRPr="00DD623E">
        <w:rPr>
          <w:rFonts w:ascii="Times New Roman" w:hAnsi="Times New Roman" w:cs="Times New Roman"/>
          <w:b/>
        </w:rPr>
        <w:t>Colorado Regional Convention of NA (CRCNA)</w:t>
      </w:r>
      <w:r w:rsidRPr="00DD623E">
        <w:rPr>
          <w:rFonts w:ascii="Times New Roman" w:hAnsi="Times New Roman" w:cs="Times New Roman"/>
          <w:b/>
          <w:spacing w:val="-12"/>
        </w:rPr>
        <w:t xml:space="preserve"> </w:t>
      </w:r>
      <w:r w:rsidRPr="00DD623E">
        <w:rPr>
          <w:rFonts w:ascii="Times New Roman" w:hAnsi="Times New Roman" w:cs="Times New Roman"/>
          <w:b/>
        </w:rPr>
        <w:t>XXX</w:t>
      </w:r>
      <w:r w:rsidR="00953393">
        <w:rPr>
          <w:rFonts w:ascii="Times New Roman" w:hAnsi="Times New Roman" w:cs="Times New Roman"/>
          <w:b/>
        </w:rPr>
        <w:t>IX</w:t>
      </w:r>
    </w:p>
    <w:p w14:paraId="67A69996" w14:textId="010F6F1B" w:rsidR="00041763" w:rsidRPr="0072774A" w:rsidRDefault="002D36F5" w:rsidP="0072774A">
      <w:pPr>
        <w:widowControl/>
        <w:autoSpaceDE/>
        <w:autoSpaceDN/>
        <w:textAlignment w:val="baseline"/>
        <w:rPr>
          <w:rFonts w:ascii="Times New Roman" w:hAnsi="Times New Roman" w:cs="Times New Roman"/>
          <w:b/>
          <w:bCs/>
          <w:color w:val="0070C0"/>
        </w:rPr>
      </w:pPr>
      <w:r w:rsidRPr="0072774A">
        <w:rPr>
          <w:rFonts w:ascii="Times New Roman" w:hAnsi="Times New Roman" w:cs="Times New Roman"/>
          <w:color w:val="0070C0"/>
        </w:rPr>
        <w:t xml:space="preserve">Chair – Kevin W </w:t>
      </w:r>
      <w:r w:rsidR="009E286D" w:rsidRPr="0072774A">
        <w:rPr>
          <w:rFonts w:ascii="Times New Roman" w:hAnsi="Times New Roman" w:cs="Times New Roman"/>
          <w:color w:val="0070C0"/>
        </w:rPr>
        <w:t xml:space="preserve">– </w:t>
      </w:r>
      <w:r w:rsidR="002B608B" w:rsidRPr="00AB4F0C">
        <w:rPr>
          <w:rFonts w:ascii="Times New Roman" w:hAnsi="Times New Roman" w:cs="Times New Roman"/>
          <w:color w:val="EE0000"/>
        </w:rPr>
        <w:t>present</w:t>
      </w:r>
      <w:r w:rsidR="002B608B" w:rsidRPr="0072774A">
        <w:rPr>
          <w:rFonts w:ascii="Times New Roman" w:hAnsi="Times New Roman" w:cs="Times New Roman"/>
          <w:b/>
          <w:bCs/>
          <w:color w:val="0070C0"/>
        </w:rPr>
        <w:t xml:space="preserve"> </w:t>
      </w:r>
      <w:r w:rsidR="002B608B">
        <w:rPr>
          <w:rFonts w:ascii="Times New Roman" w:hAnsi="Times New Roman" w:cs="Times New Roman"/>
          <w:b/>
          <w:bCs/>
          <w:color w:val="0070C0"/>
        </w:rPr>
        <w:t xml:space="preserve"> </w:t>
      </w:r>
      <w:r w:rsidR="009E286D" w:rsidRPr="0072774A">
        <w:rPr>
          <w:rFonts w:ascii="Times New Roman" w:hAnsi="Times New Roman" w:cs="Times New Roman"/>
          <w:b/>
          <w:bCs/>
          <w:color w:val="0070C0"/>
        </w:rPr>
        <w:t>Final Report</w:t>
      </w:r>
    </w:p>
    <w:p w14:paraId="3055FC76"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CRCNA 39 Chair Report</w:t>
      </w:r>
    </w:p>
    <w:p w14:paraId="6DC2F66F"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January 18 th , 2026</w:t>
      </w:r>
    </w:p>
    <w:p w14:paraId="6B74E9AC" w14:textId="77777777" w:rsidR="0072774A" w:rsidRPr="0072774A" w:rsidRDefault="0072774A" w:rsidP="0072774A">
      <w:pPr>
        <w:widowControl/>
        <w:autoSpaceDE/>
        <w:autoSpaceDN/>
        <w:textAlignment w:val="baseline"/>
        <w:rPr>
          <w:rFonts w:ascii="Times New Roman" w:hAnsi="Times New Roman" w:cs="Times New Roman"/>
          <w:color w:val="0070C0"/>
        </w:rPr>
      </w:pPr>
    </w:p>
    <w:p w14:paraId="7F35544E"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I want to say thank you again to all those in the Regional Service Committee and CNAC board</w:t>
      </w:r>
    </w:p>
    <w:p w14:paraId="3BF03909"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that helped us put on another successful convention. I really appreciate it.</w:t>
      </w:r>
    </w:p>
    <w:p w14:paraId="09C8DC20"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Overall, it was another successful event. Registration sits around 650. We had 400+ H&amp;amp;I</w:t>
      </w:r>
    </w:p>
    <w:p w14:paraId="79B16088"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registrations from 65 facilities, which is incredible. Sales were down as reported by all vendors.</w:t>
      </w:r>
    </w:p>
    <w:p w14:paraId="24D1485B"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So, our revenue was down slightly, and our revenue from our share from vendors was down as</w:t>
      </w:r>
    </w:p>
    <w:p w14:paraId="0BD183C8"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well. The only major upset was sales/registrations through PayPal which was not captured. It is</w:t>
      </w:r>
    </w:p>
    <w:p w14:paraId="7FB95663"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a small percentage of sales, but it still caused us to sit more banquets and breakfasts at the last</w:t>
      </w:r>
    </w:p>
    <w:p w14:paraId="0433FFCA"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minute. Despite all that, the committee did a fantastic job of reducing costs and tightening</w:t>
      </w:r>
    </w:p>
    <w:p w14:paraId="59E8AA8B"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budgets. Everyone was under budget, or significantly under budget.</w:t>
      </w:r>
    </w:p>
    <w:p w14:paraId="4DE37F3F"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It is also important to note that the Committee did a fantastic job. Many went above and beyond</w:t>
      </w:r>
    </w:p>
    <w:p w14:paraId="2B956B2E"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to ensure we had a successful convention even tasking on additional duties that were not</w:t>
      </w:r>
    </w:p>
    <w:p w14:paraId="1E3D8EA4"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there’s. I will say that we had significant cost increases in A/V this year, which we knew from last</w:t>
      </w:r>
    </w:p>
    <w:p w14:paraId="3A95F5A2"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year. It was budgeted for, but from that and decreased revenues our donation will decrease this</w:t>
      </w:r>
    </w:p>
    <w:p w14:paraId="25FD0957"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year. The committee did a fantastic job of lowering costs anywhere they could.</w:t>
      </w:r>
    </w:p>
    <w:p w14:paraId="775C1F00"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One significant problem this year is having inexperienced or unknown people in chair positions.</w:t>
      </w:r>
    </w:p>
    <w:p w14:paraId="241E3F62"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The convention is only getting bigger, and costs are only going up. Profit margins are very low</w:t>
      </w:r>
    </w:p>
    <w:p w14:paraId="37725A29"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simply based on tier targets. It is becoming more and more important to have experienced</w:t>
      </w:r>
    </w:p>
    <w:p w14:paraId="38F99C47"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people in Chair positions. There were some significant problems this year and one chair was</w:t>
      </w:r>
    </w:p>
    <w:p w14:paraId="5AED3146"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removed and another probably should have been. These are not minor commitments to vote in</w:t>
      </w:r>
    </w:p>
    <w:p w14:paraId="58883055"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warm bodies for anyone that wants to do them. The 12 concepts give us great guidance for that</w:t>
      </w:r>
    </w:p>
    <w:p w14:paraId="7BB307EA"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and we should heed them. Thank you for letting me serve, it has still been an incredible</w:t>
      </w:r>
    </w:p>
    <w:p w14:paraId="1E439073"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experience.</w:t>
      </w:r>
    </w:p>
    <w:p w14:paraId="210949BF" w14:textId="77777777" w:rsidR="0072774A" w:rsidRPr="0072774A" w:rsidRDefault="0072774A" w:rsidP="0072774A">
      <w:pPr>
        <w:widowControl/>
        <w:autoSpaceDE/>
        <w:autoSpaceDN/>
        <w:textAlignment w:val="baseline"/>
        <w:rPr>
          <w:rFonts w:ascii="Times New Roman" w:hAnsi="Times New Roman" w:cs="Times New Roman"/>
          <w:color w:val="0070C0"/>
        </w:rPr>
      </w:pPr>
    </w:p>
    <w:p w14:paraId="7C5EE02D" w14:textId="77777777" w:rsidR="0072774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Thank you for letting me serve,</w:t>
      </w:r>
    </w:p>
    <w:p w14:paraId="6BE89046" w14:textId="5ECB1C9A" w:rsidR="001269AA" w:rsidRPr="0072774A" w:rsidRDefault="0072774A" w:rsidP="0072774A">
      <w:pPr>
        <w:widowControl/>
        <w:autoSpaceDE/>
        <w:autoSpaceDN/>
        <w:textAlignment w:val="baseline"/>
        <w:rPr>
          <w:rFonts w:ascii="Times New Roman" w:hAnsi="Times New Roman" w:cs="Times New Roman"/>
          <w:color w:val="0070C0"/>
        </w:rPr>
      </w:pPr>
      <w:r w:rsidRPr="0072774A">
        <w:rPr>
          <w:rFonts w:ascii="Times New Roman" w:hAnsi="Times New Roman" w:cs="Times New Roman"/>
          <w:color w:val="0070C0"/>
        </w:rPr>
        <w:t>Kevin W.</w:t>
      </w:r>
    </w:p>
    <w:p w14:paraId="22433054" w14:textId="77777777" w:rsidR="0072774A" w:rsidRPr="00DD623E" w:rsidRDefault="0072774A" w:rsidP="0072774A">
      <w:pPr>
        <w:widowControl/>
        <w:autoSpaceDE/>
        <w:autoSpaceDN/>
        <w:ind w:left="1260"/>
        <w:textAlignment w:val="baseline"/>
        <w:rPr>
          <w:rFonts w:ascii="Times New Roman" w:hAnsi="Times New Roman" w:cs="Times New Roman"/>
          <w:color w:val="000000"/>
        </w:rPr>
      </w:pPr>
    </w:p>
    <w:p w14:paraId="5F2694F7" w14:textId="1DAADA3A" w:rsidR="002D36F5" w:rsidRPr="00DD623E" w:rsidRDefault="002D36F5" w:rsidP="002D36F5">
      <w:pPr>
        <w:widowControl/>
        <w:autoSpaceDE/>
        <w:autoSpaceDN/>
        <w:ind w:left="1260"/>
        <w:textAlignment w:val="baseline"/>
        <w:rPr>
          <w:rFonts w:ascii="Times New Roman" w:hAnsi="Times New Roman" w:cs="Times New Roman"/>
          <w:color w:val="000000"/>
        </w:rPr>
      </w:pPr>
      <w:r w:rsidRPr="00DD623E">
        <w:rPr>
          <w:rFonts w:ascii="Times New Roman" w:hAnsi="Times New Roman" w:cs="Times New Roman"/>
          <w:color w:val="000000"/>
        </w:rPr>
        <w:t>Vice Chair – Matt D</w:t>
      </w:r>
      <w:r w:rsidR="008C5305">
        <w:rPr>
          <w:rFonts w:ascii="Times New Roman" w:hAnsi="Times New Roman" w:cs="Times New Roman"/>
          <w:color w:val="000000"/>
        </w:rPr>
        <w:t>.</w:t>
      </w:r>
      <w:r w:rsidR="0009266A">
        <w:rPr>
          <w:rFonts w:ascii="Times New Roman" w:hAnsi="Times New Roman" w:cs="Times New Roman"/>
          <w:color w:val="000000"/>
        </w:rPr>
        <w:t xml:space="preserve"> </w:t>
      </w:r>
      <w:r w:rsidR="0009266A" w:rsidRPr="0009266A">
        <w:rPr>
          <w:rFonts w:ascii="Times New Roman" w:hAnsi="Times New Roman" w:cs="Times New Roman"/>
          <w:color w:val="EE0000"/>
        </w:rPr>
        <w:t>absent</w:t>
      </w:r>
    </w:p>
    <w:p w14:paraId="662DC250" w14:textId="3BB683D9" w:rsidR="002D36F5" w:rsidRDefault="002D36F5" w:rsidP="002D36F5">
      <w:pPr>
        <w:widowControl/>
        <w:autoSpaceDE/>
        <w:autoSpaceDN/>
        <w:ind w:left="1260"/>
        <w:textAlignment w:val="baseline"/>
        <w:rPr>
          <w:rFonts w:ascii="Times New Roman" w:hAnsi="Times New Roman" w:cs="Times New Roman"/>
          <w:b/>
          <w:bCs/>
          <w:color w:val="000000"/>
        </w:rPr>
      </w:pPr>
      <w:r w:rsidRPr="00DD623E">
        <w:rPr>
          <w:rFonts w:ascii="Times New Roman" w:hAnsi="Times New Roman" w:cs="Times New Roman"/>
          <w:color w:val="000000"/>
        </w:rPr>
        <w:t xml:space="preserve">Treasurer – Karen B </w:t>
      </w:r>
      <w:r w:rsidR="009E286D">
        <w:rPr>
          <w:rFonts w:ascii="Times New Roman" w:hAnsi="Times New Roman" w:cs="Times New Roman"/>
          <w:color w:val="000000"/>
        </w:rPr>
        <w:t>–</w:t>
      </w:r>
      <w:r w:rsidR="002B608B" w:rsidRPr="002B608B">
        <w:rPr>
          <w:rFonts w:ascii="Times New Roman" w:hAnsi="Times New Roman" w:cs="Times New Roman"/>
          <w:color w:val="EE0000"/>
        </w:rPr>
        <w:t xml:space="preserve"> </w:t>
      </w:r>
      <w:r w:rsidR="002B608B" w:rsidRPr="00AB4F0C">
        <w:rPr>
          <w:rFonts w:ascii="Times New Roman" w:hAnsi="Times New Roman" w:cs="Times New Roman"/>
          <w:color w:val="EE0000"/>
        </w:rPr>
        <w:t>present</w:t>
      </w:r>
      <w:r w:rsidR="002B608B">
        <w:rPr>
          <w:rFonts w:ascii="Times New Roman" w:hAnsi="Times New Roman" w:cs="Times New Roman"/>
          <w:color w:val="EE0000"/>
        </w:rPr>
        <w:t xml:space="preserve"> </w:t>
      </w:r>
      <w:r w:rsidR="009E286D">
        <w:rPr>
          <w:rFonts w:ascii="Times New Roman" w:hAnsi="Times New Roman" w:cs="Times New Roman"/>
          <w:color w:val="000000"/>
        </w:rPr>
        <w:t xml:space="preserve"> </w:t>
      </w:r>
      <w:r w:rsidR="009E286D" w:rsidRPr="009E286D">
        <w:rPr>
          <w:rFonts w:ascii="Times New Roman" w:hAnsi="Times New Roman" w:cs="Times New Roman"/>
          <w:b/>
          <w:bCs/>
          <w:color w:val="000000"/>
        </w:rPr>
        <w:t>Final Report</w:t>
      </w:r>
    </w:p>
    <w:p w14:paraId="06BDBB60" w14:textId="77777777" w:rsidR="009A4E21" w:rsidRPr="009A4E21" w:rsidRDefault="009A4E21" w:rsidP="009A4E21">
      <w:pPr>
        <w:widowControl/>
        <w:autoSpaceDE/>
        <w:autoSpaceDN/>
        <w:ind w:left="720"/>
        <w:textAlignment w:val="baseline"/>
        <w:rPr>
          <w:rFonts w:ascii="Times New Roman" w:hAnsi="Times New Roman" w:cs="Times New Roman"/>
          <w:b/>
          <w:bCs/>
          <w:color w:val="0070C0"/>
        </w:rPr>
      </w:pPr>
      <w:r w:rsidRPr="009A4E21">
        <w:rPr>
          <w:rFonts w:ascii="Times New Roman" w:hAnsi="Times New Roman" w:cs="Times New Roman"/>
          <w:b/>
          <w:bCs/>
          <w:color w:val="0070C0"/>
        </w:rPr>
        <w:t>Hello everyone!</w:t>
      </w:r>
    </w:p>
    <w:p w14:paraId="37CA0FEB" w14:textId="77777777" w:rsidR="009A4E21" w:rsidRPr="009A4E21" w:rsidRDefault="009A4E21" w:rsidP="009A4E21">
      <w:pPr>
        <w:widowControl/>
        <w:autoSpaceDE/>
        <w:autoSpaceDN/>
        <w:ind w:left="720"/>
        <w:textAlignment w:val="baseline"/>
        <w:rPr>
          <w:rFonts w:ascii="Times New Roman" w:hAnsi="Times New Roman" w:cs="Times New Roman"/>
          <w:color w:val="0070C0"/>
        </w:rPr>
      </w:pPr>
      <w:r w:rsidRPr="009A4E21">
        <w:rPr>
          <w:rFonts w:ascii="Times New Roman" w:hAnsi="Times New Roman" w:cs="Times New Roman"/>
          <w:color w:val="0070C0"/>
        </w:rPr>
        <w:t>I am pleased to submit my final treasurer’s report for CRCNA 39. The following figures reflect the final financial standing of the committee at the close of my commitment.</w:t>
      </w:r>
    </w:p>
    <w:p w14:paraId="5DD16D21" w14:textId="77777777" w:rsidR="009A4E21" w:rsidRPr="009A4E21" w:rsidRDefault="009A4E21" w:rsidP="009A4E21">
      <w:pPr>
        <w:widowControl/>
        <w:autoSpaceDE/>
        <w:autoSpaceDN/>
        <w:ind w:left="720"/>
        <w:textAlignment w:val="baseline"/>
        <w:rPr>
          <w:rFonts w:ascii="Times New Roman" w:hAnsi="Times New Roman" w:cs="Times New Roman"/>
          <w:b/>
          <w:bCs/>
          <w:color w:val="0070C0"/>
        </w:rPr>
      </w:pPr>
      <w:r w:rsidRPr="009A4E21">
        <w:rPr>
          <w:rFonts w:ascii="Times New Roman" w:hAnsi="Times New Roman" w:cs="Times New Roman"/>
          <w:b/>
          <w:bCs/>
          <w:color w:val="0070C0"/>
        </w:rPr>
        <w:t>Final Account Summary</w:t>
      </w:r>
    </w:p>
    <w:tbl>
      <w:tblPr>
        <w:tblW w:w="5926" w:type="dxa"/>
        <w:tblInd w:w="-540" w:type="dxa"/>
        <w:tblCellMar>
          <w:left w:w="0" w:type="dxa"/>
          <w:right w:w="0" w:type="dxa"/>
        </w:tblCellMar>
        <w:tblLook w:val="04A0" w:firstRow="1" w:lastRow="0" w:firstColumn="1" w:lastColumn="0" w:noHBand="0" w:noVBand="1"/>
      </w:tblPr>
      <w:tblGrid>
        <w:gridCol w:w="3586"/>
        <w:gridCol w:w="2340"/>
      </w:tblGrid>
      <w:tr w:rsidR="009A4E21" w:rsidRPr="009A4E21" w14:paraId="63408233" w14:textId="77777777" w:rsidTr="009A4E21">
        <w:trPr>
          <w:trHeight w:val="315"/>
        </w:trPr>
        <w:tc>
          <w:tcPr>
            <w:tcW w:w="0" w:type="auto"/>
            <w:tcBorders>
              <w:top w:val="single" w:sz="6" w:space="0" w:color="000000"/>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4654851F" w14:textId="77777777" w:rsidR="009A4E21" w:rsidRPr="009A4E21" w:rsidRDefault="009A4E21" w:rsidP="009A4E21">
            <w:pPr>
              <w:widowControl/>
              <w:autoSpaceDE/>
              <w:autoSpaceDN/>
              <w:ind w:left="1260"/>
              <w:textAlignment w:val="baseline"/>
              <w:rPr>
                <w:rFonts w:ascii="Times New Roman" w:hAnsi="Times New Roman" w:cs="Times New Roman"/>
                <w:b/>
                <w:bCs/>
                <w:color w:val="0070C0"/>
              </w:rPr>
            </w:pPr>
            <w:r w:rsidRPr="009A4E21">
              <w:rPr>
                <w:rFonts w:ascii="Times New Roman" w:hAnsi="Times New Roman" w:cs="Times New Roman"/>
                <w:b/>
                <w:bCs/>
                <w:color w:val="0070C0"/>
              </w:rPr>
              <w:t>Current Bank Balance</w:t>
            </w:r>
          </w:p>
        </w:tc>
        <w:tc>
          <w:tcPr>
            <w:tcW w:w="0" w:type="auto"/>
            <w:tcBorders>
              <w:top w:val="single" w:sz="6" w:space="0" w:color="000000"/>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383D2F3"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r w:rsidRPr="009A4E21">
              <w:rPr>
                <w:rFonts w:ascii="Times New Roman" w:hAnsi="Times New Roman" w:cs="Times New Roman"/>
                <w:color w:val="0070C0"/>
              </w:rPr>
              <w:t>$13,923.66</w:t>
            </w:r>
          </w:p>
        </w:tc>
      </w:tr>
      <w:tr w:rsidR="009A4E21" w:rsidRPr="009A4E21" w14:paraId="33CBA1F3" w14:textId="77777777" w:rsidTr="009A4E21">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3CCFDB22"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r w:rsidRPr="009A4E21">
              <w:rPr>
                <w:rFonts w:ascii="Times New Roman" w:hAnsi="Times New Roman" w:cs="Times New Roman"/>
                <w:color w:val="0070C0"/>
              </w:rPr>
              <w:t>Activity Charge Reversal</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D1683D1"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r w:rsidRPr="009A4E21">
              <w:rPr>
                <w:rFonts w:ascii="Times New Roman" w:hAnsi="Times New Roman" w:cs="Times New Roman"/>
                <w:color w:val="0070C0"/>
              </w:rPr>
              <w:t>$20.00</w:t>
            </w:r>
          </w:p>
        </w:tc>
      </w:tr>
      <w:tr w:rsidR="009A4E21" w:rsidRPr="009A4E21" w14:paraId="1C4BF09E" w14:textId="77777777" w:rsidTr="009A4E21">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2610A386"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r w:rsidRPr="009A4E21">
              <w:rPr>
                <w:rFonts w:ascii="Times New Roman" w:hAnsi="Times New Roman" w:cs="Times New Roman"/>
                <w:color w:val="0070C0"/>
              </w:rPr>
              <w:t>F&amp;E Cash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5E00A7"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r w:rsidRPr="009A4E21">
              <w:rPr>
                <w:rFonts w:ascii="Times New Roman" w:hAnsi="Times New Roman" w:cs="Times New Roman"/>
                <w:color w:val="0070C0"/>
              </w:rPr>
              <w:t>$151.00</w:t>
            </w:r>
          </w:p>
        </w:tc>
      </w:tr>
      <w:tr w:rsidR="009A4E21" w:rsidRPr="009A4E21" w14:paraId="134B89BD" w14:textId="77777777" w:rsidTr="009A4E21">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285AB118" w14:textId="77777777" w:rsidR="009A4E21" w:rsidRPr="009A4E21" w:rsidRDefault="009A4E21" w:rsidP="009A4E21">
            <w:pPr>
              <w:widowControl/>
              <w:autoSpaceDE/>
              <w:autoSpaceDN/>
              <w:ind w:left="1260"/>
              <w:textAlignment w:val="baseline"/>
              <w:rPr>
                <w:rFonts w:ascii="Times New Roman" w:hAnsi="Times New Roman" w:cs="Times New Roman"/>
                <w:b/>
                <w:bCs/>
                <w:color w:val="0070C0"/>
              </w:rPr>
            </w:pPr>
            <w:r w:rsidRPr="009A4E21">
              <w:rPr>
                <w:rFonts w:ascii="Times New Roman" w:hAnsi="Times New Roman" w:cs="Times New Roman"/>
                <w:b/>
                <w:bCs/>
                <w:color w:val="0070C0"/>
              </w:rPr>
              <w:t>Total</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A48BB70"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r w:rsidRPr="009A4E21">
              <w:rPr>
                <w:rFonts w:ascii="Times New Roman" w:hAnsi="Times New Roman" w:cs="Times New Roman"/>
                <w:color w:val="0070C0"/>
              </w:rPr>
              <w:t>$14,094.66</w:t>
            </w:r>
          </w:p>
        </w:tc>
      </w:tr>
      <w:tr w:rsidR="009A4E21" w:rsidRPr="009A4E21" w14:paraId="2F9CF627" w14:textId="77777777" w:rsidTr="009A4E21">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53EFC72A"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0B8763E"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p>
        </w:tc>
      </w:tr>
      <w:tr w:rsidR="009A4E21" w:rsidRPr="009A4E21" w14:paraId="2326DE5E" w14:textId="77777777" w:rsidTr="009A4E21">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339BF08A"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r w:rsidRPr="009A4E21">
              <w:rPr>
                <w:rFonts w:ascii="Times New Roman" w:hAnsi="Times New Roman" w:cs="Times New Roman"/>
                <w:color w:val="0070C0"/>
              </w:rPr>
              <w:t>Seed Money</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067A4B8"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r w:rsidRPr="009A4E21">
              <w:rPr>
                <w:rFonts w:ascii="Times New Roman" w:hAnsi="Times New Roman" w:cs="Times New Roman"/>
                <w:color w:val="0070C0"/>
              </w:rPr>
              <w:t>$7,750.00</w:t>
            </w:r>
          </w:p>
        </w:tc>
      </w:tr>
      <w:tr w:rsidR="009A4E21" w:rsidRPr="009A4E21" w14:paraId="5E566152" w14:textId="77777777" w:rsidTr="009A4E21">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252D867B"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r w:rsidRPr="009A4E21">
              <w:rPr>
                <w:rFonts w:ascii="Times New Roman" w:hAnsi="Times New Roman" w:cs="Times New Roman"/>
                <w:color w:val="0070C0"/>
              </w:rPr>
              <w:t>40 Registrations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8CE5BD"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r w:rsidRPr="009A4E21">
              <w:rPr>
                <w:rFonts w:ascii="Times New Roman" w:hAnsi="Times New Roman" w:cs="Times New Roman"/>
                <w:color w:val="0070C0"/>
              </w:rPr>
              <w:t>$2,310.00</w:t>
            </w:r>
          </w:p>
        </w:tc>
      </w:tr>
      <w:tr w:rsidR="009A4E21" w:rsidRPr="009A4E21" w14:paraId="5F9D0971" w14:textId="77777777" w:rsidTr="009A4E21">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32E06294" w14:textId="77777777" w:rsidR="009A4E21" w:rsidRPr="009A4E21" w:rsidRDefault="009A4E21" w:rsidP="009A4E21">
            <w:pPr>
              <w:widowControl/>
              <w:autoSpaceDE/>
              <w:autoSpaceDN/>
              <w:ind w:left="1260"/>
              <w:textAlignment w:val="baseline"/>
              <w:rPr>
                <w:rFonts w:ascii="Times New Roman" w:hAnsi="Times New Roman" w:cs="Times New Roman"/>
                <w:b/>
                <w:bCs/>
                <w:color w:val="0070C0"/>
              </w:rPr>
            </w:pPr>
            <w:r w:rsidRPr="009A4E21">
              <w:rPr>
                <w:rFonts w:ascii="Times New Roman" w:hAnsi="Times New Roman" w:cs="Times New Roman"/>
                <w:b/>
                <w:bCs/>
                <w:color w:val="0070C0"/>
              </w:rPr>
              <w:t>40 Beginning balance</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5328ECC"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r w:rsidRPr="009A4E21">
              <w:rPr>
                <w:rFonts w:ascii="Times New Roman" w:hAnsi="Times New Roman" w:cs="Times New Roman"/>
                <w:color w:val="0070C0"/>
              </w:rPr>
              <w:t>$10,060.00</w:t>
            </w:r>
          </w:p>
        </w:tc>
      </w:tr>
      <w:tr w:rsidR="009A4E21" w:rsidRPr="009A4E21" w14:paraId="26DC71A0" w14:textId="77777777" w:rsidTr="009A4E21">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26800C05"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959D8BC"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p>
        </w:tc>
      </w:tr>
      <w:tr w:rsidR="009A4E21" w:rsidRPr="009A4E21" w14:paraId="4F17B892" w14:textId="77777777" w:rsidTr="009A4E21">
        <w:trPr>
          <w:trHeight w:val="315"/>
        </w:trPr>
        <w:tc>
          <w:tcPr>
            <w:tcW w:w="0" w:type="auto"/>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1FFCBFB" w14:textId="77777777" w:rsidR="009A4E21" w:rsidRPr="009A4E21" w:rsidRDefault="009A4E21" w:rsidP="009A4E21">
            <w:pPr>
              <w:widowControl/>
              <w:autoSpaceDE/>
              <w:autoSpaceDN/>
              <w:ind w:left="1260"/>
              <w:textAlignment w:val="baseline"/>
              <w:rPr>
                <w:rFonts w:ascii="Times New Roman" w:hAnsi="Times New Roman" w:cs="Times New Roman"/>
                <w:b/>
                <w:bCs/>
                <w:color w:val="0070C0"/>
              </w:rPr>
            </w:pPr>
            <w:r w:rsidRPr="009A4E21">
              <w:rPr>
                <w:rFonts w:ascii="Times New Roman" w:hAnsi="Times New Roman" w:cs="Times New Roman"/>
                <w:b/>
                <w:bCs/>
                <w:color w:val="0070C0"/>
              </w:rPr>
              <w:t>Total Profit</w:t>
            </w:r>
          </w:p>
        </w:tc>
        <w:tc>
          <w:tcPr>
            <w:tcW w:w="0" w:type="auto"/>
            <w:tcBorders>
              <w:top w:val="single" w:sz="6" w:space="0" w:color="CCCCCC"/>
              <w:left w:val="single" w:sz="6" w:space="0" w:color="CCCCCC"/>
              <w:bottom w:val="single" w:sz="6" w:space="0" w:color="000000"/>
              <w:right w:val="single" w:sz="6" w:space="0" w:color="000000"/>
            </w:tcBorders>
            <w:shd w:val="clear" w:color="auto" w:fill="9EE5B1"/>
            <w:tcMar>
              <w:top w:w="30" w:type="dxa"/>
              <w:left w:w="45" w:type="dxa"/>
              <w:bottom w:w="30" w:type="dxa"/>
              <w:right w:w="45" w:type="dxa"/>
            </w:tcMar>
            <w:vAlign w:val="bottom"/>
            <w:hideMark/>
          </w:tcPr>
          <w:p w14:paraId="7D41599C" w14:textId="77777777" w:rsidR="009A4E21" w:rsidRPr="009A4E21" w:rsidRDefault="009A4E21" w:rsidP="009A4E21">
            <w:pPr>
              <w:widowControl/>
              <w:autoSpaceDE/>
              <w:autoSpaceDN/>
              <w:ind w:left="1260"/>
              <w:textAlignment w:val="baseline"/>
              <w:rPr>
                <w:rFonts w:ascii="Times New Roman" w:hAnsi="Times New Roman" w:cs="Times New Roman"/>
                <w:color w:val="0070C0"/>
              </w:rPr>
            </w:pPr>
            <w:r w:rsidRPr="009A4E21">
              <w:rPr>
                <w:rFonts w:ascii="Times New Roman" w:hAnsi="Times New Roman" w:cs="Times New Roman"/>
                <w:color w:val="0070C0"/>
              </w:rPr>
              <w:t>$4,034.66</w:t>
            </w:r>
          </w:p>
        </w:tc>
      </w:tr>
    </w:tbl>
    <w:p w14:paraId="5C109F77" w14:textId="77777777" w:rsidR="009A4E21" w:rsidRPr="009A4E21" w:rsidRDefault="009A4E21" w:rsidP="009A4E21">
      <w:pPr>
        <w:widowControl/>
        <w:autoSpaceDE/>
        <w:autoSpaceDN/>
        <w:ind w:left="720"/>
        <w:textAlignment w:val="baseline"/>
        <w:rPr>
          <w:rFonts w:ascii="Times New Roman" w:hAnsi="Times New Roman" w:cs="Times New Roman"/>
          <w:color w:val="0070C0"/>
        </w:rPr>
      </w:pPr>
      <w:r w:rsidRPr="009A4E21">
        <w:rPr>
          <w:rFonts w:ascii="Times New Roman" w:hAnsi="Times New Roman" w:cs="Times New Roman"/>
          <w:color w:val="0070C0"/>
        </w:rPr>
        <w:t>After accounting for all income, expenses, and returned funds, the event concluded with a </w:t>
      </w:r>
      <w:r w:rsidRPr="009A4E21">
        <w:rPr>
          <w:rFonts w:ascii="Times New Roman" w:hAnsi="Times New Roman" w:cs="Times New Roman"/>
          <w:b/>
          <w:bCs/>
          <w:color w:val="0070C0"/>
        </w:rPr>
        <w:t>total profit of $4,034.66</w:t>
      </w:r>
      <w:r w:rsidRPr="009A4E21">
        <w:rPr>
          <w:rFonts w:ascii="Times New Roman" w:hAnsi="Times New Roman" w:cs="Times New Roman"/>
          <w:color w:val="0070C0"/>
        </w:rPr>
        <w:t>.</w:t>
      </w:r>
    </w:p>
    <w:p w14:paraId="04C27DB0" w14:textId="77777777" w:rsidR="009A4E21" w:rsidRPr="009A4E21" w:rsidRDefault="009A4E21" w:rsidP="009A4E21">
      <w:pPr>
        <w:widowControl/>
        <w:autoSpaceDE/>
        <w:autoSpaceDN/>
        <w:ind w:left="720"/>
        <w:textAlignment w:val="baseline"/>
        <w:rPr>
          <w:rFonts w:ascii="Times New Roman" w:hAnsi="Times New Roman" w:cs="Times New Roman"/>
          <w:color w:val="0070C0"/>
        </w:rPr>
      </w:pPr>
      <w:r w:rsidRPr="009A4E21">
        <w:rPr>
          <w:rFonts w:ascii="Times New Roman" w:hAnsi="Times New Roman" w:cs="Times New Roman"/>
          <w:color w:val="0070C0"/>
        </w:rPr>
        <w:t>I would like to extend a special shout-out and sincere gratitude to Kevin, CRCNA 39 Chair, for his leadership, guidance, and consistent support throughout this process. I would also like to thank JR, 39 Assistant Treasurer, for his reliability and teamwork. It has been a pleasure working alongside JR, and I am confident that he will do a phenomenal job serving as Treasurer for CRCNA 40.</w:t>
      </w:r>
    </w:p>
    <w:p w14:paraId="345C7A2B" w14:textId="77777777" w:rsidR="009A4E21" w:rsidRPr="009A4E21" w:rsidRDefault="009A4E21" w:rsidP="009A4E21">
      <w:pPr>
        <w:widowControl/>
        <w:autoSpaceDE/>
        <w:autoSpaceDN/>
        <w:ind w:left="720"/>
        <w:textAlignment w:val="baseline"/>
        <w:rPr>
          <w:rFonts w:ascii="Times New Roman" w:hAnsi="Times New Roman" w:cs="Times New Roman"/>
          <w:color w:val="0070C0"/>
        </w:rPr>
      </w:pPr>
      <w:r w:rsidRPr="009A4E21">
        <w:rPr>
          <w:rFonts w:ascii="Times New Roman" w:hAnsi="Times New Roman" w:cs="Times New Roman"/>
          <w:color w:val="0070C0"/>
        </w:rPr>
        <w:t>In loving service,</w:t>
      </w:r>
      <w:r w:rsidRPr="009A4E21">
        <w:rPr>
          <w:rFonts w:ascii="Times New Roman" w:hAnsi="Times New Roman" w:cs="Times New Roman"/>
          <w:color w:val="0070C0"/>
        </w:rPr>
        <w:br/>
      </w:r>
      <w:r w:rsidRPr="009A4E21">
        <w:rPr>
          <w:rFonts w:ascii="Times New Roman" w:hAnsi="Times New Roman" w:cs="Times New Roman"/>
          <w:b/>
          <w:bCs/>
          <w:color w:val="0070C0"/>
        </w:rPr>
        <w:t>Karen B.</w:t>
      </w:r>
      <w:r w:rsidRPr="009A4E21">
        <w:rPr>
          <w:rFonts w:ascii="Times New Roman" w:hAnsi="Times New Roman" w:cs="Times New Roman"/>
          <w:color w:val="0070C0"/>
        </w:rPr>
        <w:br/>
        <w:t>CRCNA 39 Treasurer </w:t>
      </w:r>
    </w:p>
    <w:tbl>
      <w:tblPr>
        <w:tblW w:w="0" w:type="auto"/>
        <w:tblCellMar>
          <w:top w:w="15" w:type="dxa"/>
          <w:left w:w="15" w:type="dxa"/>
          <w:bottom w:w="15" w:type="dxa"/>
          <w:right w:w="15" w:type="dxa"/>
        </w:tblCellMar>
        <w:tblLook w:val="04A0" w:firstRow="1" w:lastRow="0" w:firstColumn="1" w:lastColumn="0" w:noHBand="0" w:noVBand="1"/>
      </w:tblPr>
      <w:tblGrid>
        <w:gridCol w:w="614"/>
        <w:gridCol w:w="9026"/>
      </w:tblGrid>
      <w:tr w:rsidR="009A4E21" w:rsidRPr="009A4E21" w14:paraId="3D9B1397" w14:textId="77777777">
        <w:tc>
          <w:tcPr>
            <w:tcW w:w="660" w:type="dxa"/>
            <w:tcMar>
              <w:top w:w="0" w:type="dxa"/>
              <w:left w:w="240" w:type="dxa"/>
              <w:bottom w:w="0" w:type="dxa"/>
              <w:right w:w="240" w:type="dxa"/>
            </w:tcMar>
            <w:hideMark/>
          </w:tcPr>
          <w:p w14:paraId="5AC7840F" w14:textId="509D3EA8" w:rsidR="009A4E21" w:rsidRPr="009A4E21" w:rsidRDefault="009A4E21" w:rsidP="009A4E21">
            <w:pPr>
              <w:widowControl/>
              <w:autoSpaceDE/>
              <w:autoSpaceDN/>
              <w:ind w:left="1260"/>
              <w:textAlignment w:val="baseline"/>
              <w:rPr>
                <w:rFonts w:ascii="Times New Roman" w:hAnsi="Times New Roman" w:cs="Times New Roman"/>
                <w:color w:val="000000"/>
              </w:rPr>
            </w:pPr>
          </w:p>
        </w:tc>
        <w:tc>
          <w:tcPr>
            <w:tcW w:w="12264" w:type="dxa"/>
            <w:tcMar>
              <w:top w:w="0" w:type="dxa"/>
              <w:left w:w="0" w:type="dxa"/>
              <w:bottom w:w="0" w:type="dxa"/>
              <w:right w:w="0" w:type="dxa"/>
            </w:tcMar>
            <w:vAlign w:val="center"/>
            <w:hideMark/>
          </w:tcPr>
          <w:p w14:paraId="33221562" w14:textId="77777777" w:rsidR="009A4E21" w:rsidRPr="009A4E21" w:rsidRDefault="009A4E21" w:rsidP="009A4E21">
            <w:pPr>
              <w:widowControl/>
              <w:autoSpaceDE/>
              <w:autoSpaceDN/>
              <w:ind w:left="1260"/>
              <w:textAlignment w:val="baseline"/>
              <w:rPr>
                <w:rFonts w:ascii="Times New Roman" w:hAnsi="Times New Roman" w:cs="Times New Roman"/>
                <w:color w:val="000000"/>
              </w:rPr>
            </w:pPr>
          </w:p>
        </w:tc>
      </w:tr>
    </w:tbl>
    <w:p w14:paraId="23297F22" w14:textId="77777777" w:rsidR="00953393" w:rsidRDefault="00953393" w:rsidP="009A4E21">
      <w:pPr>
        <w:widowControl/>
        <w:autoSpaceDE/>
        <w:autoSpaceDN/>
        <w:textAlignment w:val="baseline"/>
        <w:rPr>
          <w:rFonts w:ascii="Times New Roman" w:hAnsi="Times New Roman" w:cs="Times New Roman"/>
          <w:color w:val="000000"/>
        </w:rPr>
      </w:pPr>
    </w:p>
    <w:p w14:paraId="60B98DA2" w14:textId="4AF62ECA" w:rsidR="00953393" w:rsidRPr="00DD623E" w:rsidRDefault="00953393" w:rsidP="00953393">
      <w:pPr>
        <w:pStyle w:val="ListParagraph"/>
        <w:numPr>
          <w:ilvl w:val="1"/>
          <w:numId w:val="6"/>
        </w:numPr>
        <w:tabs>
          <w:tab w:val="left" w:pos="1037"/>
          <w:tab w:val="left" w:pos="1038"/>
        </w:tabs>
        <w:rPr>
          <w:rFonts w:ascii="Times New Roman" w:hAnsi="Times New Roman" w:cs="Times New Roman"/>
          <w:b/>
        </w:rPr>
      </w:pPr>
      <w:r w:rsidRPr="00DD623E">
        <w:rPr>
          <w:rFonts w:ascii="Times New Roman" w:hAnsi="Times New Roman" w:cs="Times New Roman"/>
          <w:b/>
        </w:rPr>
        <w:t>Colorado Regional Convention of NA (CRCNA)</w:t>
      </w:r>
      <w:r w:rsidRPr="00DD623E">
        <w:rPr>
          <w:rFonts w:ascii="Times New Roman" w:hAnsi="Times New Roman" w:cs="Times New Roman"/>
          <w:b/>
          <w:spacing w:val="-12"/>
        </w:rPr>
        <w:t xml:space="preserve"> </w:t>
      </w:r>
      <w:r w:rsidRPr="00DD623E">
        <w:rPr>
          <w:rFonts w:ascii="Times New Roman" w:hAnsi="Times New Roman" w:cs="Times New Roman"/>
          <w:b/>
        </w:rPr>
        <w:t>X</w:t>
      </w:r>
      <w:r>
        <w:rPr>
          <w:rFonts w:ascii="Times New Roman" w:hAnsi="Times New Roman" w:cs="Times New Roman"/>
          <w:b/>
        </w:rPr>
        <w:t>L</w:t>
      </w:r>
    </w:p>
    <w:p w14:paraId="497B6BC0" w14:textId="16658478" w:rsidR="00953393" w:rsidRDefault="00953393" w:rsidP="00953393">
      <w:pPr>
        <w:widowControl/>
        <w:autoSpaceDE/>
        <w:autoSpaceDN/>
        <w:ind w:left="1260"/>
        <w:textAlignment w:val="baseline"/>
        <w:rPr>
          <w:rFonts w:ascii="Times New Roman" w:hAnsi="Times New Roman" w:cs="Times New Roman"/>
          <w:color w:val="EE0000"/>
        </w:rPr>
      </w:pPr>
      <w:r w:rsidRPr="00DD623E">
        <w:rPr>
          <w:rFonts w:ascii="Times New Roman" w:hAnsi="Times New Roman" w:cs="Times New Roman"/>
          <w:color w:val="000000"/>
        </w:rPr>
        <w:t>Chair –</w:t>
      </w:r>
      <w:r>
        <w:rPr>
          <w:rFonts w:ascii="Times New Roman" w:hAnsi="Times New Roman" w:cs="Times New Roman"/>
          <w:color w:val="000000"/>
        </w:rPr>
        <w:t xml:space="preserve"> Tiffany S</w:t>
      </w:r>
      <w:r w:rsidR="002B608B">
        <w:rPr>
          <w:rFonts w:ascii="Times New Roman" w:hAnsi="Times New Roman" w:cs="Times New Roman"/>
          <w:color w:val="000000"/>
        </w:rPr>
        <w:t xml:space="preserve"> </w:t>
      </w:r>
      <w:r w:rsidR="002B608B" w:rsidRPr="00AB4F0C">
        <w:rPr>
          <w:rFonts w:ascii="Times New Roman" w:hAnsi="Times New Roman" w:cs="Times New Roman"/>
          <w:color w:val="EE0000"/>
        </w:rPr>
        <w:t>present</w:t>
      </w:r>
    </w:p>
    <w:p w14:paraId="3CB36BF6" w14:textId="2ADC0000" w:rsidR="00FE51D7" w:rsidRPr="00DD623E" w:rsidRDefault="00D76971" w:rsidP="00FE51D7">
      <w:pPr>
        <w:widowControl/>
        <w:autoSpaceDE/>
        <w:autoSpaceDN/>
        <w:textAlignment w:val="baseline"/>
        <w:rPr>
          <w:rFonts w:ascii="Times New Roman" w:hAnsi="Times New Roman" w:cs="Times New Roman"/>
          <w:color w:val="000000"/>
        </w:rPr>
      </w:pPr>
      <w:r>
        <w:rPr>
          <w:rFonts w:ascii="Times New Roman" w:hAnsi="Times New Roman" w:cs="Times New Roman"/>
          <w:color w:val="EE0000"/>
        </w:rPr>
        <w:t xml:space="preserve">We had an in-person meeting at Englewood </w:t>
      </w:r>
      <w:r w:rsidR="00BA3DFA">
        <w:rPr>
          <w:rFonts w:ascii="Times New Roman" w:hAnsi="Times New Roman" w:cs="Times New Roman"/>
          <w:color w:val="EE0000"/>
        </w:rPr>
        <w:t xml:space="preserve">library. Happy to report we had business </w:t>
      </w:r>
      <w:r w:rsidR="000849B8">
        <w:rPr>
          <w:rFonts w:ascii="Times New Roman" w:hAnsi="Times New Roman" w:cs="Times New Roman"/>
          <w:color w:val="EE0000"/>
        </w:rPr>
        <w:t>completed</w:t>
      </w:r>
      <w:r w:rsidR="00BA3DFA">
        <w:rPr>
          <w:rFonts w:ascii="Times New Roman" w:hAnsi="Times New Roman" w:cs="Times New Roman"/>
          <w:color w:val="EE0000"/>
        </w:rPr>
        <w:t xml:space="preserve"> in 1 hour 45 minutes. We will continue </w:t>
      </w:r>
      <w:r w:rsidR="000849B8">
        <w:rPr>
          <w:rFonts w:ascii="Times New Roman" w:hAnsi="Times New Roman" w:cs="Times New Roman"/>
          <w:color w:val="EE0000"/>
        </w:rPr>
        <w:t xml:space="preserve">rotating in-person with zoom meetings. </w:t>
      </w:r>
      <w:r w:rsidR="001E32D2">
        <w:rPr>
          <w:rFonts w:ascii="Times New Roman" w:hAnsi="Times New Roman" w:cs="Times New Roman"/>
          <w:color w:val="EE0000"/>
        </w:rPr>
        <w:t>I wanted</w:t>
      </w:r>
      <w:r w:rsidR="002752EE">
        <w:rPr>
          <w:rFonts w:ascii="Times New Roman" w:hAnsi="Times New Roman" w:cs="Times New Roman"/>
          <w:color w:val="EE0000"/>
        </w:rPr>
        <w:t xml:space="preserve"> to thank Kevin for the work he has done with the transition.</w:t>
      </w:r>
      <w:r w:rsidR="00442D5B">
        <w:rPr>
          <w:rFonts w:ascii="Times New Roman" w:hAnsi="Times New Roman" w:cs="Times New Roman"/>
          <w:color w:val="EE0000"/>
        </w:rPr>
        <w:t xml:space="preserve"> All is good, Tiffany</w:t>
      </w:r>
    </w:p>
    <w:p w14:paraId="1EE16DCF" w14:textId="5BA7AF28" w:rsidR="00953393" w:rsidRPr="00DD623E" w:rsidRDefault="00953393" w:rsidP="00953393">
      <w:pPr>
        <w:widowControl/>
        <w:autoSpaceDE/>
        <w:autoSpaceDN/>
        <w:ind w:left="1260"/>
        <w:textAlignment w:val="baseline"/>
        <w:rPr>
          <w:rFonts w:ascii="Times New Roman" w:hAnsi="Times New Roman" w:cs="Times New Roman"/>
          <w:color w:val="000000"/>
        </w:rPr>
      </w:pPr>
      <w:r w:rsidRPr="00DD623E">
        <w:rPr>
          <w:rFonts w:ascii="Times New Roman" w:hAnsi="Times New Roman" w:cs="Times New Roman"/>
          <w:color w:val="000000"/>
        </w:rPr>
        <w:t xml:space="preserve">Vice Chair – </w:t>
      </w:r>
      <w:r>
        <w:rPr>
          <w:rFonts w:ascii="Times New Roman" w:hAnsi="Times New Roman" w:cs="Times New Roman"/>
          <w:color w:val="000000"/>
        </w:rPr>
        <w:t>Jen</w:t>
      </w:r>
      <w:r w:rsidR="002B608B">
        <w:rPr>
          <w:rFonts w:ascii="Times New Roman" w:hAnsi="Times New Roman" w:cs="Times New Roman"/>
          <w:color w:val="000000"/>
        </w:rPr>
        <w:t xml:space="preserve">  </w:t>
      </w:r>
      <w:r w:rsidR="002B608B" w:rsidRPr="00AB4F0C">
        <w:rPr>
          <w:rFonts w:ascii="Times New Roman" w:hAnsi="Times New Roman" w:cs="Times New Roman"/>
          <w:color w:val="EE0000"/>
        </w:rPr>
        <w:t>present</w:t>
      </w:r>
    </w:p>
    <w:p w14:paraId="493E557F" w14:textId="49EEB0CE" w:rsidR="00953393" w:rsidRDefault="00953393" w:rsidP="00953393">
      <w:pPr>
        <w:widowControl/>
        <w:autoSpaceDE/>
        <w:autoSpaceDN/>
        <w:ind w:left="1260"/>
        <w:textAlignment w:val="baseline"/>
        <w:rPr>
          <w:rFonts w:ascii="Times New Roman" w:hAnsi="Times New Roman" w:cs="Times New Roman"/>
          <w:color w:val="000000"/>
        </w:rPr>
      </w:pPr>
      <w:r w:rsidRPr="00DD623E">
        <w:rPr>
          <w:rFonts w:ascii="Times New Roman" w:hAnsi="Times New Roman" w:cs="Times New Roman"/>
          <w:color w:val="000000"/>
        </w:rPr>
        <w:t xml:space="preserve">Treasurer – </w:t>
      </w:r>
      <w:r w:rsidR="0009266A">
        <w:rPr>
          <w:rFonts w:ascii="Times New Roman" w:hAnsi="Times New Roman" w:cs="Times New Roman"/>
          <w:color w:val="000000"/>
        </w:rPr>
        <w:t xml:space="preserve">JR </w:t>
      </w:r>
      <w:r w:rsidR="0009266A" w:rsidRPr="0009266A">
        <w:rPr>
          <w:rFonts w:ascii="Times New Roman" w:hAnsi="Times New Roman" w:cs="Times New Roman"/>
          <w:color w:val="EE0000"/>
        </w:rPr>
        <w:t>absent</w:t>
      </w:r>
    </w:p>
    <w:p w14:paraId="6D5B46F7" w14:textId="6B16ABF8" w:rsidR="00164514" w:rsidRPr="00953393" w:rsidRDefault="00953393" w:rsidP="00953393">
      <w:pPr>
        <w:widowControl/>
        <w:autoSpaceDE/>
        <w:autoSpaceDN/>
        <w:ind w:left="1260"/>
        <w:textAlignment w:val="baseline"/>
        <w:rPr>
          <w:rFonts w:ascii="Times New Roman" w:hAnsi="Times New Roman" w:cs="Times New Roman"/>
          <w:color w:val="000000"/>
        </w:rPr>
      </w:pPr>
      <w:r>
        <w:rPr>
          <w:rFonts w:ascii="Times New Roman" w:hAnsi="Times New Roman" w:cs="Times New Roman"/>
          <w:color w:val="000000"/>
        </w:rPr>
        <w:tab/>
      </w:r>
    </w:p>
    <w:p w14:paraId="61BE711B" w14:textId="397714C5" w:rsidR="00164514" w:rsidRPr="00DD623E" w:rsidRDefault="00047983" w:rsidP="00DD623E">
      <w:pPr>
        <w:pStyle w:val="ListParagraph"/>
        <w:numPr>
          <w:ilvl w:val="1"/>
          <w:numId w:val="6"/>
        </w:numPr>
        <w:tabs>
          <w:tab w:val="left" w:pos="1037"/>
          <w:tab w:val="left" w:pos="1038"/>
        </w:tabs>
        <w:rPr>
          <w:rFonts w:ascii="Times New Roman" w:hAnsi="Times New Roman" w:cs="Times New Roman"/>
          <w:b/>
        </w:rPr>
      </w:pPr>
      <w:r w:rsidRPr="00DD623E">
        <w:rPr>
          <w:rFonts w:ascii="Times New Roman" w:hAnsi="Times New Roman" w:cs="Times New Roman"/>
          <w:b/>
        </w:rPr>
        <w:t>Colorado Regional Rocky Mountain Campout of NA (CRRMCO)</w:t>
      </w:r>
      <w:r w:rsidRPr="00DD623E">
        <w:rPr>
          <w:rFonts w:ascii="Times New Roman" w:hAnsi="Times New Roman" w:cs="Times New Roman"/>
          <w:b/>
          <w:spacing w:val="-16"/>
        </w:rPr>
        <w:t xml:space="preserve"> </w:t>
      </w:r>
      <w:r w:rsidR="00953393">
        <w:rPr>
          <w:rFonts w:ascii="Times New Roman" w:hAnsi="Times New Roman" w:cs="Times New Roman"/>
          <w:b/>
        </w:rPr>
        <w:t>X</w:t>
      </w:r>
      <w:r w:rsidR="002C4453">
        <w:rPr>
          <w:rFonts w:ascii="Times New Roman" w:hAnsi="Times New Roman" w:cs="Times New Roman"/>
          <w:b/>
        </w:rPr>
        <w:t>III</w:t>
      </w:r>
    </w:p>
    <w:p w14:paraId="3B5C01C5" w14:textId="14E6DEC2" w:rsidR="002D36F5" w:rsidRDefault="002D36F5" w:rsidP="002D36F5">
      <w:pPr>
        <w:widowControl/>
        <w:autoSpaceDE/>
        <w:autoSpaceDN/>
        <w:ind w:left="1260"/>
        <w:textAlignment w:val="baseline"/>
        <w:rPr>
          <w:rFonts w:ascii="Times New Roman" w:hAnsi="Times New Roman" w:cs="Times New Roman"/>
          <w:color w:val="000000"/>
        </w:rPr>
      </w:pPr>
      <w:r w:rsidRPr="00DD623E">
        <w:rPr>
          <w:rFonts w:ascii="Times New Roman" w:hAnsi="Times New Roman" w:cs="Times New Roman"/>
          <w:color w:val="000000"/>
        </w:rPr>
        <w:t xml:space="preserve">Chair – </w:t>
      </w:r>
      <w:r w:rsidR="00953393">
        <w:rPr>
          <w:rFonts w:ascii="Times New Roman" w:hAnsi="Times New Roman" w:cs="Times New Roman"/>
          <w:color w:val="000000"/>
        </w:rPr>
        <w:t>Coy P</w:t>
      </w:r>
      <w:r w:rsidR="002B608B">
        <w:rPr>
          <w:rFonts w:ascii="Times New Roman" w:hAnsi="Times New Roman" w:cs="Times New Roman"/>
          <w:color w:val="000000"/>
        </w:rPr>
        <w:t xml:space="preserve"> </w:t>
      </w:r>
      <w:r w:rsidR="002B608B" w:rsidRPr="00AB4F0C">
        <w:rPr>
          <w:rFonts w:ascii="Times New Roman" w:hAnsi="Times New Roman" w:cs="Times New Roman"/>
          <w:color w:val="EE0000"/>
        </w:rPr>
        <w:t>present</w:t>
      </w:r>
    </w:p>
    <w:p w14:paraId="433395F2" w14:textId="77777777" w:rsidR="003732E9" w:rsidRPr="003732E9" w:rsidRDefault="003732E9" w:rsidP="003732E9">
      <w:pPr>
        <w:widowControl/>
        <w:autoSpaceDE/>
        <w:autoSpaceDN/>
        <w:textAlignment w:val="baseline"/>
        <w:rPr>
          <w:rFonts w:ascii="Times New Roman" w:hAnsi="Times New Roman" w:cs="Times New Roman"/>
          <w:color w:val="0070C0"/>
        </w:rPr>
      </w:pPr>
      <w:r w:rsidRPr="003732E9">
        <w:rPr>
          <w:rFonts w:ascii="Times New Roman" w:hAnsi="Times New Roman" w:cs="Times New Roman"/>
          <w:color w:val="0070C0"/>
        </w:rPr>
        <w:t>1/18/26</w:t>
      </w:r>
    </w:p>
    <w:p w14:paraId="2D0C3517" w14:textId="77777777" w:rsidR="003732E9" w:rsidRPr="003732E9" w:rsidRDefault="003732E9" w:rsidP="003732E9">
      <w:pPr>
        <w:widowControl/>
        <w:autoSpaceDE/>
        <w:autoSpaceDN/>
        <w:textAlignment w:val="baseline"/>
        <w:rPr>
          <w:rFonts w:ascii="Times New Roman" w:hAnsi="Times New Roman" w:cs="Times New Roman"/>
          <w:color w:val="0070C0"/>
        </w:rPr>
      </w:pPr>
      <w:r w:rsidRPr="003732E9">
        <w:rPr>
          <w:rFonts w:ascii="Times New Roman" w:hAnsi="Times New Roman" w:cs="Times New Roman"/>
          <w:color w:val="0070C0"/>
        </w:rPr>
        <w:t>CRRMCO XII Chair Regional Report: Coy P.</w:t>
      </w:r>
    </w:p>
    <w:p w14:paraId="485D7478" w14:textId="77777777" w:rsidR="003732E9" w:rsidRPr="003732E9" w:rsidRDefault="003732E9" w:rsidP="003732E9">
      <w:pPr>
        <w:widowControl/>
        <w:autoSpaceDE/>
        <w:autoSpaceDN/>
        <w:textAlignment w:val="baseline"/>
        <w:rPr>
          <w:rFonts w:ascii="Times New Roman" w:hAnsi="Times New Roman" w:cs="Times New Roman"/>
          <w:color w:val="0070C0"/>
        </w:rPr>
      </w:pPr>
      <w:r w:rsidRPr="003732E9">
        <w:rPr>
          <w:rFonts w:ascii="Times New Roman" w:hAnsi="Times New Roman" w:cs="Times New Roman"/>
          <w:color w:val="0070C0"/>
        </w:rPr>
        <w:t>Campout Date: June 12-14 th 2026 @ Turquoise</w:t>
      </w:r>
    </w:p>
    <w:p w14:paraId="4449F383" w14:textId="77777777" w:rsidR="003732E9" w:rsidRPr="003732E9" w:rsidRDefault="003732E9" w:rsidP="003732E9">
      <w:pPr>
        <w:widowControl/>
        <w:autoSpaceDE/>
        <w:autoSpaceDN/>
        <w:textAlignment w:val="baseline"/>
        <w:rPr>
          <w:rFonts w:ascii="Times New Roman" w:hAnsi="Times New Roman" w:cs="Times New Roman"/>
          <w:color w:val="0070C0"/>
        </w:rPr>
      </w:pPr>
      <w:r w:rsidRPr="003732E9">
        <w:rPr>
          <w:rFonts w:ascii="Times New Roman" w:hAnsi="Times New Roman" w:cs="Times New Roman"/>
          <w:color w:val="0070C0"/>
        </w:rPr>
        <w:t>Lake</w:t>
      </w:r>
    </w:p>
    <w:p w14:paraId="640FD336" w14:textId="77777777" w:rsidR="003732E9" w:rsidRPr="003732E9" w:rsidRDefault="003732E9" w:rsidP="003732E9">
      <w:pPr>
        <w:widowControl/>
        <w:autoSpaceDE/>
        <w:autoSpaceDN/>
        <w:textAlignment w:val="baseline"/>
        <w:rPr>
          <w:rFonts w:ascii="Times New Roman" w:hAnsi="Times New Roman" w:cs="Times New Roman"/>
          <w:color w:val="0070C0"/>
        </w:rPr>
      </w:pPr>
      <w:r w:rsidRPr="003732E9">
        <w:rPr>
          <w:rFonts w:ascii="Times New Roman" w:hAnsi="Times New Roman" w:cs="Times New Roman"/>
          <w:color w:val="0070C0"/>
        </w:rPr>
        <w:t>Vice Chair: Grant P</w:t>
      </w:r>
    </w:p>
    <w:p w14:paraId="4E26AAAA" w14:textId="77777777" w:rsidR="003732E9" w:rsidRPr="003732E9" w:rsidRDefault="003732E9" w:rsidP="003732E9">
      <w:pPr>
        <w:widowControl/>
        <w:autoSpaceDE/>
        <w:autoSpaceDN/>
        <w:textAlignment w:val="baseline"/>
        <w:rPr>
          <w:rFonts w:ascii="Times New Roman" w:hAnsi="Times New Roman" w:cs="Times New Roman"/>
          <w:color w:val="0070C0"/>
        </w:rPr>
      </w:pPr>
      <w:r w:rsidRPr="003732E9">
        <w:rPr>
          <w:rFonts w:ascii="Times New Roman" w:hAnsi="Times New Roman" w:cs="Times New Roman"/>
          <w:color w:val="0070C0"/>
        </w:rPr>
        <w:t>Treasurer: Open</w:t>
      </w:r>
    </w:p>
    <w:p w14:paraId="3C6E12C0" w14:textId="77777777" w:rsidR="003732E9" w:rsidRPr="003732E9" w:rsidRDefault="003732E9" w:rsidP="003732E9">
      <w:pPr>
        <w:widowControl/>
        <w:autoSpaceDE/>
        <w:autoSpaceDN/>
        <w:textAlignment w:val="baseline"/>
        <w:rPr>
          <w:rFonts w:ascii="Times New Roman" w:hAnsi="Times New Roman" w:cs="Times New Roman"/>
          <w:color w:val="0070C0"/>
        </w:rPr>
      </w:pPr>
      <w:r w:rsidRPr="003732E9">
        <w:rPr>
          <w:rFonts w:ascii="Times New Roman" w:hAnsi="Times New Roman" w:cs="Times New Roman"/>
          <w:color w:val="0070C0"/>
        </w:rPr>
        <w:t>Secretary: Open</w:t>
      </w:r>
    </w:p>
    <w:p w14:paraId="65D2252B" w14:textId="77777777" w:rsidR="003732E9" w:rsidRPr="003732E9" w:rsidRDefault="003732E9" w:rsidP="003732E9">
      <w:pPr>
        <w:widowControl/>
        <w:autoSpaceDE/>
        <w:autoSpaceDN/>
        <w:textAlignment w:val="baseline"/>
        <w:rPr>
          <w:rFonts w:ascii="Times New Roman" w:hAnsi="Times New Roman" w:cs="Times New Roman"/>
          <w:color w:val="0070C0"/>
        </w:rPr>
      </w:pPr>
      <w:r w:rsidRPr="003732E9">
        <w:rPr>
          <w:rFonts w:ascii="Times New Roman" w:hAnsi="Times New Roman" w:cs="Times New Roman"/>
          <w:color w:val="0070C0"/>
        </w:rPr>
        <w:t>The committee met on January 11th with only 3 in attendance. We</w:t>
      </w:r>
    </w:p>
    <w:p w14:paraId="49E8BF28" w14:textId="77777777" w:rsidR="003732E9" w:rsidRPr="003732E9" w:rsidRDefault="003732E9" w:rsidP="003732E9">
      <w:pPr>
        <w:widowControl/>
        <w:autoSpaceDE/>
        <w:autoSpaceDN/>
        <w:textAlignment w:val="baseline"/>
        <w:rPr>
          <w:rFonts w:ascii="Times New Roman" w:hAnsi="Times New Roman" w:cs="Times New Roman"/>
          <w:color w:val="0070C0"/>
        </w:rPr>
      </w:pPr>
      <w:r w:rsidRPr="003732E9">
        <w:rPr>
          <w:rFonts w:ascii="Times New Roman" w:hAnsi="Times New Roman" w:cs="Times New Roman"/>
          <w:color w:val="0070C0"/>
        </w:rPr>
        <w:t>discussed and finalized the theme and logo contest flyer. Please announce</w:t>
      </w:r>
    </w:p>
    <w:p w14:paraId="00FA47E3" w14:textId="77777777" w:rsidR="003732E9" w:rsidRPr="003732E9" w:rsidRDefault="003732E9" w:rsidP="003732E9">
      <w:pPr>
        <w:widowControl/>
        <w:autoSpaceDE/>
        <w:autoSpaceDN/>
        <w:textAlignment w:val="baseline"/>
        <w:rPr>
          <w:rFonts w:ascii="Times New Roman" w:hAnsi="Times New Roman" w:cs="Times New Roman"/>
          <w:color w:val="0070C0"/>
        </w:rPr>
      </w:pPr>
      <w:r w:rsidRPr="003732E9">
        <w:rPr>
          <w:rFonts w:ascii="Times New Roman" w:hAnsi="Times New Roman" w:cs="Times New Roman"/>
          <w:color w:val="0070C0"/>
        </w:rPr>
        <w:t>the contest in your area. We still need a treasurer and secretary.</w:t>
      </w:r>
    </w:p>
    <w:p w14:paraId="1CA48797" w14:textId="77777777" w:rsidR="003732E9" w:rsidRPr="003732E9" w:rsidRDefault="003732E9" w:rsidP="003732E9">
      <w:pPr>
        <w:widowControl/>
        <w:autoSpaceDE/>
        <w:autoSpaceDN/>
        <w:textAlignment w:val="baseline"/>
        <w:rPr>
          <w:rFonts w:ascii="Times New Roman" w:hAnsi="Times New Roman" w:cs="Times New Roman"/>
          <w:color w:val="0070C0"/>
        </w:rPr>
      </w:pPr>
    </w:p>
    <w:p w14:paraId="6EF26134" w14:textId="77777777" w:rsidR="003732E9" w:rsidRPr="003732E9" w:rsidRDefault="003732E9" w:rsidP="003732E9">
      <w:pPr>
        <w:widowControl/>
        <w:autoSpaceDE/>
        <w:autoSpaceDN/>
        <w:textAlignment w:val="baseline"/>
        <w:rPr>
          <w:rFonts w:ascii="Times New Roman" w:hAnsi="Times New Roman" w:cs="Times New Roman"/>
          <w:color w:val="0070C0"/>
        </w:rPr>
      </w:pPr>
      <w:r w:rsidRPr="003732E9">
        <w:rPr>
          <w:rFonts w:ascii="Times New Roman" w:hAnsi="Times New Roman" w:cs="Times New Roman"/>
          <w:color w:val="0070C0"/>
        </w:rPr>
        <w:t>Thank you for letting me serve.</w:t>
      </w:r>
    </w:p>
    <w:p w14:paraId="6387F9D1" w14:textId="77777777" w:rsidR="003732E9" w:rsidRPr="003732E9" w:rsidRDefault="003732E9" w:rsidP="003732E9">
      <w:pPr>
        <w:widowControl/>
        <w:autoSpaceDE/>
        <w:autoSpaceDN/>
        <w:textAlignment w:val="baseline"/>
        <w:rPr>
          <w:rFonts w:ascii="Times New Roman" w:hAnsi="Times New Roman" w:cs="Times New Roman"/>
          <w:color w:val="0070C0"/>
        </w:rPr>
      </w:pPr>
    </w:p>
    <w:p w14:paraId="23D7D5BB" w14:textId="7287BB23" w:rsidR="00D627BC" w:rsidRPr="003732E9" w:rsidRDefault="003732E9" w:rsidP="003732E9">
      <w:pPr>
        <w:widowControl/>
        <w:autoSpaceDE/>
        <w:autoSpaceDN/>
        <w:textAlignment w:val="baseline"/>
        <w:rPr>
          <w:rFonts w:ascii="Times New Roman" w:hAnsi="Times New Roman" w:cs="Times New Roman"/>
          <w:color w:val="0070C0"/>
        </w:rPr>
      </w:pPr>
      <w:r w:rsidRPr="003732E9">
        <w:rPr>
          <w:rFonts w:ascii="Times New Roman" w:hAnsi="Times New Roman" w:cs="Times New Roman"/>
          <w:color w:val="0070C0"/>
        </w:rPr>
        <w:t>Coy P.</w:t>
      </w:r>
    </w:p>
    <w:p w14:paraId="53BCC552" w14:textId="2CF6B549" w:rsidR="002D36F5" w:rsidRDefault="002D36F5" w:rsidP="002D36F5">
      <w:pPr>
        <w:widowControl/>
        <w:autoSpaceDE/>
        <w:autoSpaceDN/>
        <w:ind w:left="1260"/>
        <w:textAlignment w:val="baseline"/>
        <w:rPr>
          <w:rFonts w:ascii="Times New Roman" w:hAnsi="Times New Roman" w:cs="Times New Roman"/>
          <w:color w:val="EE0000"/>
        </w:rPr>
      </w:pPr>
      <w:r w:rsidRPr="00DD623E">
        <w:rPr>
          <w:rFonts w:ascii="Times New Roman" w:hAnsi="Times New Roman" w:cs="Times New Roman"/>
          <w:color w:val="000000"/>
        </w:rPr>
        <w:t xml:space="preserve">Vice Chair – </w:t>
      </w:r>
      <w:r w:rsidR="003732E9">
        <w:rPr>
          <w:rFonts w:ascii="Times New Roman" w:hAnsi="Times New Roman" w:cs="Times New Roman"/>
          <w:color w:val="000000"/>
        </w:rPr>
        <w:t>Grant P</w:t>
      </w:r>
      <w:r w:rsidR="002B608B">
        <w:rPr>
          <w:rFonts w:ascii="Times New Roman" w:hAnsi="Times New Roman" w:cs="Times New Roman"/>
          <w:color w:val="000000"/>
        </w:rPr>
        <w:t xml:space="preserve"> </w:t>
      </w:r>
      <w:r w:rsidR="002B608B" w:rsidRPr="00AB4F0C">
        <w:rPr>
          <w:rFonts w:ascii="Times New Roman" w:hAnsi="Times New Roman" w:cs="Times New Roman"/>
          <w:color w:val="EE0000"/>
        </w:rPr>
        <w:t>present</w:t>
      </w:r>
      <w:r w:rsidR="0021664D">
        <w:rPr>
          <w:rFonts w:ascii="Times New Roman" w:hAnsi="Times New Roman" w:cs="Times New Roman"/>
          <w:color w:val="EE0000"/>
        </w:rPr>
        <w:t xml:space="preserve"> ad reporting as last </w:t>
      </w:r>
      <w:r w:rsidR="00086BE4">
        <w:rPr>
          <w:rFonts w:ascii="Times New Roman" w:hAnsi="Times New Roman" w:cs="Times New Roman"/>
          <w:color w:val="EE0000"/>
        </w:rPr>
        <w:t>year’s</w:t>
      </w:r>
      <w:r w:rsidR="0021664D">
        <w:rPr>
          <w:rFonts w:ascii="Times New Roman" w:hAnsi="Times New Roman" w:cs="Times New Roman"/>
          <w:color w:val="EE0000"/>
        </w:rPr>
        <w:t xml:space="preserve"> Treasure</w:t>
      </w:r>
    </w:p>
    <w:p w14:paraId="37011DE6" w14:textId="0DD057D3" w:rsidR="00AC5533" w:rsidRPr="0021664D" w:rsidRDefault="00486843" w:rsidP="0021664D">
      <w:pPr>
        <w:widowControl/>
        <w:autoSpaceDE/>
        <w:autoSpaceDN/>
        <w:textAlignment w:val="baseline"/>
        <w:rPr>
          <w:rFonts w:ascii="Times New Roman" w:hAnsi="Times New Roman" w:cs="Times New Roman"/>
          <w:color w:val="EE0000"/>
        </w:rPr>
      </w:pPr>
      <w:r w:rsidRPr="0021664D">
        <w:rPr>
          <w:rFonts w:ascii="Times New Roman" w:hAnsi="Times New Roman" w:cs="Times New Roman"/>
          <w:color w:val="EE0000"/>
        </w:rPr>
        <w:t>There were 127 registration</w:t>
      </w:r>
      <w:r w:rsidR="0021664D">
        <w:rPr>
          <w:rFonts w:ascii="Times New Roman" w:hAnsi="Times New Roman" w:cs="Times New Roman"/>
          <w:color w:val="EE0000"/>
        </w:rPr>
        <w:t>s</w:t>
      </w:r>
    </w:p>
    <w:p w14:paraId="474B5D1F" w14:textId="63438146" w:rsidR="00486843" w:rsidRPr="0021664D" w:rsidRDefault="00693AA3" w:rsidP="0021664D">
      <w:pPr>
        <w:widowControl/>
        <w:autoSpaceDE/>
        <w:autoSpaceDN/>
        <w:textAlignment w:val="baseline"/>
        <w:rPr>
          <w:rFonts w:ascii="Times New Roman" w:hAnsi="Times New Roman" w:cs="Times New Roman"/>
          <w:color w:val="EE0000"/>
        </w:rPr>
      </w:pPr>
      <w:r w:rsidRPr="0021664D">
        <w:rPr>
          <w:rFonts w:ascii="Times New Roman" w:hAnsi="Times New Roman" w:cs="Times New Roman"/>
          <w:color w:val="EE0000"/>
        </w:rPr>
        <w:t>$5758</w:t>
      </w:r>
      <w:r w:rsidR="0052413A" w:rsidRPr="0021664D">
        <w:rPr>
          <w:rFonts w:ascii="Times New Roman" w:hAnsi="Times New Roman" w:cs="Times New Roman"/>
          <w:color w:val="EE0000"/>
        </w:rPr>
        <w:t>.00</w:t>
      </w:r>
      <w:r w:rsidRPr="0021664D">
        <w:rPr>
          <w:rFonts w:ascii="Times New Roman" w:hAnsi="Times New Roman" w:cs="Times New Roman"/>
          <w:color w:val="EE0000"/>
        </w:rPr>
        <w:t xml:space="preserve"> in registrations and 7</w:t>
      </w:r>
      <w:r w:rsidRPr="0021664D">
        <w:rPr>
          <w:rFonts w:ascii="Times New Roman" w:hAnsi="Times New Roman" w:cs="Times New Roman"/>
          <w:color w:val="EE0000"/>
          <w:vertAlign w:val="superscript"/>
        </w:rPr>
        <w:t>th</w:t>
      </w:r>
      <w:r w:rsidRPr="0021664D">
        <w:rPr>
          <w:rFonts w:ascii="Times New Roman" w:hAnsi="Times New Roman" w:cs="Times New Roman"/>
          <w:color w:val="EE0000"/>
        </w:rPr>
        <w:t xml:space="preserve"> Traditions</w:t>
      </w:r>
    </w:p>
    <w:p w14:paraId="59071EB5" w14:textId="29FA6BBB" w:rsidR="00693AA3" w:rsidRPr="0021664D" w:rsidRDefault="00693AA3" w:rsidP="0021664D">
      <w:pPr>
        <w:widowControl/>
        <w:autoSpaceDE/>
        <w:autoSpaceDN/>
        <w:textAlignment w:val="baseline"/>
        <w:rPr>
          <w:rFonts w:ascii="Times New Roman" w:hAnsi="Times New Roman" w:cs="Times New Roman"/>
          <w:color w:val="EE0000"/>
        </w:rPr>
      </w:pPr>
      <w:r w:rsidRPr="0021664D">
        <w:rPr>
          <w:rFonts w:ascii="Times New Roman" w:hAnsi="Times New Roman" w:cs="Times New Roman"/>
          <w:color w:val="EE0000"/>
        </w:rPr>
        <w:t>$</w:t>
      </w:r>
      <w:r w:rsidR="0052413A" w:rsidRPr="0021664D">
        <w:rPr>
          <w:rFonts w:ascii="Times New Roman" w:hAnsi="Times New Roman" w:cs="Times New Roman"/>
          <w:color w:val="EE0000"/>
        </w:rPr>
        <w:t>4801.13 in expenses</w:t>
      </w:r>
    </w:p>
    <w:p w14:paraId="32569F18" w14:textId="2872245D" w:rsidR="00503A4B" w:rsidRPr="0021664D" w:rsidRDefault="00503A4B" w:rsidP="0021664D">
      <w:pPr>
        <w:widowControl/>
        <w:autoSpaceDE/>
        <w:autoSpaceDN/>
        <w:textAlignment w:val="baseline"/>
        <w:rPr>
          <w:rFonts w:ascii="Times New Roman" w:hAnsi="Times New Roman" w:cs="Times New Roman"/>
          <w:color w:val="EE0000"/>
        </w:rPr>
      </w:pPr>
      <w:r w:rsidRPr="0021664D">
        <w:rPr>
          <w:rFonts w:ascii="Times New Roman" w:hAnsi="Times New Roman" w:cs="Times New Roman"/>
          <w:color w:val="EE0000"/>
        </w:rPr>
        <w:t>$956.87 remaining for Regional donation</w:t>
      </w:r>
    </w:p>
    <w:p w14:paraId="4CC33902" w14:textId="41ACC43C" w:rsidR="00503A4B" w:rsidRPr="0021664D" w:rsidRDefault="0021664D" w:rsidP="0021664D">
      <w:pPr>
        <w:widowControl/>
        <w:autoSpaceDE/>
        <w:autoSpaceDN/>
        <w:textAlignment w:val="baseline"/>
        <w:rPr>
          <w:rFonts w:ascii="Times New Roman" w:hAnsi="Times New Roman" w:cs="Times New Roman"/>
          <w:color w:val="EE0000"/>
        </w:rPr>
      </w:pPr>
      <w:r w:rsidRPr="0021664D">
        <w:rPr>
          <w:rFonts w:ascii="Times New Roman" w:hAnsi="Times New Roman" w:cs="Times New Roman"/>
          <w:color w:val="EE0000"/>
        </w:rPr>
        <w:t>This does not include the $1200.00 held back for durable goods as previously approved</w:t>
      </w:r>
    </w:p>
    <w:p w14:paraId="4C1B6F7D" w14:textId="3C8AAD34" w:rsidR="00041763" w:rsidRPr="00DD623E" w:rsidRDefault="002D36F5" w:rsidP="00953393">
      <w:pPr>
        <w:widowControl/>
        <w:autoSpaceDE/>
        <w:autoSpaceDN/>
        <w:ind w:left="1260"/>
        <w:textAlignment w:val="baseline"/>
        <w:rPr>
          <w:rFonts w:ascii="Times New Roman" w:hAnsi="Times New Roman" w:cs="Times New Roman"/>
          <w:color w:val="000000"/>
        </w:rPr>
      </w:pPr>
      <w:r w:rsidRPr="00DD623E">
        <w:rPr>
          <w:rFonts w:ascii="Times New Roman" w:hAnsi="Times New Roman" w:cs="Times New Roman"/>
          <w:color w:val="000000"/>
        </w:rPr>
        <w:t xml:space="preserve">Treasurer – </w:t>
      </w:r>
      <w:r w:rsidR="00953393">
        <w:rPr>
          <w:rFonts w:ascii="Times New Roman" w:hAnsi="Times New Roman" w:cs="Times New Roman"/>
          <w:color w:val="000000"/>
        </w:rPr>
        <w:t>Open</w:t>
      </w:r>
      <w:r w:rsidRPr="00DD623E">
        <w:rPr>
          <w:rFonts w:ascii="Times New Roman" w:hAnsi="Times New Roman" w:cs="Times New Roman"/>
          <w:color w:val="000000"/>
        </w:rPr>
        <w:t xml:space="preserve"> </w:t>
      </w:r>
    </w:p>
    <w:p w14:paraId="611D3AC2" w14:textId="77777777" w:rsidR="00164514" w:rsidRPr="00DD623E" w:rsidRDefault="00164514" w:rsidP="002D36F5">
      <w:pPr>
        <w:pStyle w:val="BodyText"/>
        <w:spacing w:before="10"/>
        <w:ind w:left="1260"/>
        <w:rPr>
          <w:rFonts w:ascii="Times New Roman" w:hAnsi="Times New Roman" w:cs="Times New Roman"/>
          <w:sz w:val="22"/>
          <w:szCs w:val="22"/>
        </w:rPr>
      </w:pPr>
    </w:p>
    <w:p w14:paraId="3964134C" w14:textId="28648EE0" w:rsidR="00164514" w:rsidRDefault="00047983" w:rsidP="00DD623E">
      <w:pPr>
        <w:pStyle w:val="ListParagraph"/>
        <w:numPr>
          <w:ilvl w:val="1"/>
          <w:numId w:val="6"/>
        </w:numPr>
        <w:tabs>
          <w:tab w:val="left" w:pos="1037"/>
          <w:tab w:val="left" w:pos="1038"/>
        </w:tabs>
        <w:rPr>
          <w:rFonts w:ascii="Times New Roman" w:hAnsi="Times New Roman" w:cs="Times New Roman"/>
          <w:b/>
        </w:rPr>
      </w:pPr>
      <w:r w:rsidRPr="00DD623E">
        <w:rPr>
          <w:rFonts w:ascii="Times New Roman" w:hAnsi="Times New Roman" w:cs="Times New Roman"/>
          <w:b/>
        </w:rPr>
        <w:t>Women’s Retreat of Colorado NA (WRCNA)</w:t>
      </w:r>
      <w:r w:rsidRPr="00DD623E">
        <w:rPr>
          <w:rFonts w:ascii="Times New Roman" w:hAnsi="Times New Roman" w:cs="Times New Roman"/>
          <w:b/>
          <w:spacing w:val="-9"/>
        </w:rPr>
        <w:t xml:space="preserve"> </w:t>
      </w:r>
      <w:r w:rsidRPr="00DD623E">
        <w:rPr>
          <w:rFonts w:ascii="Times New Roman" w:hAnsi="Times New Roman" w:cs="Times New Roman"/>
          <w:b/>
        </w:rPr>
        <w:t>XI</w:t>
      </w:r>
      <w:r w:rsidR="00953393">
        <w:rPr>
          <w:rFonts w:ascii="Times New Roman" w:hAnsi="Times New Roman" w:cs="Times New Roman"/>
          <w:b/>
        </w:rPr>
        <w:t>I</w:t>
      </w:r>
      <w:r w:rsidR="002C4453">
        <w:rPr>
          <w:rFonts w:ascii="Times New Roman" w:hAnsi="Times New Roman" w:cs="Times New Roman"/>
          <w:b/>
        </w:rPr>
        <w:t>I</w:t>
      </w:r>
    </w:p>
    <w:p w14:paraId="20F58ADE" w14:textId="09F495DE" w:rsidR="002D36F5" w:rsidRDefault="002D36F5" w:rsidP="002D36F5">
      <w:pPr>
        <w:widowControl/>
        <w:autoSpaceDE/>
        <w:autoSpaceDN/>
        <w:ind w:left="1260"/>
        <w:textAlignment w:val="baseline"/>
        <w:rPr>
          <w:rFonts w:ascii="Times New Roman" w:hAnsi="Times New Roman" w:cs="Times New Roman"/>
          <w:b/>
          <w:bCs/>
          <w:color w:val="000000"/>
        </w:rPr>
      </w:pPr>
      <w:r w:rsidRPr="00DD623E">
        <w:rPr>
          <w:rFonts w:ascii="Times New Roman" w:hAnsi="Times New Roman" w:cs="Times New Roman"/>
          <w:color w:val="000000"/>
        </w:rPr>
        <w:t xml:space="preserve">Chair – </w:t>
      </w:r>
      <w:r w:rsidR="00953393">
        <w:rPr>
          <w:rFonts w:ascii="Times New Roman" w:hAnsi="Times New Roman" w:cs="Times New Roman"/>
          <w:color w:val="000000"/>
        </w:rPr>
        <w:t>Nohnie</w:t>
      </w:r>
      <w:r w:rsidR="009E286D">
        <w:rPr>
          <w:rFonts w:ascii="Times New Roman" w:hAnsi="Times New Roman" w:cs="Times New Roman"/>
          <w:color w:val="000000"/>
        </w:rPr>
        <w:t xml:space="preserve"> - </w:t>
      </w:r>
      <w:r w:rsidR="002B608B">
        <w:rPr>
          <w:rFonts w:ascii="Times New Roman" w:hAnsi="Times New Roman" w:cs="Times New Roman"/>
          <w:color w:val="000000"/>
        </w:rPr>
        <w:t xml:space="preserve"> </w:t>
      </w:r>
      <w:r w:rsidR="002B608B" w:rsidRPr="00AB4F0C">
        <w:rPr>
          <w:rFonts w:ascii="Times New Roman" w:hAnsi="Times New Roman" w:cs="Times New Roman"/>
          <w:color w:val="EE0000"/>
        </w:rPr>
        <w:t>present</w:t>
      </w:r>
      <w:r w:rsidR="002B608B">
        <w:rPr>
          <w:rFonts w:ascii="Times New Roman" w:hAnsi="Times New Roman" w:cs="Times New Roman"/>
          <w:color w:val="000000"/>
        </w:rPr>
        <w:t xml:space="preserve"> </w:t>
      </w:r>
      <w:r w:rsidR="009E286D">
        <w:rPr>
          <w:rFonts w:ascii="Times New Roman" w:hAnsi="Times New Roman" w:cs="Times New Roman"/>
          <w:color w:val="000000"/>
        </w:rPr>
        <w:t>A</w:t>
      </w:r>
      <w:r w:rsidR="009E286D" w:rsidRPr="009E286D">
        <w:rPr>
          <w:rFonts w:ascii="Times New Roman" w:hAnsi="Times New Roman" w:cs="Times New Roman"/>
          <w:b/>
          <w:bCs/>
          <w:color w:val="000000"/>
        </w:rPr>
        <w:t>nnual budget is reviewed and approved.</w:t>
      </w:r>
    </w:p>
    <w:p w14:paraId="6C7BF3BA" w14:textId="77777777" w:rsidR="000C525D" w:rsidRPr="000C525D" w:rsidRDefault="000C525D" w:rsidP="000C525D">
      <w:pPr>
        <w:widowControl/>
        <w:shd w:val="clear" w:color="auto" w:fill="FFFFFF"/>
        <w:autoSpaceDE/>
        <w:autoSpaceDN/>
        <w:spacing w:before="100" w:beforeAutospacing="1" w:after="100" w:afterAutospacing="1"/>
        <w:rPr>
          <w:rFonts w:ascii="Arial" w:eastAsia="Times New Roman" w:hAnsi="Arial" w:cs="Arial"/>
          <w:color w:val="0070C0"/>
          <w:sz w:val="24"/>
          <w:szCs w:val="24"/>
        </w:rPr>
      </w:pPr>
      <w:r w:rsidRPr="000C525D">
        <w:rPr>
          <w:rFonts w:ascii="Arial" w:eastAsia="Times New Roman" w:hAnsi="Arial" w:cs="Arial"/>
          <w:b/>
          <w:bCs/>
          <w:color w:val="0070C0"/>
          <w:sz w:val="24"/>
          <w:szCs w:val="24"/>
        </w:rPr>
        <w:t>Hello!!</w:t>
      </w:r>
    </w:p>
    <w:p w14:paraId="6A421C35" w14:textId="77777777" w:rsidR="000C525D" w:rsidRPr="000C525D" w:rsidRDefault="000C525D" w:rsidP="000C525D">
      <w:pPr>
        <w:widowControl/>
        <w:shd w:val="clear" w:color="auto" w:fill="FFFFFF"/>
        <w:autoSpaceDE/>
        <w:autoSpaceDN/>
        <w:spacing w:before="100" w:beforeAutospacing="1" w:after="100" w:afterAutospacing="1"/>
        <w:rPr>
          <w:rFonts w:ascii="Arial" w:eastAsia="Times New Roman" w:hAnsi="Arial" w:cs="Arial"/>
          <w:color w:val="0070C0"/>
          <w:sz w:val="24"/>
          <w:szCs w:val="24"/>
        </w:rPr>
      </w:pPr>
      <w:r w:rsidRPr="000C525D">
        <w:rPr>
          <w:rFonts w:ascii="Arial" w:eastAsia="Times New Roman" w:hAnsi="Arial" w:cs="Arial"/>
          <w:b/>
          <w:bCs/>
          <w:color w:val="0070C0"/>
          <w:sz w:val="24"/>
          <w:szCs w:val="24"/>
        </w:rPr>
        <w:t>WRCNA XIII Chair Report - Jan Region:</w:t>
      </w:r>
    </w:p>
    <w:p w14:paraId="0540FDFE" w14:textId="77777777" w:rsidR="000C525D" w:rsidRPr="000C525D" w:rsidRDefault="000C525D" w:rsidP="000C525D">
      <w:pPr>
        <w:widowControl/>
        <w:numPr>
          <w:ilvl w:val="0"/>
          <w:numId w:val="14"/>
        </w:numPr>
        <w:shd w:val="clear" w:color="auto" w:fill="FFFFFF"/>
        <w:autoSpaceDE/>
        <w:autoSpaceDN/>
        <w:spacing w:before="100" w:beforeAutospacing="1" w:after="100" w:afterAutospacing="1"/>
        <w:ind w:left="945"/>
        <w:rPr>
          <w:rFonts w:ascii="Arial" w:eastAsia="Times New Roman" w:hAnsi="Arial" w:cs="Arial"/>
          <w:color w:val="0070C0"/>
          <w:sz w:val="24"/>
          <w:szCs w:val="24"/>
        </w:rPr>
      </w:pPr>
      <w:r w:rsidRPr="000C525D">
        <w:rPr>
          <w:rFonts w:ascii="Arial" w:eastAsia="Times New Roman" w:hAnsi="Arial" w:cs="Arial"/>
          <w:color w:val="0070C0"/>
          <w:sz w:val="24"/>
          <w:szCs w:val="24"/>
        </w:rPr>
        <w:t>Committee approved the WRCNA XIII theme and logo</w:t>
      </w:r>
    </w:p>
    <w:p w14:paraId="295C997F" w14:textId="77777777" w:rsidR="000C525D" w:rsidRPr="000C525D" w:rsidRDefault="000C525D" w:rsidP="000C525D">
      <w:pPr>
        <w:widowControl/>
        <w:numPr>
          <w:ilvl w:val="0"/>
          <w:numId w:val="14"/>
        </w:numPr>
        <w:shd w:val="clear" w:color="auto" w:fill="FFFFFF"/>
        <w:autoSpaceDE/>
        <w:autoSpaceDN/>
        <w:spacing w:before="100" w:beforeAutospacing="1" w:after="100" w:afterAutospacing="1"/>
        <w:ind w:left="945"/>
        <w:rPr>
          <w:rFonts w:ascii="Arial" w:eastAsia="Times New Roman" w:hAnsi="Arial" w:cs="Arial"/>
          <w:color w:val="0070C0"/>
          <w:sz w:val="24"/>
          <w:szCs w:val="24"/>
        </w:rPr>
      </w:pPr>
      <w:r w:rsidRPr="000C525D">
        <w:rPr>
          <w:rFonts w:ascii="Arial" w:eastAsia="Times New Roman" w:hAnsi="Arial" w:cs="Arial"/>
          <w:color w:val="0070C0"/>
          <w:sz w:val="24"/>
          <w:szCs w:val="24"/>
        </w:rPr>
        <w:t>Kickoff fundraiser (spaghetti dinner) scheduled for February 28th at 5:00 PM in Boulder. Posted to Regional calendar and flyer attached.</w:t>
      </w:r>
    </w:p>
    <w:p w14:paraId="607954A8" w14:textId="77777777" w:rsidR="000C525D" w:rsidRPr="000C525D" w:rsidRDefault="000C525D" w:rsidP="000C525D">
      <w:pPr>
        <w:widowControl/>
        <w:numPr>
          <w:ilvl w:val="0"/>
          <w:numId w:val="14"/>
        </w:numPr>
        <w:shd w:val="clear" w:color="auto" w:fill="FFFFFF"/>
        <w:autoSpaceDE/>
        <w:autoSpaceDN/>
        <w:spacing w:before="100" w:beforeAutospacing="1" w:after="100" w:afterAutospacing="1"/>
        <w:ind w:left="945"/>
        <w:rPr>
          <w:rFonts w:ascii="Arial" w:eastAsia="Times New Roman" w:hAnsi="Arial" w:cs="Arial"/>
          <w:color w:val="0070C0"/>
          <w:sz w:val="24"/>
          <w:szCs w:val="24"/>
        </w:rPr>
      </w:pPr>
      <w:r w:rsidRPr="000C525D">
        <w:rPr>
          <w:rFonts w:ascii="Arial" w:eastAsia="Times New Roman" w:hAnsi="Arial" w:cs="Arial"/>
          <w:color w:val="0070C0"/>
          <w:sz w:val="24"/>
          <w:szCs w:val="24"/>
        </w:rPr>
        <w:t>Facility contract signed by CNAC and the facility; $1,500 deposit to be sent by WRCNA Treasurer this week</w:t>
      </w:r>
    </w:p>
    <w:p w14:paraId="29B1A1BA" w14:textId="77777777" w:rsidR="000C525D" w:rsidRPr="000C525D" w:rsidRDefault="000C525D" w:rsidP="000C525D">
      <w:pPr>
        <w:widowControl/>
        <w:numPr>
          <w:ilvl w:val="0"/>
          <w:numId w:val="14"/>
        </w:numPr>
        <w:shd w:val="clear" w:color="auto" w:fill="FFFFFF"/>
        <w:autoSpaceDE/>
        <w:autoSpaceDN/>
        <w:spacing w:before="100" w:beforeAutospacing="1" w:after="100" w:afterAutospacing="1"/>
        <w:ind w:left="945"/>
        <w:rPr>
          <w:rFonts w:ascii="Arial" w:eastAsia="Times New Roman" w:hAnsi="Arial" w:cs="Arial"/>
          <w:color w:val="0070C0"/>
          <w:sz w:val="24"/>
          <w:szCs w:val="24"/>
        </w:rPr>
      </w:pPr>
      <w:r w:rsidRPr="000C525D">
        <w:rPr>
          <w:rFonts w:ascii="Arial" w:eastAsia="Times New Roman" w:hAnsi="Arial" w:cs="Arial"/>
          <w:color w:val="0070C0"/>
          <w:sz w:val="24"/>
          <w:szCs w:val="24"/>
        </w:rPr>
        <w:t>Guidelines Ad Hoc Committee final proposed changes. See links below for current and proposed.</w:t>
      </w:r>
    </w:p>
    <w:p w14:paraId="1E96173E" w14:textId="77777777" w:rsidR="000C525D" w:rsidRPr="000C525D" w:rsidRDefault="000C525D" w:rsidP="000C525D">
      <w:pPr>
        <w:widowControl/>
        <w:numPr>
          <w:ilvl w:val="0"/>
          <w:numId w:val="14"/>
        </w:numPr>
        <w:shd w:val="clear" w:color="auto" w:fill="FFFFFF"/>
        <w:autoSpaceDE/>
        <w:autoSpaceDN/>
        <w:spacing w:before="100" w:beforeAutospacing="1" w:after="100" w:afterAutospacing="1"/>
        <w:ind w:left="945"/>
        <w:rPr>
          <w:rFonts w:ascii="Arial" w:eastAsia="Times New Roman" w:hAnsi="Arial" w:cs="Arial"/>
          <w:color w:val="0070C0"/>
          <w:sz w:val="24"/>
          <w:szCs w:val="24"/>
        </w:rPr>
      </w:pPr>
      <w:r w:rsidRPr="000C525D">
        <w:rPr>
          <w:rFonts w:ascii="Arial" w:eastAsia="Times New Roman" w:hAnsi="Arial" w:cs="Arial"/>
          <w:color w:val="0070C0"/>
          <w:sz w:val="24"/>
          <w:szCs w:val="24"/>
        </w:rPr>
        <w:t>Open positions: F&amp;E Chair and Outreach Chair</w:t>
      </w:r>
    </w:p>
    <w:p w14:paraId="7F06619D" w14:textId="77777777" w:rsidR="000C525D" w:rsidRPr="000C525D" w:rsidRDefault="000C525D" w:rsidP="000C525D">
      <w:pPr>
        <w:widowControl/>
        <w:numPr>
          <w:ilvl w:val="0"/>
          <w:numId w:val="14"/>
        </w:numPr>
        <w:shd w:val="clear" w:color="auto" w:fill="FFFFFF"/>
        <w:autoSpaceDE/>
        <w:autoSpaceDN/>
        <w:spacing w:before="100" w:beforeAutospacing="1" w:after="100" w:afterAutospacing="1"/>
        <w:ind w:left="945"/>
        <w:rPr>
          <w:rFonts w:ascii="Arial" w:eastAsia="Times New Roman" w:hAnsi="Arial" w:cs="Arial"/>
          <w:color w:val="0070C0"/>
          <w:sz w:val="24"/>
          <w:szCs w:val="24"/>
        </w:rPr>
      </w:pPr>
      <w:r w:rsidRPr="000C525D">
        <w:rPr>
          <w:rFonts w:ascii="Arial" w:eastAsia="Times New Roman" w:hAnsi="Arial" w:cs="Arial"/>
          <w:color w:val="0070C0"/>
          <w:sz w:val="24"/>
          <w:szCs w:val="24"/>
        </w:rPr>
        <w:t>Requesting $3,300 budget increase for Merchandise, Programs, and H&amp;H (proposal and financial summary attached)</w:t>
      </w:r>
    </w:p>
    <w:p w14:paraId="32DBB7CD" w14:textId="77777777" w:rsidR="000C525D" w:rsidRPr="000C525D" w:rsidRDefault="000C525D" w:rsidP="000C525D">
      <w:pPr>
        <w:widowControl/>
        <w:shd w:val="clear" w:color="auto" w:fill="FFFFFF"/>
        <w:autoSpaceDE/>
        <w:autoSpaceDN/>
        <w:rPr>
          <w:rFonts w:ascii="Arial" w:eastAsia="Times New Roman" w:hAnsi="Arial" w:cs="Arial"/>
          <w:color w:val="0070C0"/>
          <w:sz w:val="24"/>
          <w:szCs w:val="24"/>
        </w:rPr>
      </w:pPr>
    </w:p>
    <w:p w14:paraId="3226FF60" w14:textId="77777777" w:rsidR="000C525D" w:rsidRPr="000C525D" w:rsidRDefault="000C525D" w:rsidP="000C525D">
      <w:pPr>
        <w:widowControl/>
        <w:shd w:val="clear" w:color="auto" w:fill="FFFFFF"/>
        <w:autoSpaceDE/>
        <w:autoSpaceDN/>
        <w:rPr>
          <w:rFonts w:ascii="Arial" w:eastAsia="Times New Roman" w:hAnsi="Arial" w:cs="Arial"/>
          <w:color w:val="0070C0"/>
          <w:sz w:val="24"/>
          <w:szCs w:val="24"/>
        </w:rPr>
      </w:pPr>
      <w:r w:rsidRPr="000C525D">
        <w:rPr>
          <w:rFonts w:ascii="Arial" w:eastAsia="Times New Roman" w:hAnsi="Arial" w:cs="Arial"/>
          <w:color w:val="0070C0"/>
          <w:sz w:val="24"/>
          <w:szCs w:val="24"/>
        </w:rPr>
        <w:t>Current Guidelines: </w:t>
      </w:r>
      <w:hyperlink r:id="rId62" w:tgtFrame="_blank" w:history="1">
        <w:r w:rsidRPr="000C525D">
          <w:rPr>
            <w:rFonts w:ascii="Arial" w:eastAsia="Times New Roman" w:hAnsi="Arial" w:cs="Arial"/>
            <w:color w:val="0070C0"/>
            <w:sz w:val="24"/>
            <w:szCs w:val="24"/>
            <w:u w:val="single"/>
          </w:rPr>
          <w:t>https://nacolorado.org/wp-content/uploads/2025/01/Proposed-WRCNA-Guidelines-April-20251.pdf</w:t>
        </w:r>
      </w:hyperlink>
    </w:p>
    <w:p w14:paraId="1D1FDFCB" w14:textId="77777777" w:rsidR="000C525D" w:rsidRPr="000C525D" w:rsidRDefault="000C525D" w:rsidP="000C525D">
      <w:pPr>
        <w:widowControl/>
        <w:shd w:val="clear" w:color="auto" w:fill="FFFFFF"/>
        <w:autoSpaceDE/>
        <w:autoSpaceDN/>
        <w:rPr>
          <w:rFonts w:ascii="Arial" w:eastAsia="Times New Roman" w:hAnsi="Arial" w:cs="Arial"/>
          <w:color w:val="0070C0"/>
          <w:sz w:val="24"/>
          <w:szCs w:val="24"/>
        </w:rPr>
      </w:pPr>
    </w:p>
    <w:p w14:paraId="6AD92105" w14:textId="77777777" w:rsidR="000C525D" w:rsidRPr="000C525D" w:rsidRDefault="000C525D" w:rsidP="000C525D">
      <w:pPr>
        <w:widowControl/>
        <w:shd w:val="clear" w:color="auto" w:fill="FFFFFF"/>
        <w:autoSpaceDE/>
        <w:autoSpaceDN/>
        <w:rPr>
          <w:rFonts w:ascii="Arial" w:eastAsia="Times New Roman" w:hAnsi="Arial" w:cs="Arial"/>
          <w:color w:val="0070C0"/>
          <w:sz w:val="24"/>
          <w:szCs w:val="24"/>
        </w:rPr>
      </w:pPr>
      <w:r w:rsidRPr="000C525D">
        <w:rPr>
          <w:rFonts w:ascii="Arial" w:eastAsia="Times New Roman" w:hAnsi="Arial" w:cs="Arial"/>
          <w:color w:val="0070C0"/>
          <w:sz w:val="24"/>
          <w:szCs w:val="24"/>
        </w:rPr>
        <w:t>Proposed Guideline Changes: </w:t>
      </w:r>
      <w:hyperlink r:id="rId63" w:tgtFrame="_blank" w:history="1">
        <w:r w:rsidRPr="000C525D">
          <w:rPr>
            <w:rFonts w:ascii="Arial" w:eastAsia="Times New Roman" w:hAnsi="Arial" w:cs="Arial"/>
            <w:color w:val="0070C0"/>
            <w:sz w:val="24"/>
            <w:szCs w:val="24"/>
            <w:u w:val="single"/>
          </w:rPr>
          <w:t>https://docs.google.com/document/d/15bwHG2YSqrjcdg4paAGj4f_3qSMIAp6ae0hX3Wh4vFw/edit?usp=sharing</w:t>
        </w:r>
      </w:hyperlink>
    </w:p>
    <w:p w14:paraId="26D4B873" w14:textId="77777777" w:rsidR="000C525D" w:rsidRPr="000C525D" w:rsidRDefault="000C525D" w:rsidP="000C525D">
      <w:pPr>
        <w:widowControl/>
        <w:shd w:val="clear" w:color="auto" w:fill="FFFFFF"/>
        <w:autoSpaceDE/>
        <w:autoSpaceDN/>
        <w:rPr>
          <w:rFonts w:ascii="Arial" w:eastAsia="Times New Roman" w:hAnsi="Arial" w:cs="Arial"/>
          <w:color w:val="0070C0"/>
          <w:sz w:val="24"/>
          <w:szCs w:val="24"/>
        </w:rPr>
      </w:pPr>
    </w:p>
    <w:p w14:paraId="49B4E287" w14:textId="77777777" w:rsidR="000C525D" w:rsidRPr="000C525D" w:rsidRDefault="000C525D" w:rsidP="000C525D">
      <w:pPr>
        <w:widowControl/>
        <w:shd w:val="clear" w:color="auto" w:fill="FFFFFF"/>
        <w:autoSpaceDE/>
        <w:autoSpaceDN/>
        <w:rPr>
          <w:rFonts w:ascii="Arial" w:eastAsia="Times New Roman" w:hAnsi="Arial" w:cs="Arial"/>
          <w:color w:val="0070C0"/>
          <w:sz w:val="24"/>
          <w:szCs w:val="24"/>
        </w:rPr>
      </w:pPr>
      <w:r w:rsidRPr="000C525D">
        <w:rPr>
          <w:rFonts w:ascii="Arial" w:eastAsia="Times New Roman" w:hAnsi="Arial" w:cs="Arial"/>
          <w:color w:val="0070C0"/>
          <w:sz w:val="24"/>
          <w:szCs w:val="24"/>
        </w:rPr>
        <w:t>Financial Summary: </w:t>
      </w:r>
      <w:hyperlink r:id="rId64" w:tgtFrame="_blank" w:history="1">
        <w:r w:rsidRPr="000C525D">
          <w:rPr>
            <w:rFonts w:ascii="Arial" w:eastAsia="Times New Roman" w:hAnsi="Arial" w:cs="Arial"/>
            <w:color w:val="0070C0"/>
            <w:sz w:val="24"/>
            <w:szCs w:val="24"/>
            <w:u w:val="single"/>
          </w:rPr>
          <w:t>https://docs.google.com/spreadsheets/d/1rAlyFdCoNcMzS8Z7vTGDbfPrYbYCPruPwKUjeSRxtxg/edit?usp=sharing</w:t>
        </w:r>
      </w:hyperlink>
    </w:p>
    <w:p w14:paraId="3B632B36" w14:textId="77777777" w:rsidR="000C525D" w:rsidRPr="000C525D" w:rsidRDefault="000C525D" w:rsidP="000C525D">
      <w:pPr>
        <w:widowControl/>
        <w:shd w:val="clear" w:color="auto" w:fill="FFFFFF"/>
        <w:autoSpaceDE/>
        <w:autoSpaceDN/>
        <w:rPr>
          <w:rFonts w:ascii="Arial" w:eastAsia="Times New Roman" w:hAnsi="Arial" w:cs="Arial"/>
          <w:color w:val="0070C0"/>
          <w:sz w:val="24"/>
          <w:szCs w:val="24"/>
        </w:rPr>
      </w:pPr>
    </w:p>
    <w:p w14:paraId="667D8C1C" w14:textId="77777777" w:rsidR="000C525D" w:rsidRPr="000C525D" w:rsidRDefault="000C525D" w:rsidP="000C525D">
      <w:pPr>
        <w:widowControl/>
        <w:shd w:val="clear" w:color="auto" w:fill="FFFFFF"/>
        <w:autoSpaceDE/>
        <w:autoSpaceDN/>
        <w:rPr>
          <w:rFonts w:ascii="Arial" w:eastAsia="Times New Roman" w:hAnsi="Arial" w:cs="Arial"/>
          <w:color w:val="0070C0"/>
          <w:sz w:val="24"/>
          <w:szCs w:val="24"/>
        </w:rPr>
      </w:pPr>
      <w:r w:rsidRPr="000C525D">
        <w:rPr>
          <w:rFonts w:ascii="Arial" w:eastAsia="Times New Roman" w:hAnsi="Arial" w:cs="Arial"/>
          <w:color w:val="0070C0"/>
          <w:sz w:val="24"/>
          <w:szCs w:val="24"/>
        </w:rPr>
        <w:t>Thank you for allowing me to be of service!</w:t>
      </w:r>
    </w:p>
    <w:p w14:paraId="7974F1AC" w14:textId="77777777" w:rsidR="000C525D" w:rsidRPr="000C525D" w:rsidRDefault="000C525D" w:rsidP="000C525D">
      <w:pPr>
        <w:widowControl/>
        <w:autoSpaceDE/>
        <w:autoSpaceDN/>
        <w:rPr>
          <w:rFonts w:ascii="Arial" w:eastAsia="Times New Roman" w:hAnsi="Arial" w:cs="Arial"/>
          <w:color w:val="0070C0"/>
          <w:sz w:val="24"/>
          <w:szCs w:val="24"/>
          <w:shd w:val="clear" w:color="auto" w:fill="FFFFFF"/>
        </w:rPr>
      </w:pPr>
      <w:r w:rsidRPr="000C525D">
        <w:rPr>
          <w:rFonts w:ascii="Arial" w:eastAsia="Times New Roman" w:hAnsi="Arial" w:cs="Arial"/>
          <w:color w:val="0070C0"/>
          <w:sz w:val="24"/>
          <w:szCs w:val="24"/>
          <w:shd w:val="clear" w:color="auto" w:fill="FFFFFF"/>
        </w:rPr>
        <w:t>--</w:t>
      </w:r>
    </w:p>
    <w:p w14:paraId="16685C15" w14:textId="77777777" w:rsidR="000C525D" w:rsidRPr="000C525D" w:rsidRDefault="000C525D" w:rsidP="000C525D">
      <w:pPr>
        <w:widowControl/>
        <w:autoSpaceDE/>
        <w:autoSpaceDN/>
        <w:rPr>
          <w:rFonts w:ascii="Arial" w:eastAsia="Times New Roman" w:hAnsi="Arial" w:cs="Arial"/>
          <w:color w:val="0070C0"/>
          <w:sz w:val="24"/>
          <w:szCs w:val="24"/>
          <w:shd w:val="clear" w:color="auto" w:fill="FFFFFF"/>
        </w:rPr>
      </w:pPr>
      <w:r w:rsidRPr="000C525D">
        <w:rPr>
          <w:rFonts w:ascii="Arial" w:eastAsia="Times New Roman" w:hAnsi="Arial" w:cs="Arial"/>
          <w:color w:val="0070C0"/>
          <w:sz w:val="24"/>
          <w:szCs w:val="24"/>
          <w:shd w:val="clear" w:color="auto" w:fill="FFFFFF"/>
        </w:rPr>
        <w:t>In loving service,</w:t>
      </w:r>
    </w:p>
    <w:p w14:paraId="3CA14A33" w14:textId="77777777" w:rsidR="000C525D" w:rsidRPr="000C525D" w:rsidRDefault="000C525D" w:rsidP="000C525D">
      <w:pPr>
        <w:widowControl/>
        <w:autoSpaceDE/>
        <w:autoSpaceDN/>
        <w:rPr>
          <w:rFonts w:ascii="Arial" w:eastAsia="Times New Roman" w:hAnsi="Arial" w:cs="Arial"/>
          <w:color w:val="0070C0"/>
          <w:sz w:val="24"/>
          <w:szCs w:val="24"/>
          <w:shd w:val="clear" w:color="auto" w:fill="FFFFFF"/>
        </w:rPr>
      </w:pPr>
      <w:r w:rsidRPr="000C525D">
        <w:rPr>
          <w:rFonts w:ascii="Arial" w:eastAsia="Times New Roman" w:hAnsi="Arial" w:cs="Arial"/>
          <w:color w:val="0070C0"/>
          <w:sz w:val="24"/>
          <w:szCs w:val="24"/>
          <w:shd w:val="clear" w:color="auto" w:fill="FFFFFF"/>
        </w:rPr>
        <w:t>Nohnie A</w:t>
      </w:r>
    </w:p>
    <w:p w14:paraId="12A865B0" w14:textId="6B60E5B3" w:rsidR="000C525D" w:rsidRDefault="000C525D" w:rsidP="000C525D">
      <w:pPr>
        <w:widowControl/>
        <w:autoSpaceDE/>
        <w:autoSpaceDN/>
        <w:rPr>
          <w:rFonts w:ascii="Arial" w:eastAsia="Times New Roman" w:hAnsi="Arial" w:cs="Arial"/>
          <w:color w:val="0070C0"/>
          <w:sz w:val="24"/>
          <w:szCs w:val="24"/>
          <w:shd w:val="clear" w:color="auto" w:fill="FFFFFF"/>
        </w:rPr>
      </w:pPr>
      <w:r w:rsidRPr="000C525D">
        <w:rPr>
          <w:rFonts w:ascii="Arial" w:eastAsia="Times New Roman" w:hAnsi="Arial" w:cs="Arial"/>
          <w:color w:val="0070C0"/>
          <w:sz w:val="24"/>
          <w:szCs w:val="24"/>
          <w:shd w:val="clear" w:color="auto" w:fill="FFFFFF"/>
        </w:rPr>
        <w:t xml:space="preserve">WRCNA XIII </w:t>
      </w:r>
      <w:r>
        <w:rPr>
          <w:rFonts w:ascii="Arial" w:eastAsia="Times New Roman" w:hAnsi="Arial" w:cs="Arial"/>
          <w:color w:val="0070C0"/>
          <w:sz w:val="24"/>
          <w:szCs w:val="24"/>
          <w:shd w:val="clear" w:color="auto" w:fill="FFFFFF"/>
        </w:rPr>
        <w:t>–</w:t>
      </w:r>
      <w:r w:rsidRPr="000C525D">
        <w:rPr>
          <w:rFonts w:ascii="Arial" w:eastAsia="Times New Roman" w:hAnsi="Arial" w:cs="Arial"/>
          <w:color w:val="0070C0"/>
          <w:sz w:val="24"/>
          <w:szCs w:val="24"/>
          <w:shd w:val="clear" w:color="auto" w:fill="FFFFFF"/>
        </w:rPr>
        <w:t xml:space="preserve"> Chair</w:t>
      </w:r>
    </w:p>
    <w:p w14:paraId="189723A0" w14:textId="77777777" w:rsidR="000C525D" w:rsidRDefault="000C525D" w:rsidP="000C525D">
      <w:pPr>
        <w:widowControl/>
        <w:autoSpaceDE/>
        <w:autoSpaceDN/>
        <w:rPr>
          <w:rFonts w:ascii="Arial" w:eastAsia="Times New Roman" w:hAnsi="Arial" w:cs="Arial"/>
          <w:color w:val="0070C0"/>
          <w:sz w:val="24"/>
          <w:szCs w:val="24"/>
          <w:shd w:val="clear" w:color="auto" w:fill="FFFFFF"/>
        </w:rPr>
      </w:pPr>
    </w:p>
    <w:tbl>
      <w:tblPr>
        <w:tblW w:w="0" w:type="dxa"/>
        <w:tblCellMar>
          <w:left w:w="0" w:type="dxa"/>
          <w:right w:w="0" w:type="dxa"/>
        </w:tblCellMar>
        <w:tblLook w:val="04A0" w:firstRow="1" w:lastRow="0" w:firstColumn="1" w:lastColumn="0" w:noHBand="0" w:noVBand="1"/>
      </w:tblPr>
      <w:tblGrid>
        <w:gridCol w:w="982"/>
        <w:gridCol w:w="1673"/>
        <w:gridCol w:w="1901"/>
        <w:gridCol w:w="1922"/>
        <w:gridCol w:w="1341"/>
        <w:gridCol w:w="677"/>
      </w:tblGrid>
      <w:tr w:rsidR="00787856" w:rsidRPr="00787856" w14:paraId="6A9B5252" w14:textId="77777777">
        <w:trPr>
          <w:trHeight w:val="315"/>
        </w:trPr>
        <w:tc>
          <w:tcPr>
            <w:tcW w:w="0" w:type="auto"/>
            <w:gridSpan w:val="6"/>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001E68" w14:textId="77777777" w:rsidR="00787856" w:rsidRPr="00787856" w:rsidRDefault="00787856" w:rsidP="00787856">
            <w:pPr>
              <w:widowControl/>
              <w:autoSpaceDE/>
              <w:autoSpaceDN/>
              <w:jc w:val="center"/>
              <w:rPr>
                <w:rFonts w:ascii="Calibri" w:eastAsia="Times New Roman" w:hAnsi="Calibri" w:cs="Calibri"/>
                <w:b/>
                <w:bCs/>
                <w:sz w:val="32"/>
                <w:szCs w:val="32"/>
              </w:rPr>
            </w:pPr>
            <w:r w:rsidRPr="00787856">
              <w:rPr>
                <w:rFonts w:ascii="Calibri" w:eastAsia="Times New Roman" w:hAnsi="Calibri" w:cs="Calibri"/>
                <w:b/>
                <w:bCs/>
                <w:sz w:val="32"/>
                <w:szCs w:val="32"/>
              </w:rPr>
              <w:t>WRCNA XIII Budget</w:t>
            </w:r>
          </w:p>
        </w:tc>
      </w:tr>
      <w:tr w:rsidR="00787856" w:rsidRPr="00787856" w14:paraId="67EE4B92" w14:textId="77777777">
        <w:trPr>
          <w:trHeight w:val="315"/>
        </w:trPr>
        <w:tc>
          <w:tcPr>
            <w:tcW w:w="0" w:type="auto"/>
            <w:tcBorders>
              <w:top w:val="single" w:sz="6" w:space="0" w:color="CCCCCC"/>
              <w:left w:val="single" w:sz="6" w:space="0" w:color="CCCCCC"/>
              <w:bottom w:val="single" w:sz="12" w:space="0" w:color="000000"/>
              <w:right w:val="single" w:sz="6" w:space="0" w:color="CCCCCC"/>
            </w:tcBorders>
            <w:shd w:val="clear" w:color="auto" w:fill="333399"/>
            <w:tcMar>
              <w:top w:w="30" w:type="dxa"/>
              <w:left w:w="45" w:type="dxa"/>
              <w:bottom w:w="30" w:type="dxa"/>
              <w:right w:w="45" w:type="dxa"/>
            </w:tcMar>
            <w:vAlign w:val="bottom"/>
            <w:hideMark/>
          </w:tcPr>
          <w:p w14:paraId="63B20C1F" w14:textId="77777777" w:rsidR="00787856" w:rsidRPr="00787856" w:rsidRDefault="00787856" w:rsidP="00787856">
            <w:pPr>
              <w:widowControl/>
              <w:autoSpaceDE/>
              <w:autoSpaceDN/>
              <w:rPr>
                <w:rFonts w:ascii="Calibri" w:eastAsia="Times New Roman" w:hAnsi="Calibri" w:cs="Calibri"/>
                <w:b/>
                <w:bCs/>
                <w:color w:val="FFFFFF"/>
                <w:sz w:val="24"/>
                <w:szCs w:val="24"/>
              </w:rPr>
            </w:pPr>
            <w:r w:rsidRPr="00787856">
              <w:rPr>
                <w:rFonts w:ascii="Calibri" w:eastAsia="Times New Roman" w:hAnsi="Calibri" w:cs="Calibri"/>
                <w:b/>
                <w:bCs/>
                <w:color w:val="FFFFFF"/>
                <w:sz w:val="24"/>
                <w:szCs w:val="24"/>
              </w:rPr>
              <w:t>Category</w:t>
            </w:r>
          </w:p>
        </w:tc>
        <w:tc>
          <w:tcPr>
            <w:tcW w:w="0" w:type="auto"/>
            <w:tcBorders>
              <w:top w:val="single" w:sz="6" w:space="0" w:color="CCCCCC"/>
              <w:left w:val="single" w:sz="6" w:space="0" w:color="CCCCCC"/>
              <w:bottom w:val="single" w:sz="12" w:space="0" w:color="000000"/>
              <w:right w:val="single" w:sz="6" w:space="0" w:color="CCCCCC"/>
            </w:tcBorders>
            <w:shd w:val="clear" w:color="auto" w:fill="333399"/>
            <w:tcMar>
              <w:top w:w="30" w:type="dxa"/>
              <w:left w:w="45" w:type="dxa"/>
              <w:bottom w:w="30" w:type="dxa"/>
              <w:right w:w="45" w:type="dxa"/>
            </w:tcMar>
            <w:vAlign w:val="bottom"/>
            <w:hideMark/>
          </w:tcPr>
          <w:p w14:paraId="4087F686" w14:textId="77777777" w:rsidR="00787856" w:rsidRPr="00787856" w:rsidRDefault="00787856" w:rsidP="00787856">
            <w:pPr>
              <w:widowControl/>
              <w:autoSpaceDE/>
              <w:autoSpaceDN/>
              <w:rPr>
                <w:rFonts w:ascii="Calibri" w:eastAsia="Times New Roman" w:hAnsi="Calibri" w:cs="Calibri"/>
                <w:b/>
                <w:bCs/>
                <w:color w:val="FFFFFF"/>
                <w:sz w:val="24"/>
                <w:szCs w:val="24"/>
              </w:rPr>
            </w:pPr>
            <w:r w:rsidRPr="00787856">
              <w:rPr>
                <w:rFonts w:ascii="Calibri" w:eastAsia="Times New Roman" w:hAnsi="Calibri" w:cs="Calibri"/>
                <w:b/>
                <w:bCs/>
                <w:color w:val="FFFFFF"/>
                <w:sz w:val="24"/>
                <w:szCs w:val="24"/>
              </w:rPr>
              <w:t>Committee</w:t>
            </w:r>
          </w:p>
        </w:tc>
        <w:tc>
          <w:tcPr>
            <w:tcW w:w="0" w:type="auto"/>
            <w:tcBorders>
              <w:top w:val="single" w:sz="6" w:space="0" w:color="CCCCCC"/>
              <w:left w:val="single" w:sz="6" w:space="0" w:color="CCCCCC"/>
              <w:bottom w:val="single" w:sz="12" w:space="0" w:color="000000"/>
              <w:right w:val="single" w:sz="6" w:space="0" w:color="CCCCCC"/>
            </w:tcBorders>
            <w:shd w:val="clear" w:color="auto" w:fill="333399"/>
            <w:tcMar>
              <w:top w:w="30" w:type="dxa"/>
              <w:left w:w="45" w:type="dxa"/>
              <w:bottom w:w="30" w:type="dxa"/>
              <w:right w:w="45" w:type="dxa"/>
            </w:tcMar>
            <w:vAlign w:val="bottom"/>
            <w:hideMark/>
          </w:tcPr>
          <w:p w14:paraId="3B0956C9" w14:textId="77777777" w:rsidR="00787856" w:rsidRPr="00787856" w:rsidRDefault="00787856" w:rsidP="00787856">
            <w:pPr>
              <w:widowControl/>
              <w:autoSpaceDE/>
              <w:autoSpaceDN/>
              <w:rPr>
                <w:rFonts w:ascii="Calibri" w:eastAsia="Times New Roman" w:hAnsi="Calibri" w:cs="Calibri"/>
                <w:b/>
                <w:bCs/>
                <w:color w:val="FFFFFF"/>
                <w:sz w:val="24"/>
                <w:szCs w:val="24"/>
              </w:rPr>
            </w:pPr>
            <w:r w:rsidRPr="00787856">
              <w:rPr>
                <w:rFonts w:ascii="Calibri" w:eastAsia="Times New Roman" w:hAnsi="Calibri" w:cs="Calibri"/>
                <w:b/>
                <w:bCs/>
                <w:color w:val="FFFFFF"/>
                <w:sz w:val="24"/>
                <w:szCs w:val="24"/>
              </w:rPr>
              <w:t>2025-2026 Budget</w:t>
            </w:r>
          </w:p>
        </w:tc>
        <w:tc>
          <w:tcPr>
            <w:tcW w:w="0" w:type="auto"/>
            <w:tcBorders>
              <w:top w:val="single" w:sz="6" w:space="0" w:color="CCCCCC"/>
              <w:left w:val="single" w:sz="6" w:space="0" w:color="CCCCCC"/>
              <w:bottom w:val="single" w:sz="12" w:space="0" w:color="000000"/>
              <w:right w:val="single" w:sz="6" w:space="0" w:color="CCCCCC"/>
            </w:tcBorders>
            <w:shd w:val="clear" w:color="auto" w:fill="333399"/>
            <w:tcMar>
              <w:top w:w="30" w:type="dxa"/>
              <w:left w:w="45" w:type="dxa"/>
              <w:bottom w:w="30" w:type="dxa"/>
              <w:right w:w="45" w:type="dxa"/>
            </w:tcMar>
            <w:vAlign w:val="bottom"/>
            <w:hideMark/>
          </w:tcPr>
          <w:p w14:paraId="70532A45" w14:textId="77777777" w:rsidR="00787856" w:rsidRPr="00787856" w:rsidRDefault="00787856" w:rsidP="00787856">
            <w:pPr>
              <w:widowControl/>
              <w:autoSpaceDE/>
              <w:autoSpaceDN/>
              <w:rPr>
                <w:rFonts w:ascii="Calibri" w:eastAsia="Times New Roman" w:hAnsi="Calibri" w:cs="Calibri"/>
                <w:b/>
                <w:bCs/>
                <w:color w:val="FFFFFF"/>
                <w:sz w:val="24"/>
                <w:szCs w:val="24"/>
              </w:rPr>
            </w:pPr>
            <w:r w:rsidRPr="00787856">
              <w:rPr>
                <w:rFonts w:ascii="Calibri" w:eastAsia="Times New Roman" w:hAnsi="Calibri" w:cs="Calibri"/>
                <w:b/>
                <w:bCs/>
                <w:color w:val="FFFFFF"/>
                <w:sz w:val="24"/>
                <w:szCs w:val="24"/>
              </w:rPr>
              <w:t>2025-2026 Actuals</w:t>
            </w:r>
          </w:p>
        </w:tc>
        <w:tc>
          <w:tcPr>
            <w:tcW w:w="0" w:type="auto"/>
            <w:tcBorders>
              <w:top w:val="single" w:sz="6" w:space="0" w:color="CCCCCC"/>
              <w:left w:val="single" w:sz="6" w:space="0" w:color="CCCCCC"/>
              <w:bottom w:val="single" w:sz="12" w:space="0" w:color="000000"/>
              <w:right w:val="single" w:sz="6" w:space="0" w:color="CCCCCC"/>
            </w:tcBorders>
            <w:shd w:val="clear" w:color="auto" w:fill="333399"/>
            <w:tcMar>
              <w:top w:w="30" w:type="dxa"/>
              <w:left w:w="45" w:type="dxa"/>
              <w:bottom w:w="30" w:type="dxa"/>
              <w:right w:w="45" w:type="dxa"/>
            </w:tcMar>
            <w:vAlign w:val="bottom"/>
            <w:hideMark/>
          </w:tcPr>
          <w:p w14:paraId="41897D52" w14:textId="77777777" w:rsidR="00787856" w:rsidRPr="00787856" w:rsidRDefault="00787856" w:rsidP="00787856">
            <w:pPr>
              <w:widowControl/>
              <w:autoSpaceDE/>
              <w:autoSpaceDN/>
              <w:rPr>
                <w:rFonts w:ascii="Calibri" w:eastAsia="Times New Roman" w:hAnsi="Calibri" w:cs="Calibri"/>
                <w:b/>
                <w:bCs/>
                <w:color w:val="FFFFFF"/>
                <w:sz w:val="24"/>
                <w:szCs w:val="24"/>
              </w:rPr>
            </w:pPr>
            <w:r w:rsidRPr="00787856">
              <w:rPr>
                <w:rFonts w:ascii="Calibri" w:eastAsia="Times New Roman" w:hAnsi="Calibri" w:cs="Calibri"/>
                <w:b/>
                <w:bCs/>
                <w:color w:val="FFFFFF"/>
                <w:sz w:val="24"/>
                <w:szCs w:val="24"/>
              </w:rPr>
              <w:t>2025 Budget</w:t>
            </w:r>
          </w:p>
        </w:tc>
        <w:tc>
          <w:tcPr>
            <w:tcW w:w="0" w:type="auto"/>
            <w:tcBorders>
              <w:top w:val="single" w:sz="6" w:space="0" w:color="CCCCCC"/>
              <w:left w:val="single" w:sz="6" w:space="0" w:color="CCCCCC"/>
              <w:bottom w:val="single" w:sz="12" w:space="0" w:color="000000"/>
              <w:right w:val="single" w:sz="6" w:space="0" w:color="CCCCCC"/>
            </w:tcBorders>
            <w:shd w:val="clear" w:color="auto" w:fill="333399"/>
            <w:tcMar>
              <w:top w:w="30" w:type="dxa"/>
              <w:left w:w="45" w:type="dxa"/>
              <w:bottom w:w="30" w:type="dxa"/>
              <w:right w:w="45" w:type="dxa"/>
            </w:tcMar>
            <w:vAlign w:val="bottom"/>
            <w:hideMark/>
          </w:tcPr>
          <w:p w14:paraId="52998E20" w14:textId="77777777" w:rsidR="00787856" w:rsidRPr="00787856" w:rsidRDefault="00787856" w:rsidP="00787856">
            <w:pPr>
              <w:widowControl/>
              <w:autoSpaceDE/>
              <w:autoSpaceDN/>
              <w:rPr>
                <w:rFonts w:ascii="Calibri" w:eastAsia="Times New Roman" w:hAnsi="Calibri" w:cs="Calibri"/>
                <w:b/>
                <w:bCs/>
                <w:color w:val="FFFFFF"/>
                <w:sz w:val="24"/>
                <w:szCs w:val="24"/>
              </w:rPr>
            </w:pPr>
            <w:r w:rsidRPr="00787856">
              <w:rPr>
                <w:rFonts w:ascii="Calibri" w:eastAsia="Times New Roman" w:hAnsi="Calibri" w:cs="Calibri"/>
                <w:b/>
                <w:bCs/>
                <w:color w:val="FFFFFF"/>
                <w:sz w:val="24"/>
                <w:szCs w:val="24"/>
              </w:rPr>
              <w:t>Notes</w:t>
            </w:r>
          </w:p>
        </w:tc>
      </w:tr>
      <w:tr w:rsidR="00787856" w:rsidRPr="00787856" w14:paraId="397F01A3" w14:textId="77777777">
        <w:trPr>
          <w:trHeight w:val="315"/>
        </w:trPr>
        <w:tc>
          <w:tcPr>
            <w:tcW w:w="0" w:type="auto"/>
            <w:tcBorders>
              <w:top w:val="single" w:sz="6" w:space="0" w:color="CCCCCC"/>
              <w:left w:val="single" w:sz="12" w:space="0" w:color="000000"/>
              <w:bottom w:val="single" w:sz="6" w:space="0" w:color="CCCCCC"/>
              <w:right w:val="dotted" w:sz="6" w:space="0" w:color="000000"/>
            </w:tcBorders>
            <w:tcMar>
              <w:top w:w="30" w:type="dxa"/>
              <w:left w:w="45" w:type="dxa"/>
              <w:bottom w:w="30" w:type="dxa"/>
              <w:right w:w="45" w:type="dxa"/>
            </w:tcMar>
            <w:vAlign w:val="bottom"/>
            <w:hideMark/>
          </w:tcPr>
          <w:p w14:paraId="3BD61A19" w14:textId="77777777" w:rsidR="00787856" w:rsidRPr="00787856" w:rsidRDefault="00787856" w:rsidP="00787856">
            <w:pPr>
              <w:widowControl/>
              <w:autoSpaceDE/>
              <w:autoSpaceDN/>
              <w:rPr>
                <w:rFonts w:ascii="Calibri" w:eastAsia="Times New Roman" w:hAnsi="Calibri" w:cs="Calibri"/>
                <w:b/>
                <w:bCs/>
              </w:rPr>
            </w:pPr>
            <w:r w:rsidRPr="00787856">
              <w:rPr>
                <w:rFonts w:ascii="Calibri" w:eastAsia="Times New Roman" w:hAnsi="Calibri" w:cs="Calibri"/>
                <w:b/>
                <w:bCs/>
              </w:rPr>
              <w:t>Revenue</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1FB406CD" w14:textId="77777777" w:rsidR="00787856" w:rsidRPr="00787856" w:rsidRDefault="00787856" w:rsidP="00787856">
            <w:pPr>
              <w:widowControl/>
              <w:autoSpaceDE/>
              <w:autoSpaceDN/>
              <w:rPr>
                <w:rFonts w:ascii="Calibri" w:eastAsia="Times New Roman" w:hAnsi="Calibri" w:cs="Calibri"/>
              </w:rPr>
            </w:pPr>
            <w:r w:rsidRPr="00787856">
              <w:rPr>
                <w:rFonts w:ascii="Calibri" w:eastAsia="Times New Roman" w:hAnsi="Calibri" w:cs="Calibri"/>
              </w:rPr>
              <w:t>Registration</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5875B885" w14:textId="77777777" w:rsidR="00787856" w:rsidRPr="00787856" w:rsidRDefault="00787856" w:rsidP="00787856">
            <w:pPr>
              <w:widowControl/>
              <w:autoSpaceDE/>
              <w:autoSpaceDN/>
              <w:rPr>
                <w:rFonts w:ascii="Calibri" w:eastAsia="Times New Roman" w:hAnsi="Calibri" w:cs="Calibri"/>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37349C2F" w14:textId="77777777" w:rsidR="00787856" w:rsidRPr="00787856" w:rsidRDefault="00787856" w:rsidP="00787856">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7858970E" w14:textId="77777777" w:rsidR="00787856" w:rsidRPr="00787856" w:rsidRDefault="00787856" w:rsidP="00787856">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dotted" w:sz="6" w:space="0" w:color="000000"/>
              <w:right w:val="single" w:sz="12" w:space="0" w:color="000000"/>
            </w:tcBorders>
            <w:tcMar>
              <w:top w:w="30" w:type="dxa"/>
              <w:left w:w="45" w:type="dxa"/>
              <w:bottom w:w="30" w:type="dxa"/>
              <w:right w:w="45" w:type="dxa"/>
            </w:tcMar>
            <w:vAlign w:val="bottom"/>
            <w:hideMark/>
          </w:tcPr>
          <w:p w14:paraId="79A7E812" w14:textId="77777777" w:rsidR="00787856" w:rsidRPr="00787856" w:rsidRDefault="00787856" w:rsidP="00787856">
            <w:pPr>
              <w:widowControl/>
              <w:autoSpaceDE/>
              <w:autoSpaceDN/>
              <w:rPr>
                <w:rFonts w:ascii="Times New Roman" w:eastAsia="Times New Roman" w:hAnsi="Times New Roman" w:cs="Times New Roman"/>
                <w:sz w:val="20"/>
                <w:szCs w:val="20"/>
              </w:rPr>
            </w:pPr>
          </w:p>
        </w:tc>
      </w:tr>
      <w:tr w:rsidR="00787856" w:rsidRPr="00787856" w14:paraId="02724613" w14:textId="77777777">
        <w:trPr>
          <w:trHeight w:val="315"/>
        </w:trPr>
        <w:tc>
          <w:tcPr>
            <w:tcW w:w="0" w:type="auto"/>
            <w:tcBorders>
              <w:top w:val="single" w:sz="6" w:space="0" w:color="CCCCCC"/>
              <w:left w:val="single" w:sz="12" w:space="0" w:color="000000"/>
              <w:bottom w:val="single" w:sz="6" w:space="0" w:color="CCCCCC"/>
              <w:right w:val="dotted" w:sz="6" w:space="0" w:color="000000"/>
            </w:tcBorders>
            <w:tcMar>
              <w:top w:w="30" w:type="dxa"/>
              <w:left w:w="45" w:type="dxa"/>
              <w:bottom w:w="30" w:type="dxa"/>
              <w:right w:w="45" w:type="dxa"/>
            </w:tcMar>
            <w:vAlign w:val="bottom"/>
            <w:hideMark/>
          </w:tcPr>
          <w:p w14:paraId="586E90DF" w14:textId="77777777" w:rsidR="00787856" w:rsidRPr="00787856" w:rsidRDefault="00787856" w:rsidP="00787856">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24B89FDE" w14:textId="77777777" w:rsidR="00787856" w:rsidRPr="00787856" w:rsidRDefault="00787856" w:rsidP="00787856">
            <w:pPr>
              <w:widowControl/>
              <w:autoSpaceDE/>
              <w:autoSpaceDN/>
              <w:rPr>
                <w:rFonts w:ascii="Calibri" w:eastAsia="Times New Roman" w:hAnsi="Calibri" w:cs="Calibri"/>
              </w:rPr>
            </w:pPr>
            <w:r w:rsidRPr="00787856">
              <w:rPr>
                <w:rFonts w:ascii="Calibri" w:eastAsia="Times New Roman" w:hAnsi="Calibri" w:cs="Calibri"/>
              </w:rPr>
              <w:t>F&amp;E</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59D9CDDB" w14:textId="77777777" w:rsidR="00787856" w:rsidRPr="00787856" w:rsidRDefault="00787856" w:rsidP="00787856">
            <w:pPr>
              <w:widowControl/>
              <w:autoSpaceDE/>
              <w:autoSpaceDN/>
              <w:rPr>
                <w:rFonts w:ascii="Calibri" w:eastAsia="Times New Roman" w:hAnsi="Calibri" w:cs="Calibri"/>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13BB2BF8" w14:textId="77777777" w:rsidR="00787856" w:rsidRPr="00787856" w:rsidRDefault="00787856" w:rsidP="00787856">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0E9281AB"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 </w:t>
            </w:r>
          </w:p>
        </w:tc>
        <w:tc>
          <w:tcPr>
            <w:tcW w:w="0" w:type="auto"/>
            <w:tcBorders>
              <w:top w:val="single" w:sz="6" w:space="0" w:color="CCCCCC"/>
              <w:left w:val="single" w:sz="6" w:space="0" w:color="CCCCCC"/>
              <w:bottom w:val="dotted" w:sz="6" w:space="0" w:color="000000"/>
              <w:right w:val="single" w:sz="12" w:space="0" w:color="000000"/>
            </w:tcBorders>
            <w:tcMar>
              <w:top w:w="30" w:type="dxa"/>
              <w:left w:w="45" w:type="dxa"/>
              <w:bottom w:w="30" w:type="dxa"/>
              <w:right w:w="45" w:type="dxa"/>
            </w:tcMar>
            <w:vAlign w:val="bottom"/>
            <w:hideMark/>
          </w:tcPr>
          <w:p w14:paraId="258535EB" w14:textId="77777777" w:rsidR="00787856" w:rsidRPr="00787856" w:rsidRDefault="00787856" w:rsidP="00787856">
            <w:pPr>
              <w:widowControl/>
              <w:autoSpaceDE/>
              <w:autoSpaceDN/>
              <w:jc w:val="right"/>
              <w:rPr>
                <w:rFonts w:ascii="Calibri" w:eastAsia="Times New Roman" w:hAnsi="Calibri" w:cs="Calibri"/>
              </w:rPr>
            </w:pPr>
          </w:p>
        </w:tc>
      </w:tr>
      <w:tr w:rsidR="00787856" w:rsidRPr="00787856" w14:paraId="08A66E94" w14:textId="77777777">
        <w:trPr>
          <w:trHeight w:val="315"/>
        </w:trPr>
        <w:tc>
          <w:tcPr>
            <w:tcW w:w="0" w:type="auto"/>
            <w:tcBorders>
              <w:top w:val="single" w:sz="6" w:space="0" w:color="CCCCCC"/>
              <w:left w:val="single" w:sz="12" w:space="0" w:color="000000"/>
              <w:bottom w:val="single" w:sz="12" w:space="0" w:color="000000"/>
              <w:right w:val="dotted" w:sz="6" w:space="0" w:color="000000"/>
            </w:tcBorders>
            <w:tcMar>
              <w:top w:w="30" w:type="dxa"/>
              <w:left w:w="45" w:type="dxa"/>
              <w:bottom w:w="30" w:type="dxa"/>
              <w:right w:w="45" w:type="dxa"/>
            </w:tcMar>
            <w:vAlign w:val="bottom"/>
            <w:hideMark/>
          </w:tcPr>
          <w:p w14:paraId="74F7083D" w14:textId="77777777" w:rsidR="00787856" w:rsidRPr="00787856" w:rsidRDefault="00787856" w:rsidP="00787856">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12" w:space="0" w:color="000000"/>
              <w:right w:val="dotted" w:sz="6" w:space="0" w:color="000000"/>
            </w:tcBorders>
            <w:tcMar>
              <w:top w:w="30" w:type="dxa"/>
              <w:left w:w="45" w:type="dxa"/>
              <w:bottom w:w="30" w:type="dxa"/>
              <w:right w:w="45" w:type="dxa"/>
            </w:tcMar>
            <w:vAlign w:val="bottom"/>
            <w:hideMark/>
          </w:tcPr>
          <w:p w14:paraId="4403F4FD" w14:textId="77777777" w:rsidR="00787856" w:rsidRPr="00787856" w:rsidRDefault="00787856" w:rsidP="00787856">
            <w:pPr>
              <w:widowControl/>
              <w:autoSpaceDE/>
              <w:autoSpaceDN/>
              <w:rPr>
                <w:rFonts w:ascii="Calibri" w:eastAsia="Times New Roman" w:hAnsi="Calibri" w:cs="Calibri"/>
              </w:rPr>
            </w:pPr>
            <w:r w:rsidRPr="00787856">
              <w:rPr>
                <w:rFonts w:ascii="Calibri" w:eastAsia="Times New Roman" w:hAnsi="Calibri" w:cs="Calibri"/>
              </w:rPr>
              <w:t>Merchandise</w:t>
            </w:r>
          </w:p>
        </w:tc>
        <w:tc>
          <w:tcPr>
            <w:tcW w:w="0" w:type="auto"/>
            <w:tcBorders>
              <w:top w:val="single" w:sz="6" w:space="0" w:color="CCCCCC"/>
              <w:left w:val="single" w:sz="6" w:space="0" w:color="CCCCCC"/>
              <w:bottom w:val="single" w:sz="12" w:space="0" w:color="000000"/>
              <w:right w:val="dotted" w:sz="6" w:space="0" w:color="000000"/>
            </w:tcBorders>
            <w:tcMar>
              <w:top w:w="30" w:type="dxa"/>
              <w:left w:w="45" w:type="dxa"/>
              <w:bottom w:w="30" w:type="dxa"/>
              <w:right w:w="45" w:type="dxa"/>
            </w:tcMar>
            <w:vAlign w:val="bottom"/>
            <w:hideMark/>
          </w:tcPr>
          <w:p w14:paraId="66DA5CCF" w14:textId="77777777" w:rsidR="00787856" w:rsidRPr="00787856" w:rsidRDefault="00787856" w:rsidP="00787856">
            <w:pPr>
              <w:widowControl/>
              <w:autoSpaceDE/>
              <w:autoSpaceDN/>
              <w:rPr>
                <w:rFonts w:ascii="Calibri" w:eastAsia="Times New Roman" w:hAnsi="Calibri" w:cs="Calibri"/>
              </w:rPr>
            </w:pPr>
          </w:p>
        </w:tc>
        <w:tc>
          <w:tcPr>
            <w:tcW w:w="0" w:type="auto"/>
            <w:tcBorders>
              <w:top w:val="single" w:sz="6" w:space="0" w:color="CCCCCC"/>
              <w:left w:val="single" w:sz="6" w:space="0" w:color="CCCCCC"/>
              <w:bottom w:val="single" w:sz="12" w:space="0" w:color="000000"/>
              <w:right w:val="dotted" w:sz="6" w:space="0" w:color="000000"/>
            </w:tcBorders>
            <w:tcMar>
              <w:top w:w="30" w:type="dxa"/>
              <w:left w:w="45" w:type="dxa"/>
              <w:bottom w:w="30" w:type="dxa"/>
              <w:right w:w="45" w:type="dxa"/>
            </w:tcMar>
            <w:vAlign w:val="bottom"/>
            <w:hideMark/>
          </w:tcPr>
          <w:p w14:paraId="6227554D" w14:textId="77777777" w:rsidR="00787856" w:rsidRPr="00787856" w:rsidRDefault="00787856" w:rsidP="00787856">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12" w:space="0" w:color="000000"/>
              <w:right w:val="dotted" w:sz="6" w:space="0" w:color="000000"/>
            </w:tcBorders>
            <w:tcMar>
              <w:top w:w="30" w:type="dxa"/>
              <w:left w:w="45" w:type="dxa"/>
              <w:bottom w:w="30" w:type="dxa"/>
              <w:right w:w="45" w:type="dxa"/>
            </w:tcMar>
            <w:vAlign w:val="bottom"/>
            <w:hideMark/>
          </w:tcPr>
          <w:p w14:paraId="1A005E97"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 </w:t>
            </w:r>
          </w:p>
        </w:tc>
        <w:tc>
          <w:tcPr>
            <w:tcW w:w="0" w:type="auto"/>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14:paraId="1B3984C0" w14:textId="77777777" w:rsidR="00787856" w:rsidRPr="00787856" w:rsidRDefault="00787856" w:rsidP="00787856">
            <w:pPr>
              <w:widowControl/>
              <w:autoSpaceDE/>
              <w:autoSpaceDN/>
              <w:jc w:val="right"/>
              <w:rPr>
                <w:rFonts w:ascii="Calibri" w:eastAsia="Times New Roman" w:hAnsi="Calibri" w:cs="Calibri"/>
              </w:rPr>
            </w:pPr>
          </w:p>
        </w:tc>
      </w:tr>
      <w:tr w:rsidR="00787856" w:rsidRPr="00787856" w14:paraId="21BED55D" w14:textId="77777777">
        <w:trPr>
          <w:trHeight w:val="315"/>
        </w:trPr>
        <w:tc>
          <w:tcPr>
            <w:tcW w:w="0" w:type="auto"/>
            <w:tcBorders>
              <w:top w:val="single" w:sz="6" w:space="0" w:color="CCCCCC"/>
              <w:left w:val="single" w:sz="12" w:space="0" w:color="000000"/>
              <w:bottom w:val="single" w:sz="6" w:space="0" w:color="CCCCCC"/>
              <w:right w:val="dotted" w:sz="6" w:space="0" w:color="000000"/>
            </w:tcBorders>
            <w:tcMar>
              <w:top w:w="30" w:type="dxa"/>
              <w:left w:w="45" w:type="dxa"/>
              <w:bottom w:w="30" w:type="dxa"/>
              <w:right w:w="45" w:type="dxa"/>
            </w:tcMar>
            <w:vAlign w:val="bottom"/>
            <w:hideMark/>
          </w:tcPr>
          <w:p w14:paraId="73ECD969" w14:textId="77777777" w:rsidR="00787856" w:rsidRPr="00787856" w:rsidRDefault="00787856" w:rsidP="00787856">
            <w:pPr>
              <w:widowControl/>
              <w:autoSpaceDE/>
              <w:autoSpaceDN/>
              <w:rPr>
                <w:rFonts w:ascii="Calibri" w:eastAsia="Times New Roman" w:hAnsi="Calibri" w:cs="Calibri"/>
                <w:b/>
                <w:bCs/>
              </w:rPr>
            </w:pPr>
            <w:r w:rsidRPr="00787856">
              <w:rPr>
                <w:rFonts w:ascii="Calibri" w:eastAsia="Times New Roman" w:hAnsi="Calibri" w:cs="Calibri"/>
                <w:b/>
                <w:bCs/>
              </w:rPr>
              <w:t>Expense</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605D9371" w14:textId="77777777" w:rsidR="00787856" w:rsidRPr="00787856" w:rsidRDefault="00787856" w:rsidP="00787856">
            <w:pPr>
              <w:widowControl/>
              <w:autoSpaceDE/>
              <w:autoSpaceDN/>
              <w:rPr>
                <w:rFonts w:ascii="Calibri" w:eastAsia="Times New Roman" w:hAnsi="Calibri" w:cs="Calibri"/>
              </w:rPr>
            </w:pPr>
            <w:r w:rsidRPr="00787856">
              <w:rPr>
                <w:rFonts w:ascii="Calibri" w:eastAsia="Times New Roman" w:hAnsi="Calibri" w:cs="Calibri"/>
              </w:rPr>
              <w:t>Registration</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00EE5176"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$ 5,750.00 </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51B7D590" w14:textId="77777777" w:rsidR="00787856" w:rsidRPr="00787856" w:rsidRDefault="00787856" w:rsidP="00787856">
            <w:pPr>
              <w:widowControl/>
              <w:autoSpaceDE/>
              <w:autoSpaceDN/>
              <w:jc w:val="right"/>
              <w:rPr>
                <w:rFonts w:ascii="Calibri" w:eastAsia="Times New Roman" w:hAnsi="Calibri" w:cs="Calibri"/>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1488C9E9"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$ 5,750.00 </w:t>
            </w:r>
          </w:p>
        </w:tc>
        <w:tc>
          <w:tcPr>
            <w:tcW w:w="0" w:type="auto"/>
            <w:tcBorders>
              <w:top w:val="single" w:sz="6" w:space="0" w:color="CCCCCC"/>
              <w:left w:val="single" w:sz="6" w:space="0" w:color="CCCCCC"/>
              <w:bottom w:val="dotted" w:sz="6" w:space="0" w:color="000000"/>
              <w:right w:val="single" w:sz="12" w:space="0" w:color="000000"/>
            </w:tcBorders>
            <w:tcMar>
              <w:top w:w="30" w:type="dxa"/>
              <w:left w:w="45" w:type="dxa"/>
              <w:bottom w:w="30" w:type="dxa"/>
              <w:right w:w="45" w:type="dxa"/>
            </w:tcMar>
            <w:vAlign w:val="bottom"/>
            <w:hideMark/>
          </w:tcPr>
          <w:p w14:paraId="5EB6B15B" w14:textId="77777777" w:rsidR="00787856" w:rsidRPr="00787856" w:rsidRDefault="00787856" w:rsidP="00787856">
            <w:pPr>
              <w:widowControl/>
              <w:autoSpaceDE/>
              <w:autoSpaceDN/>
              <w:jc w:val="right"/>
              <w:rPr>
                <w:rFonts w:ascii="Calibri" w:eastAsia="Times New Roman" w:hAnsi="Calibri" w:cs="Calibri"/>
              </w:rPr>
            </w:pPr>
          </w:p>
        </w:tc>
      </w:tr>
      <w:tr w:rsidR="00787856" w:rsidRPr="00787856" w14:paraId="24431083" w14:textId="77777777">
        <w:trPr>
          <w:trHeight w:val="315"/>
        </w:trPr>
        <w:tc>
          <w:tcPr>
            <w:tcW w:w="0" w:type="auto"/>
            <w:tcBorders>
              <w:top w:val="single" w:sz="6" w:space="0" w:color="CCCCCC"/>
              <w:left w:val="single" w:sz="12" w:space="0" w:color="000000"/>
              <w:bottom w:val="single" w:sz="6" w:space="0" w:color="CCCCCC"/>
              <w:right w:val="dotted" w:sz="6" w:space="0" w:color="000000"/>
            </w:tcBorders>
            <w:tcMar>
              <w:top w:w="30" w:type="dxa"/>
              <w:left w:w="45" w:type="dxa"/>
              <w:bottom w:w="30" w:type="dxa"/>
              <w:right w:w="45" w:type="dxa"/>
            </w:tcMar>
            <w:vAlign w:val="bottom"/>
            <w:hideMark/>
          </w:tcPr>
          <w:p w14:paraId="310C1A71" w14:textId="77777777" w:rsidR="00787856" w:rsidRPr="00787856" w:rsidRDefault="00787856" w:rsidP="00787856">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385F29BB" w14:textId="77777777" w:rsidR="00787856" w:rsidRPr="00787856" w:rsidRDefault="00787856" w:rsidP="00787856">
            <w:pPr>
              <w:widowControl/>
              <w:autoSpaceDE/>
              <w:autoSpaceDN/>
              <w:rPr>
                <w:rFonts w:ascii="Calibri" w:eastAsia="Times New Roman" w:hAnsi="Calibri" w:cs="Calibri"/>
              </w:rPr>
            </w:pPr>
            <w:r w:rsidRPr="00787856">
              <w:rPr>
                <w:rFonts w:ascii="Calibri" w:eastAsia="Times New Roman" w:hAnsi="Calibri" w:cs="Calibri"/>
              </w:rPr>
              <w:t>F&amp;E</w:t>
            </w:r>
          </w:p>
        </w:tc>
        <w:tc>
          <w:tcPr>
            <w:tcW w:w="0" w:type="auto"/>
            <w:tcBorders>
              <w:top w:val="single" w:sz="6" w:space="0" w:color="CCCCCC"/>
              <w:left w:val="single" w:sz="6" w:space="0" w:color="CCCCCC"/>
              <w:bottom w:val="dotted" w:sz="6" w:space="0" w:color="000000"/>
              <w:right w:val="dotted" w:sz="6" w:space="0" w:color="000000"/>
            </w:tcBorders>
            <w:shd w:val="clear" w:color="auto" w:fill="FFFFFF"/>
            <w:tcMar>
              <w:top w:w="30" w:type="dxa"/>
              <w:left w:w="45" w:type="dxa"/>
              <w:bottom w:w="30" w:type="dxa"/>
              <w:right w:w="45" w:type="dxa"/>
            </w:tcMar>
            <w:vAlign w:val="bottom"/>
            <w:hideMark/>
          </w:tcPr>
          <w:p w14:paraId="35D0CC1E"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$ 1,350.00 </w:t>
            </w:r>
          </w:p>
        </w:tc>
        <w:tc>
          <w:tcPr>
            <w:tcW w:w="0" w:type="auto"/>
            <w:tcBorders>
              <w:top w:val="single" w:sz="6" w:space="0" w:color="CCCCCC"/>
              <w:left w:val="single" w:sz="6" w:space="0" w:color="CCCCCC"/>
              <w:bottom w:val="dotted" w:sz="6" w:space="0" w:color="000000"/>
              <w:right w:val="dotted" w:sz="6" w:space="0" w:color="000000"/>
            </w:tcBorders>
            <w:shd w:val="clear" w:color="auto" w:fill="FFFFFF"/>
            <w:tcMar>
              <w:top w:w="30" w:type="dxa"/>
              <w:left w:w="45" w:type="dxa"/>
              <w:bottom w:w="30" w:type="dxa"/>
              <w:right w:w="45" w:type="dxa"/>
            </w:tcMar>
            <w:vAlign w:val="bottom"/>
            <w:hideMark/>
          </w:tcPr>
          <w:p w14:paraId="263364EE" w14:textId="77777777" w:rsidR="00787856" w:rsidRPr="00787856" w:rsidRDefault="00787856" w:rsidP="00787856">
            <w:pPr>
              <w:widowControl/>
              <w:autoSpaceDE/>
              <w:autoSpaceDN/>
              <w:jc w:val="right"/>
              <w:rPr>
                <w:rFonts w:ascii="Calibri" w:eastAsia="Times New Roman" w:hAnsi="Calibri" w:cs="Calibri"/>
              </w:rPr>
            </w:pPr>
          </w:p>
        </w:tc>
        <w:tc>
          <w:tcPr>
            <w:tcW w:w="0" w:type="auto"/>
            <w:tcBorders>
              <w:top w:val="single" w:sz="6" w:space="0" w:color="CCCCCC"/>
              <w:left w:val="single" w:sz="6" w:space="0" w:color="CCCCCC"/>
              <w:bottom w:val="dotted" w:sz="6" w:space="0" w:color="000000"/>
              <w:right w:val="dotted" w:sz="6" w:space="0" w:color="000000"/>
            </w:tcBorders>
            <w:shd w:val="clear" w:color="auto" w:fill="FFFFFF"/>
            <w:tcMar>
              <w:top w:w="30" w:type="dxa"/>
              <w:left w:w="45" w:type="dxa"/>
              <w:bottom w:w="30" w:type="dxa"/>
              <w:right w:w="45" w:type="dxa"/>
            </w:tcMar>
            <w:vAlign w:val="bottom"/>
            <w:hideMark/>
          </w:tcPr>
          <w:p w14:paraId="1CB3C39F"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$ 1,350.00 </w:t>
            </w:r>
          </w:p>
        </w:tc>
        <w:tc>
          <w:tcPr>
            <w:tcW w:w="0" w:type="auto"/>
            <w:tcBorders>
              <w:top w:val="single" w:sz="6" w:space="0" w:color="CCCCCC"/>
              <w:left w:val="single" w:sz="6" w:space="0" w:color="CCCCCC"/>
              <w:bottom w:val="dotted" w:sz="6" w:space="0" w:color="000000"/>
              <w:right w:val="single" w:sz="12" w:space="0" w:color="000000"/>
            </w:tcBorders>
            <w:tcMar>
              <w:top w:w="30" w:type="dxa"/>
              <w:left w:w="45" w:type="dxa"/>
              <w:bottom w:w="30" w:type="dxa"/>
              <w:right w:w="45" w:type="dxa"/>
            </w:tcMar>
            <w:vAlign w:val="bottom"/>
            <w:hideMark/>
          </w:tcPr>
          <w:p w14:paraId="37647757" w14:textId="77777777" w:rsidR="00787856" w:rsidRPr="00787856" w:rsidRDefault="00787856" w:rsidP="00787856">
            <w:pPr>
              <w:widowControl/>
              <w:autoSpaceDE/>
              <w:autoSpaceDN/>
              <w:jc w:val="right"/>
              <w:rPr>
                <w:rFonts w:ascii="Calibri" w:eastAsia="Times New Roman" w:hAnsi="Calibri" w:cs="Calibri"/>
              </w:rPr>
            </w:pPr>
          </w:p>
        </w:tc>
      </w:tr>
      <w:tr w:rsidR="00787856" w:rsidRPr="00787856" w14:paraId="7B73370F" w14:textId="77777777">
        <w:trPr>
          <w:trHeight w:val="315"/>
        </w:trPr>
        <w:tc>
          <w:tcPr>
            <w:tcW w:w="0" w:type="auto"/>
            <w:tcBorders>
              <w:top w:val="single" w:sz="6" w:space="0" w:color="CCCCCC"/>
              <w:left w:val="single" w:sz="12" w:space="0" w:color="000000"/>
              <w:bottom w:val="single" w:sz="6" w:space="0" w:color="CCCCCC"/>
              <w:right w:val="dotted" w:sz="6" w:space="0" w:color="000000"/>
            </w:tcBorders>
            <w:tcMar>
              <w:top w:w="30" w:type="dxa"/>
              <w:left w:w="45" w:type="dxa"/>
              <w:bottom w:w="30" w:type="dxa"/>
              <w:right w:w="45" w:type="dxa"/>
            </w:tcMar>
            <w:vAlign w:val="bottom"/>
            <w:hideMark/>
          </w:tcPr>
          <w:p w14:paraId="3BDD2524" w14:textId="77777777" w:rsidR="00787856" w:rsidRPr="00787856" w:rsidRDefault="00787856" w:rsidP="00787856">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2DE6AEB8" w14:textId="77777777" w:rsidR="00787856" w:rsidRPr="00787856" w:rsidRDefault="00787856" w:rsidP="00787856">
            <w:pPr>
              <w:widowControl/>
              <w:autoSpaceDE/>
              <w:autoSpaceDN/>
              <w:rPr>
                <w:rFonts w:ascii="Calibri" w:eastAsia="Times New Roman" w:hAnsi="Calibri" w:cs="Calibri"/>
              </w:rPr>
            </w:pPr>
            <w:r w:rsidRPr="00787856">
              <w:rPr>
                <w:rFonts w:ascii="Calibri" w:eastAsia="Times New Roman" w:hAnsi="Calibri" w:cs="Calibri"/>
              </w:rPr>
              <w:t>Merchandise</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05C99E1E"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$ 9,000.00 </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22C38D23" w14:textId="77777777" w:rsidR="00787856" w:rsidRPr="00787856" w:rsidRDefault="00787856" w:rsidP="00787856">
            <w:pPr>
              <w:widowControl/>
              <w:autoSpaceDE/>
              <w:autoSpaceDN/>
              <w:jc w:val="right"/>
              <w:rPr>
                <w:rFonts w:ascii="Calibri" w:eastAsia="Times New Roman" w:hAnsi="Calibri" w:cs="Calibri"/>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430A3FF2"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$ 8,400.00 </w:t>
            </w:r>
          </w:p>
        </w:tc>
        <w:tc>
          <w:tcPr>
            <w:tcW w:w="0" w:type="auto"/>
            <w:tcBorders>
              <w:top w:val="single" w:sz="6" w:space="0" w:color="CCCCCC"/>
              <w:left w:val="single" w:sz="6" w:space="0" w:color="CCCCCC"/>
              <w:bottom w:val="dotted" w:sz="6" w:space="0" w:color="000000"/>
              <w:right w:val="single" w:sz="12" w:space="0" w:color="000000"/>
            </w:tcBorders>
            <w:tcMar>
              <w:top w:w="30" w:type="dxa"/>
              <w:left w:w="45" w:type="dxa"/>
              <w:bottom w:w="30" w:type="dxa"/>
              <w:right w:w="45" w:type="dxa"/>
            </w:tcMar>
            <w:vAlign w:val="bottom"/>
            <w:hideMark/>
          </w:tcPr>
          <w:p w14:paraId="7B4404A5" w14:textId="77777777" w:rsidR="00787856" w:rsidRPr="00787856" w:rsidRDefault="00787856" w:rsidP="00787856">
            <w:pPr>
              <w:widowControl/>
              <w:autoSpaceDE/>
              <w:autoSpaceDN/>
              <w:jc w:val="right"/>
              <w:rPr>
                <w:rFonts w:ascii="Calibri" w:eastAsia="Times New Roman" w:hAnsi="Calibri" w:cs="Calibri"/>
              </w:rPr>
            </w:pPr>
          </w:p>
        </w:tc>
      </w:tr>
      <w:tr w:rsidR="00787856" w:rsidRPr="00787856" w14:paraId="27F98682" w14:textId="77777777">
        <w:trPr>
          <w:trHeight w:val="315"/>
        </w:trPr>
        <w:tc>
          <w:tcPr>
            <w:tcW w:w="0" w:type="auto"/>
            <w:tcBorders>
              <w:top w:val="single" w:sz="6" w:space="0" w:color="CCCCCC"/>
              <w:left w:val="single" w:sz="12" w:space="0" w:color="000000"/>
              <w:bottom w:val="single" w:sz="6" w:space="0" w:color="CCCCCC"/>
              <w:right w:val="dotted" w:sz="6" w:space="0" w:color="000000"/>
            </w:tcBorders>
            <w:tcMar>
              <w:top w:w="30" w:type="dxa"/>
              <w:left w:w="45" w:type="dxa"/>
              <w:bottom w:w="30" w:type="dxa"/>
              <w:right w:w="45" w:type="dxa"/>
            </w:tcMar>
            <w:vAlign w:val="bottom"/>
            <w:hideMark/>
          </w:tcPr>
          <w:p w14:paraId="0E1423E0" w14:textId="77777777" w:rsidR="00787856" w:rsidRPr="00787856" w:rsidRDefault="00787856" w:rsidP="00787856">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35B111BB" w14:textId="77777777" w:rsidR="00787856" w:rsidRPr="00787856" w:rsidRDefault="00787856" w:rsidP="00787856">
            <w:pPr>
              <w:widowControl/>
              <w:autoSpaceDE/>
              <w:autoSpaceDN/>
              <w:rPr>
                <w:rFonts w:ascii="Calibri" w:eastAsia="Times New Roman" w:hAnsi="Calibri" w:cs="Calibri"/>
              </w:rPr>
            </w:pPr>
            <w:r w:rsidRPr="00787856">
              <w:rPr>
                <w:rFonts w:ascii="Calibri" w:eastAsia="Times New Roman" w:hAnsi="Calibri" w:cs="Calibri"/>
              </w:rPr>
              <w:t>Programs</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6502061A"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$ 3,500.00 </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19B1051D" w14:textId="77777777" w:rsidR="00787856" w:rsidRPr="00787856" w:rsidRDefault="00787856" w:rsidP="00787856">
            <w:pPr>
              <w:widowControl/>
              <w:autoSpaceDE/>
              <w:autoSpaceDN/>
              <w:jc w:val="right"/>
              <w:rPr>
                <w:rFonts w:ascii="Calibri" w:eastAsia="Times New Roman" w:hAnsi="Calibri" w:cs="Calibri"/>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371DF211"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$ 2,300.00 </w:t>
            </w:r>
          </w:p>
        </w:tc>
        <w:tc>
          <w:tcPr>
            <w:tcW w:w="0" w:type="auto"/>
            <w:tcBorders>
              <w:top w:val="single" w:sz="6" w:space="0" w:color="CCCCCC"/>
              <w:left w:val="single" w:sz="6" w:space="0" w:color="CCCCCC"/>
              <w:bottom w:val="dotted" w:sz="6" w:space="0" w:color="000000"/>
              <w:right w:val="single" w:sz="12" w:space="0" w:color="000000"/>
            </w:tcBorders>
            <w:tcMar>
              <w:top w:w="30" w:type="dxa"/>
              <w:left w:w="45" w:type="dxa"/>
              <w:bottom w:w="30" w:type="dxa"/>
              <w:right w:w="45" w:type="dxa"/>
            </w:tcMar>
            <w:vAlign w:val="bottom"/>
            <w:hideMark/>
          </w:tcPr>
          <w:p w14:paraId="12DC496D" w14:textId="77777777" w:rsidR="00787856" w:rsidRPr="00787856" w:rsidRDefault="00787856" w:rsidP="00787856">
            <w:pPr>
              <w:widowControl/>
              <w:autoSpaceDE/>
              <w:autoSpaceDN/>
              <w:jc w:val="right"/>
              <w:rPr>
                <w:rFonts w:ascii="Calibri" w:eastAsia="Times New Roman" w:hAnsi="Calibri" w:cs="Calibri"/>
              </w:rPr>
            </w:pPr>
          </w:p>
        </w:tc>
      </w:tr>
      <w:tr w:rsidR="00787856" w:rsidRPr="00787856" w14:paraId="1B9178BC" w14:textId="77777777">
        <w:trPr>
          <w:trHeight w:val="315"/>
        </w:trPr>
        <w:tc>
          <w:tcPr>
            <w:tcW w:w="0" w:type="auto"/>
            <w:tcBorders>
              <w:top w:val="single" w:sz="6" w:space="0" w:color="CCCCCC"/>
              <w:left w:val="single" w:sz="12" w:space="0" w:color="000000"/>
              <w:bottom w:val="single" w:sz="6" w:space="0" w:color="CCCCCC"/>
              <w:right w:val="dotted" w:sz="6" w:space="0" w:color="000000"/>
            </w:tcBorders>
            <w:tcMar>
              <w:top w:w="30" w:type="dxa"/>
              <w:left w:w="45" w:type="dxa"/>
              <w:bottom w:w="30" w:type="dxa"/>
              <w:right w:w="45" w:type="dxa"/>
            </w:tcMar>
            <w:vAlign w:val="bottom"/>
            <w:hideMark/>
          </w:tcPr>
          <w:p w14:paraId="2AA9EDA3" w14:textId="77777777" w:rsidR="00787856" w:rsidRPr="00787856" w:rsidRDefault="00787856" w:rsidP="00787856">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540E59D5" w14:textId="77777777" w:rsidR="00787856" w:rsidRPr="00787856" w:rsidRDefault="00787856" w:rsidP="00787856">
            <w:pPr>
              <w:widowControl/>
              <w:autoSpaceDE/>
              <w:autoSpaceDN/>
              <w:rPr>
                <w:rFonts w:ascii="Calibri" w:eastAsia="Times New Roman" w:hAnsi="Calibri" w:cs="Calibri"/>
              </w:rPr>
            </w:pPr>
            <w:r w:rsidRPr="00787856">
              <w:rPr>
                <w:rFonts w:ascii="Calibri" w:eastAsia="Times New Roman" w:hAnsi="Calibri" w:cs="Calibri"/>
              </w:rPr>
              <w:t>Hospitality</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4599357E"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$ 19,500.00 </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21A5F8F1" w14:textId="77777777" w:rsidR="00787856" w:rsidRPr="00787856" w:rsidRDefault="00787856" w:rsidP="00787856">
            <w:pPr>
              <w:widowControl/>
              <w:autoSpaceDE/>
              <w:autoSpaceDN/>
              <w:jc w:val="right"/>
              <w:rPr>
                <w:rFonts w:ascii="Calibri" w:eastAsia="Times New Roman" w:hAnsi="Calibri" w:cs="Calibri"/>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774C0B0A"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$ 18,000.00 </w:t>
            </w:r>
          </w:p>
        </w:tc>
        <w:tc>
          <w:tcPr>
            <w:tcW w:w="0" w:type="auto"/>
            <w:tcBorders>
              <w:top w:val="single" w:sz="6" w:space="0" w:color="CCCCCC"/>
              <w:left w:val="single" w:sz="6" w:space="0" w:color="CCCCCC"/>
              <w:bottom w:val="dotted" w:sz="6" w:space="0" w:color="000000"/>
              <w:right w:val="single" w:sz="12" w:space="0" w:color="000000"/>
            </w:tcBorders>
            <w:tcMar>
              <w:top w:w="30" w:type="dxa"/>
              <w:left w:w="45" w:type="dxa"/>
              <w:bottom w:w="30" w:type="dxa"/>
              <w:right w:w="45" w:type="dxa"/>
            </w:tcMar>
            <w:vAlign w:val="bottom"/>
            <w:hideMark/>
          </w:tcPr>
          <w:p w14:paraId="3B508880" w14:textId="77777777" w:rsidR="00787856" w:rsidRPr="00787856" w:rsidRDefault="00787856" w:rsidP="00787856">
            <w:pPr>
              <w:widowControl/>
              <w:autoSpaceDE/>
              <w:autoSpaceDN/>
              <w:jc w:val="right"/>
              <w:rPr>
                <w:rFonts w:ascii="Calibri" w:eastAsia="Times New Roman" w:hAnsi="Calibri" w:cs="Calibri"/>
              </w:rPr>
            </w:pPr>
          </w:p>
        </w:tc>
      </w:tr>
      <w:tr w:rsidR="00787856" w:rsidRPr="00787856" w14:paraId="6FEAA4AB" w14:textId="77777777">
        <w:trPr>
          <w:trHeight w:val="315"/>
        </w:trPr>
        <w:tc>
          <w:tcPr>
            <w:tcW w:w="0" w:type="auto"/>
            <w:tcBorders>
              <w:top w:val="single" w:sz="6" w:space="0" w:color="CCCCCC"/>
              <w:left w:val="single" w:sz="12" w:space="0" w:color="000000"/>
              <w:bottom w:val="single" w:sz="6" w:space="0" w:color="CCCCCC"/>
              <w:right w:val="dotted" w:sz="6" w:space="0" w:color="000000"/>
            </w:tcBorders>
            <w:tcMar>
              <w:top w:w="30" w:type="dxa"/>
              <w:left w:w="45" w:type="dxa"/>
              <w:bottom w:w="30" w:type="dxa"/>
              <w:right w:w="45" w:type="dxa"/>
            </w:tcMar>
            <w:vAlign w:val="bottom"/>
            <w:hideMark/>
          </w:tcPr>
          <w:p w14:paraId="36D17CCB" w14:textId="77777777" w:rsidR="00787856" w:rsidRPr="00787856" w:rsidRDefault="00787856" w:rsidP="00787856">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1DAD4FF0" w14:textId="77777777" w:rsidR="00787856" w:rsidRPr="00787856" w:rsidRDefault="00787856" w:rsidP="00787856">
            <w:pPr>
              <w:widowControl/>
              <w:autoSpaceDE/>
              <w:autoSpaceDN/>
              <w:rPr>
                <w:rFonts w:ascii="Calibri" w:eastAsia="Times New Roman" w:hAnsi="Calibri" w:cs="Calibri"/>
              </w:rPr>
            </w:pPr>
            <w:r w:rsidRPr="00787856">
              <w:rPr>
                <w:rFonts w:ascii="Calibri" w:eastAsia="Times New Roman" w:hAnsi="Calibri" w:cs="Calibri"/>
              </w:rPr>
              <w:t>Food</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1CE07C03"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$ 3,500.00 </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6B02400D" w14:textId="77777777" w:rsidR="00787856" w:rsidRPr="00787856" w:rsidRDefault="00787856" w:rsidP="00787856">
            <w:pPr>
              <w:widowControl/>
              <w:autoSpaceDE/>
              <w:autoSpaceDN/>
              <w:jc w:val="right"/>
              <w:rPr>
                <w:rFonts w:ascii="Calibri" w:eastAsia="Times New Roman" w:hAnsi="Calibri" w:cs="Calibri"/>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50601F11"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$ 3,500.00 </w:t>
            </w:r>
          </w:p>
        </w:tc>
        <w:tc>
          <w:tcPr>
            <w:tcW w:w="0" w:type="auto"/>
            <w:tcBorders>
              <w:top w:val="single" w:sz="6" w:space="0" w:color="CCCCCC"/>
              <w:left w:val="single" w:sz="6" w:space="0" w:color="CCCCCC"/>
              <w:bottom w:val="dotted" w:sz="6" w:space="0" w:color="000000"/>
              <w:right w:val="single" w:sz="12" w:space="0" w:color="000000"/>
            </w:tcBorders>
            <w:tcMar>
              <w:top w:w="30" w:type="dxa"/>
              <w:left w:w="45" w:type="dxa"/>
              <w:bottom w:w="30" w:type="dxa"/>
              <w:right w:w="45" w:type="dxa"/>
            </w:tcMar>
            <w:vAlign w:val="bottom"/>
            <w:hideMark/>
          </w:tcPr>
          <w:p w14:paraId="1294C232" w14:textId="77777777" w:rsidR="00787856" w:rsidRPr="00787856" w:rsidRDefault="00787856" w:rsidP="00787856">
            <w:pPr>
              <w:widowControl/>
              <w:autoSpaceDE/>
              <w:autoSpaceDN/>
              <w:jc w:val="right"/>
              <w:rPr>
                <w:rFonts w:ascii="Calibri" w:eastAsia="Times New Roman" w:hAnsi="Calibri" w:cs="Calibri"/>
              </w:rPr>
            </w:pPr>
          </w:p>
        </w:tc>
      </w:tr>
      <w:tr w:rsidR="00787856" w:rsidRPr="00787856" w14:paraId="0CDC4EEC" w14:textId="77777777">
        <w:trPr>
          <w:trHeight w:val="315"/>
        </w:trPr>
        <w:tc>
          <w:tcPr>
            <w:tcW w:w="0" w:type="auto"/>
            <w:tcBorders>
              <w:top w:val="single" w:sz="6" w:space="0" w:color="CCCCCC"/>
              <w:left w:val="single" w:sz="12" w:space="0" w:color="000000"/>
              <w:bottom w:val="single" w:sz="6" w:space="0" w:color="CCCCCC"/>
              <w:right w:val="dotted" w:sz="6" w:space="0" w:color="000000"/>
            </w:tcBorders>
            <w:tcMar>
              <w:top w:w="30" w:type="dxa"/>
              <w:left w:w="45" w:type="dxa"/>
              <w:bottom w:w="30" w:type="dxa"/>
              <w:right w:w="45" w:type="dxa"/>
            </w:tcMar>
            <w:vAlign w:val="bottom"/>
            <w:hideMark/>
          </w:tcPr>
          <w:p w14:paraId="17BC3048" w14:textId="77777777" w:rsidR="00787856" w:rsidRPr="00787856" w:rsidRDefault="00787856" w:rsidP="00787856">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2994ECE2" w14:textId="77777777" w:rsidR="00787856" w:rsidRPr="00787856" w:rsidRDefault="00787856" w:rsidP="00787856">
            <w:pPr>
              <w:widowControl/>
              <w:autoSpaceDE/>
              <w:autoSpaceDN/>
              <w:rPr>
                <w:rFonts w:ascii="Calibri" w:eastAsia="Times New Roman" w:hAnsi="Calibri" w:cs="Calibri"/>
              </w:rPr>
            </w:pPr>
            <w:r w:rsidRPr="00787856">
              <w:rPr>
                <w:rFonts w:ascii="Calibri" w:eastAsia="Times New Roman" w:hAnsi="Calibri" w:cs="Calibri"/>
              </w:rPr>
              <w:t>P&amp;D</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515072D1"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$ 500.00 </w:t>
            </w: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1651982A" w14:textId="77777777" w:rsidR="00787856" w:rsidRPr="00787856" w:rsidRDefault="00787856" w:rsidP="00787856">
            <w:pPr>
              <w:widowControl/>
              <w:autoSpaceDE/>
              <w:autoSpaceDN/>
              <w:jc w:val="right"/>
              <w:rPr>
                <w:rFonts w:ascii="Calibri" w:eastAsia="Times New Roman" w:hAnsi="Calibri" w:cs="Calibri"/>
              </w:rPr>
            </w:pPr>
          </w:p>
        </w:tc>
        <w:tc>
          <w:tcPr>
            <w:tcW w:w="0" w:type="auto"/>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53474DBC"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$ 500.00 </w:t>
            </w:r>
          </w:p>
        </w:tc>
        <w:tc>
          <w:tcPr>
            <w:tcW w:w="0" w:type="auto"/>
            <w:tcBorders>
              <w:top w:val="single" w:sz="6" w:space="0" w:color="CCCCCC"/>
              <w:left w:val="single" w:sz="6" w:space="0" w:color="CCCCCC"/>
              <w:bottom w:val="dotted" w:sz="6" w:space="0" w:color="000000"/>
              <w:right w:val="single" w:sz="12" w:space="0" w:color="000000"/>
            </w:tcBorders>
            <w:tcMar>
              <w:top w:w="30" w:type="dxa"/>
              <w:left w:w="45" w:type="dxa"/>
              <w:bottom w:w="30" w:type="dxa"/>
              <w:right w:w="45" w:type="dxa"/>
            </w:tcMar>
            <w:vAlign w:val="bottom"/>
            <w:hideMark/>
          </w:tcPr>
          <w:p w14:paraId="717E1443" w14:textId="77777777" w:rsidR="00787856" w:rsidRPr="00787856" w:rsidRDefault="00787856" w:rsidP="00787856">
            <w:pPr>
              <w:widowControl/>
              <w:autoSpaceDE/>
              <w:autoSpaceDN/>
              <w:jc w:val="right"/>
              <w:rPr>
                <w:rFonts w:ascii="Calibri" w:eastAsia="Times New Roman" w:hAnsi="Calibri" w:cs="Calibri"/>
              </w:rPr>
            </w:pPr>
          </w:p>
        </w:tc>
      </w:tr>
      <w:tr w:rsidR="00787856" w:rsidRPr="00787856" w14:paraId="714F9329" w14:textId="77777777">
        <w:trPr>
          <w:trHeight w:val="315"/>
        </w:trPr>
        <w:tc>
          <w:tcPr>
            <w:tcW w:w="0" w:type="auto"/>
            <w:tcBorders>
              <w:top w:val="single" w:sz="6" w:space="0" w:color="CCCCCC"/>
              <w:left w:val="single" w:sz="12" w:space="0" w:color="000000"/>
              <w:bottom w:val="single" w:sz="12" w:space="0" w:color="000000"/>
              <w:right w:val="dotted" w:sz="6" w:space="0" w:color="000000"/>
            </w:tcBorders>
            <w:tcMar>
              <w:top w:w="30" w:type="dxa"/>
              <w:left w:w="45" w:type="dxa"/>
              <w:bottom w:w="30" w:type="dxa"/>
              <w:right w:w="45" w:type="dxa"/>
            </w:tcMar>
            <w:vAlign w:val="bottom"/>
            <w:hideMark/>
          </w:tcPr>
          <w:p w14:paraId="7ACC5B85" w14:textId="77777777" w:rsidR="00787856" w:rsidRPr="00787856" w:rsidRDefault="00787856" w:rsidP="00787856">
            <w:pPr>
              <w:widowControl/>
              <w:autoSpaceDE/>
              <w:autoSpaceDN/>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12" w:space="0" w:color="000000"/>
              <w:right w:val="dotted" w:sz="6" w:space="0" w:color="000000"/>
            </w:tcBorders>
            <w:tcMar>
              <w:top w:w="30" w:type="dxa"/>
              <w:left w:w="45" w:type="dxa"/>
              <w:bottom w:w="30" w:type="dxa"/>
              <w:right w:w="45" w:type="dxa"/>
            </w:tcMar>
            <w:vAlign w:val="bottom"/>
            <w:hideMark/>
          </w:tcPr>
          <w:p w14:paraId="0CDFE878" w14:textId="77777777" w:rsidR="00787856" w:rsidRPr="00787856" w:rsidRDefault="00787856" w:rsidP="00787856">
            <w:pPr>
              <w:widowControl/>
              <w:autoSpaceDE/>
              <w:autoSpaceDN/>
              <w:rPr>
                <w:rFonts w:ascii="Calibri" w:eastAsia="Times New Roman" w:hAnsi="Calibri" w:cs="Calibri"/>
              </w:rPr>
            </w:pPr>
            <w:r w:rsidRPr="00787856">
              <w:rPr>
                <w:rFonts w:ascii="Calibri" w:eastAsia="Times New Roman" w:hAnsi="Calibri" w:cs="Calibri"/>
              </w:rPr>
              <w:t>Admin</w:t>
            </w:r>
          </w:p>
        </w:tc>
        <w:tc>
          <w:tcPr>
            <w:tcW w:w="0" w:type="auto"/>
            <w:tcBorders>
              <w:top w:val="single" w:sz="6" w:space="0" w:color="CCCCCC"/>
              <w:left w:val="single" w:sz="6" w:space="0" w:color="CCCCCC"/>
              <w:bottom w:val="single" w:sz="12" w:space="0" w:color="000000"/>
              <w:right w:val="dotted" w:sz="6" w:space="0" w:color="000000"/>
            </w:tcBorders>
            <w:tcMar>
              <w:top w:w="30" w:type="dxa"/>
              <w:left w:w="45" w:type="dxa"/>
              <w:bottom w:w="30" w:type="dxa"/>
              <w:right w:w="45" w:type="dxa"/>
            </w:tcMar>
            <w:vAlign w:val="bottom"/>
            <w:hideMark/>
          </w:tcPr>
          <w:p w14:paraId="04E5ED7C"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$ 1,300.00 </w:t>
            </w:r>
          </w:p>
        </w:tc>
        <w:tc>
          <w:tcPr>
            <w:tcW w:w="0" w:type="auto"/>
            <w:tcBorders>
              <w:top w:val="single" w:sz="6" w:space="0" w:color="CCCCCC"/>
              <w:left w:val="single" w:sz="6" w:space="0" w:color="CCCCCC"/>
              <w:bottom w:val="single" w:sz="12" w:space="0" w:color="000000"/>
              <w:right w:val="dotted" w:sz="6" w:space="0" w:color="000000"/>
            </w:tcBorders>
            <w:tcMar>
              <w:top w:w="30" w:type="dxa"/>
              <w:left w:w="45" w:type="dxa"/>
              <w:bottom w:w="30" w:type="dxa"/>
              <w:right w:w="45" w:type="dxa"/>
            </w:tcMar>
            <w:vAlign w:val="bottom"/>
            <w:hideMark/>
          </w:tcPr>
          <w:p w14:paraId="03D44FC5" w14:textId="77777777" w:rsidR="00787856" w:rsidRPr="00787856" w:rsidRDefault="00787856" w:rsidP="00787856">
            <w:pPr>
              <w:widowControl/>
              <w:autoSpaceDE/>
              <w:autoSpaceDN/>
              <w:jc w:val="right"/>
              <w:rPr>
                <w:rFonts w:ascii="Calibri" w:eastAsia="Times New Roman" w:hAnsi="Calibri" w:cs="Calibri"/>
              </w:rPr>
            </w:pPr>
          </w:p>
        </w:tc>
        <w:tc>
          <w:tcPr>
            <w:tcW w:w="0" w:type="auto"/>
            <w:tcBorders>
              <w:top w:val="single" w:sz="6" w:space="0" w:color="CCCCCC"/>
              <w:left w:val="single" w:sz="6" w:space="0" w:color="CCCCCC"/>
              <w:bottom w:val="single" w:sz="12" w:space="0" w:color="000000"/>
              <w:right w:val="dotted" w:sz="6" w:space="0" w:color="000000"/>
            </w:tcBorders>
            <w:tcMar>
              <w:top w:w="30" w:type="dxa"/>
              <w:left w:w="45" w:type="dxa"/>
              <w:bottom w:w="30" w:type="dxa"/>
              <w:right w:w="45" w:type="dxa"/>
            </w:tcMar>
            <w:vAlign w:val="bottom"/>
            <w:hideMark/>
          </w:tcPr>
          <w:p w14:paraId="0304E201" w14:textId="77777777" w:rsidR="00787856" w:rsidRPr="00787856" w:rsidRDefault="00787856" w:rsidP="00787856">
            <w:pPr>
              <w:widowControl/>
              <w:autoSpaceDE/>
              <w:autoSpaceDN/>
              <w:jc w:val="right"/>
              <w:rPr>
                <w:rFonts w:ascii="Calibri" w:eastAsia="Times New Roman" w:hAnsi="Calibri" w:cs="Calibri"/>
              </w:rPr>
            </w:pPr>
            <w:r w:rsidRPr="00787856">
              <w:rPr>
                <w:rFonts w:ascii="Calibri" w:eastAsia="Times New Roman" w:hAnsi="Calibri" w:cs="Calibri"/>
              </w:rPr>
              <w:t xml:space="preserve">$ 1,300.00 </w:t>
            </w:r>
          </w:p>
        </w:tc>
        <w:tc>
          <w:tcPr>
            <w:tcW w:w="0" w:type="auto"/>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14:paraId="6D5F04FF" w14:textId="77777777" w:rsidR="00787856" w:rsidRPr="00787856" w:rsidRDefault="00787856" w:rsidP="00787856">
            <w:pPr>
              <w:widowControl/>
              <w:autoSpaceDE/>
              <w:autoSpaceDN/>
              <w:jc w:val="right"/>
              <w:rPr>
                <w:rFonts w:ascii="Calibri" w:eastAsia="Times New Roman" w:hAnsi="Calibri" w:cs="Calibri"/>
              </w:rPr>
            </w:pPr>
          </w:p>
        </w:tc>
      </w:tr>
      <w:tr w:rsidR="00787856" w:rsidRPr="00787856" w14:paraId="50A0C8AA" w14:textId="77777777">
        <w:trPr>
          <w:trHeight w:val="315"/>
        </w:trPr>
        <w:tc>
          <w:tcPr>
            <w:tcW w:w="0" w:type="auto"/>
            <w:tcBorders>
              <w:top w:val="single" w:sz="6" w:space="0" w:color="CCCCCC"/>
              <w:left w:val="single" w:sz="12" w:space="0" w:color="000000"/>
              <w:bottom w:val="single" w:sz="12" w:space="0" w:color="000000"/>
              <w:right w:val="dotted" w:sz="6" w:space="0" w:color="000000"/>
            </w:tcBorders>
            <w:tcMar>
              <w:top w:w="30" w:type="dxa"/>
              <w:left w:w="45" w:type="dxa"/>
              <w:bottom w:w="30" w:type="dxa"/>
              <w:right w:w="45" w:type="dxa"/>
            </w:tcMar>
            <w:vAlign w:val="bottom"/>
            <w:hideMark/>
          </w:tcPr>
          <w:p w14:paraId="14CD8BA6" w14:textId="77777777" w:rsidR="00787856" w:rsidRPr="00787856" w:rsidRDefault="00787856" w:rsidP="00787856">
            <w:pPr>
              <w:widowControl/>
              <w:autoSpaceDE/>
              <w:autoSpaceDN/>
              <w:rPr>
                <w:rFonts w:ascii="Calibri" w:eastAsia="Times New Roman" w:hAnsi="Calibri" w:cs="Calibri"/>
                <w:b/>
                <w:bCs/>
              </w:rPr>
            </w:pPr>
            <w:r w:rsidRPr="00787856">
              <w:rPr>
                <w:rFonts w:ascii="Calibri" w:eastAsia="Times New Roman" w:hAnsi="Calibri" w:cs="Calibri"/>
                <w:b/>
                <w:bCs/>
              </w:rPr>
              <w:t>Total</w:t>
            </w:r>
          </w:p>
        </w:tc>
        <w:tc>
          <w:tcPr>
            <w:tcW w:w="0" w:type="auto"/>
            <w:tcBorders>
              <w:top w:val="single" w:sz="6" w:space="0" w:color="CCCCCC"/>
              <w:left w:val="single" w:sz="6" w:space="0" w:color="CCCCCC"/>
              <w:bottom w:val="single" w:sz="12" w:space="0" w:color="000000"/>
              <w:right w:val="dotted" w:sz="6" w:space="0" w:color="000000"/>
            </w:tcBorders>
            <w:tcMar>
              <w:top w:w="30" w:type="dxa"/>
              <w:left w:w="45" w:type="dxa"/>
              <w:bottom w:w="30" w:type="dxa"/>
              <w:right w:w="45" w:type="dxa"/>
            </w:tcMar>
            <w:vAlign w:val="bottom"/>
            <w:hideMark/>
          </w:tcPr>
          <w:p w14:paraId="2C732D9B" w14:textId="77777777" w:rsidR="00787856" w:rsidRPr="00787856" w:rsidRDefault="00787856" w:rsidP="00787856">
            <w:pPr>
              <w:widowControl/>
              <w:autoSpaceDE/>
              <w:autoSpaceDN/>
              <w:rPr>
                <w:rFonts w:ascii="Calibri" w:eastAsia="Times New Roman" w:hAnsi="Calibri" w:cs="Calibri"/>
                <w:b/>
                <w:bCs/>
              </w:rPr>
            </w:pPr>
            <w:r w:rsidRPr="00787856">
              <w:rPr>
                <w:rFonts w:ascii="Calibri" w:eastAsia="Times New Roman" w:hAnsi="Calibri" w:cs="Calibri"/>
                <w:b/>
                <w:bCs/>
              </w:rPr>
              <w:t>Net Income(Loss)</w:t>
            </w:r>
          </w:p>
        </w:tc>
        <w:tc>
          <w:tcPr>
            <w:tcW w:w="0" w:type="auto"/>
            <w:tcBorders>
              <w:top w:val="single" w:sz="6" w:space="0" w:color="CCCCCC"/>
              <w:left w:val="single" w:sz="6" w:space="0" w:color="CCCCCC"/>
              <w:bottom w:val="single" w:sz="12" w:space="0" w:color="000000"/>
              <w:right w:val="dotted" w:sz="6" w:space="0" w:color="000000"/>
            </w:tcBorders>
            <w:tcMar>
              <w:top w:w="30" w:type="dxa"/>
              <w:left w:w="45" w:type="dxa"/>
              <w:bottom w:w="30" w:type="dxa"/>
              <w:right w:w="45" w:type="dxa"/>
            </w:tcMar>
            <w:vAlign w:val="bottom"/>
            <w:hideMark/>
          </w:tcPr>
          <w:p w14:paraId="59A96607" w14:textId="77777777" w:rsidR="00787856" w:rsidRPr="00787856" w:rsidRDefault="00787856" w:rsidP="00787856">
            <w:pPr>
              <w:widowControl/>
              <w:autoSpaceDE/>
              <w:autoSpaceDN/>
              <w:jc w:val="right"/>
              <w:rPr>
                <w:rFonts w:ascii="Calibri" w:eastAsia="Times New Roman" w:hAnsi="Calibri" w:cs="Calibri"/>
                <w:b/>
                <w:bCs/>
              </w:rPr>
            </w:pPr>
            <w:r w:rsidRPr="00787856">
              <w:rPr>
                <w:rFonts w:ascii="Calibri" w:eastAsia="Times New Roman" w:hAnsi="Calibri" w:cs="Calibri"/>
                <w:b/>
                <w:bCs/>
              </w:rPr>
              <w:t xml:space="preserve">$ 44,400.00 </w:t>
            </w:r>
          </w:p>
        </w:tc>
        <w:tc>
          <w:tcPr>
            <w:tcW w:w="0" w:type="auto"/>
            <w:tcBorders>
              <w:top w:val="single" w:sz="6" w:space="0" w:color="CCCCCC"/>
              <w:left w:val="single" w:sz="6" w:space="0" w:color="CCCCCC"/>
              <w:bottom w:val="single" w:sz="12" w:space="0" w:color="000000"/>
              <w:right w:val="dotted" w:sz="6" w:space="0" w:color="000000"/>
            </w:tcBorders>
            <w:tcMar>
              <w:top w:w="30" w:type="dxa"/>
              <w:left w:w="45" w:type="dxa"/>
              <w:bottom w:w="30" w:type="dxa"/>
              <w:right w:w="45" w:type="dxa"/>
            </w:tcMar>
            <w:vAlign w:val="bottom"/>
            <w:hideMark/>
          </w:tcPr>
          <w:p w14:paraId="52BC08C3" w14:textId="77777777" w:rsidR="00787856" w:rsidRPr="00787856" w:rsidRDefault="00787856" w:rsidP="00787856">
            <w:pPr>
              <w:widowControl/>
              <w:autoSpaceDE/>
              <w:autoSpaceDN/>
              <w:jc w:val="right"/>
              <w:rPr>
                <w:rFonts w:ascii="Calibri" w:eastAsia="Times New Roman" w:hAnsi="Calibri" w:cs="Calibri"/>
                <w:b/>
                <w:bCs/>
              </w:rPr>
            </w:pPr>
            <w:r w:rsidRPr="00787856">
              <w:rPr>
                <w:rFonts w:ascii="Calibri" w:eastAsia="Times New Roman" w:hAnsi="Calibri" w:cs="Calibri"/>
                <w:b/>
                <w:bCs/>
              </w:rPr>
              <w:t xml:space="preserve">$ - </w:t>
            </w:r>
          </w:p>
        </w:tc>
        <w:tc>
          <w:tcPr>
            <w:tcW w:w="0" w:type="auto"/>
            <w:tcBorders>
              <w:top w:val="single" w:sz="6" w:space="0" w:color="CCCCCC"/>
              <w:left w:val="single" w:sz="6" w:space="0" w:color="CCCCCC"/>
              <w:bottom w:val="single" w:sz="12" w:space="0" w:color="000000"/>
              <w:right w:val="dotted" w:sz="6" w:space="0" w:color="000000"/>
            </w:tcBorders>
            <w:tcMar>
              <w:top w:w="30" w:type="dxa"/>
              <w:left w:w="45" w:type="dxa"/>
              <w:bottom w:w="30" w:type="dxa"/>
              <w:right w:w="45" w:type="dxa"/>
            </w:tcMar>
            <w:vAlign w:val="bottom"/>
            <w:hideMark/>
          </w:tcPr>
          <w:p w14:paraId="12A9021A" w14:textId="77777777" w:rsidR="00787856" w:rsidRPr="00787856" w:rsidRDefault="00787856" w:rsidP="00787856">
            <w:pPr>
              <w:widowControl/>
              <w:autoSpaceDE/>
              <w:autoSpaceDN/>
              <w:jc w:val="right"/>
              <w:rPr>
                <w:rFonts w:ascii="Calibri" w:eastAsia="Times New Roman" w:hAnsi="Calibri" w:cs="Calibri"/>
                <w:b/>
                <w:bCs/>
              </w:rPr>
            </w:pPr>
            <w:r w:rsidRPr="00787856">
              <w:rPr>
                <w:rFonts w:ascii="Calibri" w:eastAsia="Times New Roman" w:hAnsi="Calibri" w:cs="Calibri"/>
                <w:b/>
                <w:bCs/>
              </w:rPr>
              <w:t xml:space="preserve">$ 41,100.00 </w:t>
            </w:r>
          </w:p>
        </w:tc>
        <w:tc>
          <w:tcPr>
            <w:tcW w:w="0" w:type="auto"/>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14:paraId="78C24A14" w14:textId="77777777" w:rsidR="00787856" w:rsidRPr="00787856" w:rsidRDefault="00787856" w:rsidP="00787856">
            <w:pPr>
              <w:widowControl/>
              <w:autoSpaceDE/>
              <w:autoSpaceDN/>
              <w:jc w:val="right"/>
              <w:rPr>
                <w:rFonts w:ascii="Calibri" w:eastAsia="Times New Roman" w:hAnsi="Calibri" w:cs="Calibri"/>
                <w:b/>
                <w:bCs/>
              </w:rPr>
            </w:pPr>
          </w:p>
        </w:tc>
      </w:tr>
    </w:tbl>
    <w:p w14:paraId="11D3C1E9" w14:textId="77777777" w:rsidR="000C525D" w:rsidRPr="000C525D" w:rsidRDefault="000C525D" w:rsidP="000C525D">
      <w:pPr>
        <w:widowControl/>
        <w:autoSpaceDE/>
        <w:autoSpaceDN/>
        <w:rPr>
          <w:rFonts w:ascii="Arial" w:eastAsia="Times New Roman" w:hAnsi="Arial" w:cs="Arial"/>
          <w:color w:val="0070C0"/>
          <w:sz w:val="24"/>
          <w:szCs w:val="24"/>
          <w:shd w:val="clear" w:color="auto" w:fill="FFFFFF"/>
        </w:rPr>
      </w:pPr>
    </w:p>
    <w:p w14:paraId="205FB98D" w14:textId="5364B56E" w:rsidR="00A14F7B" w:rsidRDefault="001C68DD" w:rsidP="001C68DD">
      <w:pPr>
        <w:widowControl/>
        <w:autoSpaceDE/>
        <w:autoSpaceDN/>
        <w:textAlignment w:val="baseline"/>
        <w:rPr>
          <w:rFonts w:ascii="Times New Roman" w:hAnsi="Times New Roman" w:cs="Times New Roman"/>
          <w:color w:val="FF0000"/>
        </w:rPr>
      </w:pPr>
      <w:r w:rsidRPr="00A31A34">
        <w:rPr>
          <w:rFonts w:ascii="Times New Roman" w:hAnsi="Times New Roman" w:cs="Times New Roman"/>
          <w:color w:val="FF0000"/>
        </w:rPr>
        <w:t>We went over increased budget cost</w:t>
      </w:r>
      <w:r w:rsidR="0075439D" w:rsidRPr="00A31A34">
        <w:rPr>
          <w:rFonts w:ascii="Times New Roman" w:hAnsi="Times New Roman" w:cs="Times New Roman"/>
          <w:color w:val="FF0000"/>
        </w:rPr>
        <w:t xml:space="preserve"> </w:t>
      </w:r>
      <w:r w:rsidR="009C554B" w:rsidRPr="00A31A34">
        <w:rPr>
          <w:rFonts w:ascii="Times New Roman" w:hAnsi="Times New Roman" w:cs="Times New Roman"/>
          <w:color w:val="FF0000"/>
        </w:rPr>
        <w:t>to allow for more literature to be given away.</w:t>
      </w:r>
      <w:r w:rsidR="00A31A34" w:rsidRPr="00A31A34">
        <w:rPr>
          <w:rFonts w:ascii="Times New Roman" w:hAnsi="Times New Roman" w:cs="Times New Roman"/>
          <w:color w:val="FF0000"/>
        </w:rPr>
        <w:t xml:space="preserve"> It was suggested they investigate a book drive similar to CRCNA. The increase in Programs was largely due to travel increases. Finally, the H&amp;H increase is because it is in a new facility.</w:t>
      </w:r>
    </w:p>
    <w:p w14:paraId="261F2412" w14:textId="77777777" w:rsidR="00870945" w:rsidRDefault="00870945" w:rsidP="001C68DD">
      <w:pPr>
        <w:widowControl/>
        <w:autoSpaceDE/>
        <w:autoSpaceDN/>
        <w:textAlignment w:val="baseline"/>
        <w:rPr>
          <w:rFonts w:ascii="Times New Roman" w:hAnsi="Times New Roman" w:cs="Times New Roman"/>
          <w:color w:val="FF0000"/>
        </w:rPr>
      </w:pPr>
    </w:p>
    <w:p w14:paraId="067C5BD2" w14:textId="6C2BF7E4" w:rsidR="00870945" w:rsidRPr="00A31A34" w:rsidRDefault="00870945" w:rsidP="001C68DD">
      <w:pPr>
        <w:widowControl/>
        <w:autoSpaceDE/>
        <w:autoSpaceDN/>
        <w:textAlignment w:val="baseline"/>
        <w:rPr>
          <w:rFonts w:ascii="Times New Roman" w:hAnsi="Times New Roman" w:cs="Times New Roman"/>
          <w:color w:val="FF0000"/>
        </w:rPr>
      </w:pPr>
      <w:r>
        <w:rPr>
          <w:rFonts w:ascii="Times New Roman" w:hAnsi="Times New Roman" w:cs="Times New Roman"/>
          <w:color w:val="FF0000"/>
        </w:rPr>
        <w:t>Budget passed</w:t>
      </w:r>
    </w:p>
    <w:p w14:paraId="06DD1E66" w14:textId="7904AF02" w:rsidR="002D36F5" w:rsidRPr="00DD623E" w:rsidRDefault="002D36F5" w:rsidP="002D36F5">
      <w:pPr>
        <w:widowControl/>
        <w:autoSpaceDE/>
        <w:autoSpaceDN/>
        <w:ind w:left="1260"/>
        <w:textAlignment w:val="baseline"/>
        <w:rPr>
          <w:rFonts w:ascii="Times New Roman" w:hAnsi="Times New Roman" w:cs="Times New Roman"/>
          <w:color w:val="000000"/>
        </w:rPr>
      </w:pPr>
      <w:r w:rsidRPr="00DD623E">
        <w:rPr>
          <w:rFonts w:ascii="Times New Roman" w:hAnsi="Times New Roman" w:cs="Times New Roman"/>
          <w:color w:val="000000"/>
        </w:rPr>
        <w:t xml:space="preserve">Vice Chair – </w:t>
      </w:r>
      <w:r w:rsidR="00953393">
        <w:rPr>
          <w:rFonts w:ascii="Times New Roman" w:hAnsi="Times New Roman" w:cs="Times New Roman"/>
          <w:color w:val="000000"/>
        </w:rPr>
        <w:t>Maya</w:t>
      </w:r>
    </w:p>
    <w:p w14:paraId="2E16151A" w14:textId="383DB04D" w:rsidR="00041763" w:rsidRDefault="002D36F5" w:rsidP="002C4453">
      <w:pPr>
        <w:widowControl/>
        <w:autoSpaceDE/>
        <w:autoSpaceDN/>
        <w:ind w:left="1260"/>
        <w:textAlignment w:val="baseline"/>
        <w:rPr>
          <w:rFonts w:ascii="Times New Roman" w:hAnsi="Times New Roman" w:cs="Times New Roman"/>
          <w:color w:val="000000"/>
        </w:rPr>
      </w:pPr>
      <w:r w:rsidRPr="00DD623E">
        <w:rPr>
          <w:rFonts w:ascii="Times New Roman" w:hAnsi="Times New Roman" w:cs="Times New Roman"/>
          <w:color w:val="000000"/>
        </w:rPr>
        <w:t xml:space="preserve">Treasurer – </w:t>
      </w:r>
      <w:r w:rsidR="00953393">
        <w:rPr>
          <w:rFonts w:ascii="Times New Roman" w:hAnsi="Times New Roman" w:cs="Times New Roman"/>
          <w:color w:val="000000"/>
        </w:rPr>
        <w:t>Karen</w:t>
      </w:r>
    </w:p>
    <w:p w14:paraId="542AFE70" w14:textId="77777777" w:rsidR="00942CE5" w:rsidRPr="008B69B1" w:rsidRDefault="00942CE5" w:rsidP="008B69B1">
      <w:pPr>
        <w:widowControl/>
        <w:autoSpaceDE/>
        <w:autoSpaceDN/>
        <w:textAlignment w:val="baseline"/>
        <w:rPr>
          <w:rFonts w:ascii="Times New Roman" w:hAnsi="Times New Roman" w:cs="Times New Roman"/>
          <w:color w:val="0070C0"/>
        </w:rPr>
      </w:pPr>
      <w:r w:rsidRPr="008B69B1">
        <w:rPr>
          <w:rFonts w:ascii="Times New Roman" w:hAnsi="Times New Roman" w:cs="Times New Roman"/>
          <w:color w:val="0070C0"/>
        </w:rPr>
        <w:t>Attached is a copy of last year's worksheet and this year 2025-2026 with the increased worksheet.</w:t>
      </w:r>
    </w:p>
    <w:p w14:paraId="106FEB61" w14:textId="77777777" w:rsidR="00942CE5" w:rsidRPr="008B69B1" w:rsidRDefault="00942CE5" w:rsidP="008B69B1">
      <w:pPr>
        <w:widowControl/>
        <w:autoSpaceDE/>
        <w:autoSpaceDN/>
        <w:textAlignment w:val="baseline"/>
        <w:rPr>
          <w:rFonts w:ascii="Times New Roman" w:hAnsi="Times New Roman" w:cs="Times New Roman"/>
          <w:color w:val="0070C0"/>
        </w:rPr>
      </w:pPr>
      <w:r w:rsidRPr="008B69B1">
        <w:rPr>
          <w:rFonts w:ascii="Times New Roman" w:hAnsi="Times New Roman" w:cs="Times New Roman"/>
          <w:color w:val="0070C0"/>
        </w:rPr>
        <w:t> </w:t>
      </w:r>
    </w:p>
    <w:p w14:paraId="30A58FCD" w14:textId="77777777" w:rsidR="00942CE5" w:rsidRPr="008B69B1" w:rsidRDefault="00942CE5" w:rsidP="008B69B1">
      <w:pPr>
        <w:widowControl/>
        <w:autoSpaceDE/>
        <w:autoSpaceDN/>
        <w:textAlignment w:val="baseline"/>
        <w:rPr>
          <w:rFonts w:ascii="Times New Roman" w:hAnsi="Times New Roman" w:cs="Times New Roman"/>
          <w:color w:val="0070C0"/>
        </w:rPr>
      </w:pPr>
      <w:r w:rsidRPr="008B69B1">
        <w:rPr>
          <w:rFonts w:ascii="Times New Roman" w:hAnsi="Times New Roman" w:cs="Times New Roman"/>
          <w:color w:val="0070C0"/>
        </w:rPr>
        <w:t>We have asked for an increase for $600.00 for Literature, $1,200 increase for Programs , and we increased $1,500.00 for hospitality.</w:t>
      </w:r>
    </w:p>
    <w:p w14:paraId="5A8A81B7" w14:textId="77777777" w:rsidR="00942CE5" w:rsidRPr="008B69B1" w:rsidRDefault="00942CE5" w:rsidP="008B69B1">
      <w:pPr>
        <w:widowControl/>
        <w:autoSpaceDE/>
        <w:autoSpaceDN/>
        <w:textAlignment w:val="baseline"/>
        <w:rPr>
          <w:rFonts w:ascii="Times New Roman" w:hAnsi="Times New Roman" w:cs="Times New Roman"/>
          <w:color w:val="0070C0"/>
        </w:rPr>
      </w:pPr>
    </w:p>
    <w:p w14:paraId="0E9F25F2" w14:textId="77777777" w:rsidR="00942CE5" w:rsidRPr="00942CE5" w:rsidRDefault="00942CE5" w:rsidP="008B69B1">
      <w:pPr>
        <w:widowControl/>
        <w:autoSpaceDE/>
        <w:autoSpaceDN/>
        <w:textAlignment w:val="baseline"/>
        <w:rPr>
          <w:rFonts w:ascii="Times New Roman" w:hAnsi="Times New Roman" w:cs="Times New Roman"/>
          <w:color w:val="000000"/>
        </w:rPr>
      </w:pPr>
      <w:hyperlink r:id="rId65" w:tgtFrame="_blank" w:history="1">
        <w:r w:rsidRPr="00942CE5">
          <w:rPr>
            <w:rStyle w:val="Hyperlink"/>
            <w:rFonts w:ascii="Times New Roman" w:hAnsi="Times New Roman" w:cs="Times New Roman"/>
          </w:rPr>
          <w:t>https://docs.google.com/spreadsheets/d/1Pc0_hdciFeP5Kvl_7nhqzJae4jxxwtCuYQR6wbygI80/edit?usp=sharing</w:t>
        </w:r>
      </w:hyperlink>
    </w:p>
    <w:p w14:paraId="0A7F6DF0" w14:textId="77777777" w:rsidR="00942CE5" w:rsidRPr="00942CE5" w:rsidRDefault="00942CE5" w:rsidP="008B69B1">
      <w:pPr>
        <w:widowControl/>
        <w:autoSpaceDE/>
        <w:autoSpaceDN/>
        <w:textAlignment w:val="baseline"/>
        <w:rPr>
          <w:rFonts w:ascii="Times New Roman" w:hAnsi="Times New Roman" w:cs="Times New Roman"/>
          <w:color w:val="000000"/>
        </w:rPr>
      </w:pPr>
    </w:p>
    <w:p w14:paraId="55A94C6E" w14:textId="77777777" w:rsidR="00942CE5" w:rsidRPr="00942CE5" w:rsidRDefault="00942CE5" w:rsidP="008B69B1">
      <w:pPr>
        <w:widowControl/>
        <w:autoSpaceDE/>
        <w:autoSpaceDN/>
        <w:textAlignment w:val="baseline"/>
        <w:rPr>
          <w:rFonts w:ascii="Times New Roman" w:hAnsi="Times New Roman" w:cs="Times New Roman"/>
          <w:color w:val="000000"/>
        </w:rPr>
      </w:pPr>
    </w:p>
    <w:p w14:paraId="5AE5F34C" w14:textId="77777777" w:rsidR="00942CE5" w:rsidRPr="008B69B1" w:rsidRDefault="00942CE5" w:rsidP="008B69B1">
      <w:pPr>
        <w:widowControl/>
        <w:autoSpaceDE/>
        <w:autoSpaceDN/>
        <w:textAlignment w:val="baseline"/>
        <w:rPr>
          <w:rFonts w:ascii="Times New Roman" w:hAnsi="Times New Roman" w:cs="Times New Roman"/>
          <w:color w:val="0070C0"/>
        </w:rPr>
      </w:pPr>
      <w:r w:rsidRPr="008B69B1">
        <w:rPr>
          <w:rFonts w:ascii="Times New Roman" w:hAnsi="Times New Roman" w:cs="Times New Roman"/>
          <w:color w:val="0070C0"/>
        </w:rPr>
        <w:t>Thank you for letting me be of service</w:t>
      </w:r>
    </w:p>
    <w:p w14:paraId="42B3948F" w14:textId="77777777" w:rsidR="00942CE5" w:rsidRPr="008B69B1" w:rsidRDefault="00942CE5" w:rsidP="008B69B1">
      <w:pPr>
        <w:widowControl/>
        <w:autoSpaceDE/>
        <w:autoSpaceDN/>
        <w:textAlignment w:val="baseline"/>
        <w:rPr>
          <w:rFonts w:ascii="Times New Roman" w:hAnsi="Times New Roman" w:cs="Times New Roman"/>
          <w:color w:val="0070C0"/>
        </w:rPr>
      </w:pPr>
      <w:r w:rsidRPr="008B69B1">
        <w:rPr>
          <w:rFonts w:ascii="Times New Roman" w:hAnsi="Times New Roman" w:cs="Times New Roman"/>
          <w:color w:val="0070C0"/>
        </w:rPr>
        <w:t>Karen Shakin</w:t>
      </w:r>
    </w:p>
    <w:p w14:paraId="7E5705A4" w14:textId="77777777" w:rsidR="00942CE5" w:rsidRPr="008B69B1" w:rsidRDefault="00942CE5" w:rsidP="008B69B1">
      <w:pPr>
        <w:widowControl/>
        <w:autoSpaceDE/>
        <w:autoSpaceDN/>
        <w:textAlignment w:val="baseline"/>
        <w:rPr>
          <w:rFonts w:ascii="Times New Roman" w:hAnsi="Times New Roman" w:cs="Times New Roman"/>
          <w:color w:val="0070C0"/>
        </w:rPr>
      </w:pPr>
      <w:r w:rsidRPr="008B69B1">
        <w:rPr>
          <w:rFonts w:ascii="Times New Roman" w:hAnsi="Times New Roman" w:cs="Times New Roman"/>
          <w:color w:val="0070C0"/>
        </w:rPr>
        <w:t>303-818-5204</w:t>
      </w:r>
    </w:p>
    <w:p w14:paraId="7C17DFD0" w14:textId="77777777" w:rsidR="00BF1C4A" w:rsidRDefault="00BF1C4A" w:rsidP="002C4453">
      <w:pPr>
        <w:widowControl/>
        <w:autoSpaceDE/>
        <w:autoSpaceDN/>
        <w:ind w:left="1260"/>
        <w:textAlignment w:val="baseline"/>
        <w:rPr>
          <w:rFonts w:ascii="Times New Roman" w:hAnsi="Times New Roman" w:cs="Times New Roman"/>
          <w:color w:val="000000"/>
        </w:rPr>
      </w:pPr>
    </w:p>
    <w:p w14:paraId="64116761" w14:textId="73450E25" w:rsidR="00592392" w:rsidRPr="00C87C6B" w:rsidRDefault="00592392" w:rsidP="00592392">
      <w:pPr>
        <w:widowControl/>
        <w:autoSpaceDE/>
        <w:autoSpaceDN/>
        <w:textAlignment w:val="baseline"/>
        <w:rPr>
          <w:rFonts w:ascii="Times New Roman" w:hAnsi="Times New Roman" w:cs="Times New Roman"/>
          <w:color w:val="EE0000"/>
        </w:rPr>
      </w:pPr>
      <w:r w:rsidRPr="00C87C6B">
        <w:rPr>
          <w:rFonts w:ascii="Times New Roman" w:hAnsi="Times New Roman" w:cs="Times New Roman"/>
          <w:color w:val="EE0000"/>
        </w:rPr>
        <w:t xml:space="preserve">The facility has been paid for. </w:t>
      </w:r>
      <w:r w:rsidR="00EA3124" w:rsidRPr="00C87C6B">
        <w:rPr>
          <w:rFonts w:ascii="Times New Roman" w:hAnsi="Times New Roman" w:cs="Times New Roman"/>
          <w:color w:val="EE0000"/>
        </w:rPr>
        <w:t xml:space="preserve">There was a little transaction mixup of $212.00 </w:t>
      </w:r>
      <w:r w:rsidR="00C87C6B">
        <w:rPr>
          <w:rFonts w:ascii="Times New Roman" w:hAnsi="Times New Roman" w:cs="Times New Roman"/>
          <w:color w:val="EE0000"/>
        </w:rPr>
        <w:t>between</w:t>
      </w:r>
      <w:r w:rsidR="00EA3124" w:rsidRPr="00C87C6B">
        <w:rPr>
          <w:rFonts w:ascii="Times New Roman" w:hAnsi="Times New Roman" w:cs="Times New Roman"/>
          <w:color w:val="EE0000"/>
        </w:rPr>
        <w:t xml:space="preserve"> subcommittee </w:t>
      </w:r>
      <w:r w:rsidR="00C87C6B">
        <w:rPr>
          <w:rFonts w:ascii="Times New Roman" w:hAnsi="Times New Roman" w:cs="Times New Roman"/>
          <w:color w:val="EE0000"/>
        </w:rPr>
        <w:t xml:space="preserve">accounts </w:t>
      </w:r>
      <w:r w:rsidR="00EA3124" w:rsidRPr="00C87C6B">
        <w:rPr>
          <w:rFonts w:ascii="Times New Roman" w:hAnsi="Times New Roman" w:cs="Times New Roman"/>
          <w:color w:val="EE0000"/>
        </w:rPr>
        <w:t>that has been straightened out.</w:t>
      </w:r>
    </w:p>
    <w:p w14:paraId="6CA36DD3" w14:textId="36D952FF" w:rsidR="00B31F6F" w:rsidRPr="00DD623E" w:rsidRDefault="009940CC" w:rsidP="00B31F6F">
      <w:pPr>
        <w:widowControl/>
        <w:autoSpaceDE/>
        <w:autoSpaceDN/>
        <w:textAlignment w:val="baseline"/>
        <w:rPr>
          <w:rFonts w:ascii="Times New Roman" w:hAnsi="Times New Roman" w:cs="Times New Roman"/>
          <w:color w:val="000000"/>
        </w:rPr>
      </w:pPr>
      <w:r w:rsidRPr="009940CC">
        <w:rPr>
          <w:noProof/>
        </w:rPr>
        <w:drawing>
          <wp:inline distT="0" distB="0" distL="0" distR="0" wp14:anchorId="524796E1" wp14:editId="40A28BC8">
            <wp:extent cx="4325620" cy="8801100"/>
            <wp:effectExtent l="0" t="0" r="0" b="0"/>
            <wp:docPr id="142852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25620" cy="8801100"/>
                    </a:xfrm>
                    <a:prstGeom prst="rect">
                      <a:avLst/>
                    </a:prstGeom>
                    <a:noFill/>
                    <a:ln>
                      <a:noFill/>
                    </a:ln>
                  </pic:spPr>
                </pic:pic>
              </a:graphicData>
            </a:graphic>
          </wp:inline>
        </w:drawing>
      </w:r>
    </w:p>
    <w:p w14:paraId="31A2E239" w14:textId="2BD69DA0" w:rsidR="00D11405" w:rsidRDefault="00047983" w:rsidP="00DD623E">
      <w:pPr>
        <w:pStyle w:val="ListParagraph"/>
        <w:numPr>
          <w:ilvl w:val="0"/>
          <w:numId w:val="6"/>
        </w:numPr>
        <w:tabs>
          <w:tab w:val="left" w:pos="677"/>
          <w:tab w:val="left" w:pos="678"/>
        </w:tabs>
        <w:spacing w:before="82" w:line="235" w:lineRule="exact"/>
        <w:rPr>
          <w:rFonts w:ascii="Times New Roman" w:hAnsi="Times New Roman" w:cs="Times New Roman"/>
          <w:b/>
        </w:rPr>
      </w:pPr>
      <w:r w:rsidRPr="00DD623E">
        <w:rPr>
          <w:rFonts w:ascii="Times New Roman" w:hAnsi="Times New Roman" w:cs="Times New Roman"/>
          <w:b/>
        </w:rPr>
        <w:t>Old</w:t>
      </w:r>
      <w:r w:rsidRPr="00DD623E">
        <w:rPr>
          <w:rFonts w:ascii="Times New Roman" w:hAnsi="Times New Roman" w:cs="Times New Roman"/>
          <w:b/>
          <w:spacing w:val="-2"/>
        </w:rPr>
        <w:t xml:space="preserve"> </w:t>
      </w:r>
      <w:r w:rsidRPr="00DD623E">
        <w:rPr>
          <w:rFonts w:ascii="Times New Roman" w:hAnsi="Times New Roman" w:cs="Times New Roman"/>
          <w:b/>
        </w:rPr>
        <w:t>Business</w:t>
      </w:r>
    </w:p>
    <w:p w14:paraId="2C771043" w14:textId="7D5C00E8" w:rsidR="00953393" w:rsidRPr="009E286D" w:rsidRDefault="00953393" w:rsidP="009E286D">
      <w:pPr>
        <w:pStyle w:val="ListParagraph"/>
        <w:numPr>
          <w:ilvl w:val="1"/>
          <w:numId w:val="6"/>
        </w:numPr>
        <w:tabs>
          <w:tab w:val="left" w:pos="677"/>
          <w:tab w:val="left" w:pos="678"/>
        </w:tabs>
        <w:spacing w:before="82"/>
        <w:ind w:hanging="360"/>
        <w:contextualSpacing/>
        <w:rPr>
          <w:rFonts w:ascii="Times New Roman" w:hAnsi="Times New Roman" w:cs="Times New Roman"/>
          <w:bCs/>
        </w:rPr>
      </w:pPr>
      <w:r w:rsidRPr="009E286D">
        <w:rPr>
          <w:rFonts w:ascii="Times New Roman" w:hAnsi="Times New Roman" w:cs="Times New Roman"/>
          <w:bCs/>
        </w:rPr>
        <w:t>CRMCCO</w:t>
      </w:r>
      <w:r w:rsidR="009E286D" w:rsidRPr="009E286D">
        <w:rPr>
          <w:rFonts w:ascii="Times New Roman" w:hAnsi="Times New Roman" w:cs="Times New Roman"/>
          <w:bCs/>
        </w:rPr>
        <w:t xml:space="preserve"> XII</w:t>
      </w:r>
      <w:r w:rsidRPr="009E286D">
        <w:rPr>
          <w:rFonts w:ascii="Times New Roman" w:hAnsi="Times New Roman" w:cs="Times New Roman"/>
          <w:bCs/>
        </w:rPr>
        <w:t xml:space="preserve"> </w:t>
      </w:r>
      <w:r w:rsidR="009E286D" w:rsidRPr="009E286D">
        <w:rPr>
          <w:rFonts w:ascii="Times New Roman" w:hAnsi="Times New Roman" w:cs="Times New Roman"/>
          <w:bCs/>
        </w:rPr>
        <w:t>donation</w:t>
      </w:r>
      <w:r w:rsidR="000E7E40">
        <w:rPr>
          <w:rFonts w:ascii="Times New Roman" w:hAnsi="Times New Roman" w:cs="Times New Roman"/>
          <w:bCs/>
        </w:rPr>
        <w:t xml:space="preserve"> </w:t>
      </w:r>
      <w:r w:rsidR="00B722EB">
        <w:rPr>
          <w:rFonts w:ascii="Times New Roman" w:hAnsi="Times New Roman" w:cs="Times New Roman"/>
          <w:bCs/>
        </w:rPr>
        <w:t>–</w:t>
      </w:r>
      <w:r w:rsidR="000E7E40">
        <w:rPr>
          <w:rFonts w:ascii="Times New Roman" w:hAnsi="Times New Roman" w:cs="Times New Roman"/>
          <w:bCs/>
        </w:rPr>
        <w:t xml:space="preserve"> </w:t>
      </w:r>
      <w:r w:rsidR="00B722EB" w:rsidRPr="00CE4349">
        <w:rPr>
          <w:rFonts w:ascii="Times New Roman" w:hAnsi="Times New Roman" w:cs="Times New Roman"/>
          <w:bCs/>
          <w:color w:val="EE0000"/>
        </w:rPr>
        <w:t xml:space="preserve">Donation of </w:t>
      </w:r>
      <w:r w:rsidR="00E6574F" w:rsidRPr="00CE4349">
        <w:rPr>
          <w:rFonts w:ascii="Times New Roman" w:hAnsi="Times New Roman" w:cs="Times New Roman"/>
          <w:bCs/>
          <w:color w:val="EE0000"/>
        </w:rPr>
        <w:t>$956.87 for CRMC</w:t>
      </w:r>
      <w:r w:rsidR="00CE4349" w:rsidRPr="00CE4349">
        <w:rPr>
          <w:rFonts w:ascii="Times New Roman" w:hAnsi="Times New Roman" w:cs="Times New Roman"/>
          <w:bCs/>
          <w:color w:val="EE0000"/>
        </w:rPr>
        <w:t>C</w:t>
      </w:r>
      <w:r w:rsidR="00E6574F" w:rsidRPr="00CE4349">
        <w:rPr>
          <w:rFonts w:ascii="Times New Roman" w:hAnsi="Times New Roman" w:cs="Times New Roman"/>
          <w:bCs/>
          <w:color w:val="EE0000"/>
        </w:rPr>
        <w:t>O</w:t>
      </w:r>
      <w:r w:rsidR="00CE4349" w:rsidRPr="00CE4349">
        <w:rPr>
          <w:rFonts w:ascii="Times New Roman" w:hAnsi="Times New Roman" w:cs="Times New Roman"/>
          <w:bCs/>
          <w:color w:val="EE0000"/>
        </w:rPr>
        <w:t xml:space="preserve"> XII</w:t>
      </w:r>
    </w:p>
    <w:p w14:paraId="7D594CB7" w14:textId="3882F8A5" w:rsidR="002C4453" w:rsidRPr="009E286D" w:rsidRDefault="002C4453" w:rsidP="009E286D">
      <w:pPr>
        <w:pStyle w:val="ListParagraph"/>
        <w:numPr>
          <w:ilvl w:val="1"/>
          <w:numId w:val="6"/>
        </w:numPr>
        <w:tabs>
          <w:tab w:val="left" w:pos="677"/>
          <w:tab w:val="left" w:pos="678"/>
        </w:tabs>
        <w:spacing w:before="82"/>
        <w:ind w:hanging="360"/>
        <w:contextualSpacing/>
        <w:rPr>
          <w:rFonts w:ascii="Times New Roman" w:hAnsi="Times New Roman" w:cs="Times New Roman"/>
          <w:bCs/>
        </w:rPr>
      </w:pPr>
      <w:r w:rsidRPr="009E286D">
        <w:rPr>
          <w:rFonts w:ascii="Times New Roman" w:hAnsi="Times New Roman" w:cs="Times New Roman"/>
          <w:bCs/>
        </w:rPr>
        <w:t>Adhoc committee for guideline changes</w:t>
      </w:r>
      <w:r w:rsidR="00CE2867">
        <w:rPr>
          <w:rFonts w:ascii="Times New Roman" w:hAnsi="Times New Roman" w:cs="Times New Roman"/>
          <w:bCs/>
        </w:rPr>
        <w:t xml:space="preserve"> </w:t>
      </w:r>
      <w:r w:rsidR="00992E7F">
        <w:rPr>
          <w:rFonts w:ascii="Times New Roman" w:hAnsi="Times New Roman" w:cs="Times New Roman"/>
          <w:bCs/>
        </w:rPr>
        <w:t>–</w:t>
      </w:r>
      <w:r w:rsidR="00CE2867">
        <w:rPr>
          <w:rFonts w:ascii="Times New Roman" w:hAnsi="Times New Roman" w:cs="Times New Roman"/>
          <w:bCs/>
        </w:rPr>
        <w:t xml:space="preserve"> </w:t>
      </w:r>
      <w:r w:rsidR="00992E7F">
        <w:rPr>
          <w:rFonts w:ascii="Times New Roman" w:hAnsi="Times New Roman" w:cs="Times New Roman"/>
          <w:bCs/>
          <w:color w:val="EE0000"/>
        </w:rPr>
        <w:t>not covered</w:t>
      </w:r>
    </w:p>
    <w:p w14:paraId="595F7924" w14:textId="29A92C3E" w:rsidR="00B172C3" w:rsidRPr="009E286D" w:rsidRDefault="00B172C3" w:rsidP="009E286D">
      <w:pPr>
        <w:pStyle w:val="ListParagraph"/>
        <w:numPr>
          <w:ilvl w:val="1"/>
          <w:numId w:val="6"/>
        </w:numPr>
        <w:tabs>
          <w:tab w:val="left" w:pos="677"/>
          <w:tab w:val="left" w:pos="678"/>
        </w:tabs>
        <w:spacing w:before="82"/>
        <w:ind w:hanging="360"/>
        <w:contextualSpacing/>
        <w:rPr>
          <w:rFonts w:ascii="Times New Roman" w:hAnsi="Times New Roman" w:cs="Times New Roman"/>
          <w:bCs/>
        </w:rPr>
      </w:pPr>
      <w:r w:rsidRPr="009E286D">
        <w:rPr>
          <w:rFonts w:ascii="Times New Roman" w:hAnsi="Times New Roman" w:cs="Times New Roman"/>
          <w:bCs/>
        </w:rPr>
        <w:t>Digital storage</w:t>
      </w:r>
      <w:r w:rsidR="009751B4">
        <w:rPr>
          <w:rFonts w:ascii="Times New Roman" w:hAnsi="Times New Roman" w:cs="Times New Roman"/>
          <w:bCs/>
        </w:rPr>
        <w:t xml:space="preserve"> – </w:t>
      </w:r>
      <w:r w:rsidR="00503BF3" w:rsidRPr="00503BF3">
        <w:rPr>
          <w:rFonts w:ascii="Times New Roman" w:hAnsi="Times New Roman" w:cs="Times New Roman"/>
          <w:bCs/>
          <w:color w:val="EE0000"/>
        </w:rPr>
        <w:t xml:space="preserve">Dave reported </w:t>
      </w:r>
      <w:r w:rsidR="009751B4" w:rsidRPr="00503BF3">
        <w:rPr>
          <w:rFonts w:ascii="Times New Roman" w:hAnsi="Times New Roman" w:cs="Times New Roman"/>
          <w:bCs/>
          <w:color w:val="EE0000"/>
        </w:rPr>
        <w:t xml:space="preserve">we have </w:t>
      </w:r>
      <w:r w:rsidR="00503BF3" w:rsidRPr="00503BF3">
        <w:rPr>
          <w:rFonts w:ascii="Times New Roman" w:hAnsi="Times New Roman" w:cs="Times New Roman"/>
          <w:bCs/>
          <w:color w:val="EE0000"/>
        </w:rPr>
        <w:t>a terabyte of cloud-based storage for digital files</w:t>
      </w:r>
      <w:r w:rsidR="00503BF3" w:rsidRPr="00503BF3">
        <w:rPr>
          <w:rFonts w:ascii="Times New Roman" w:hAnsi="Times New Roman" w:cs="Times New Roman"/>
          <w:bCs/>
        </w:rPr>
        <w:t>.</w:t>
      </w:r>
    </w:p>
    <w:p w14:paraId="204B430A" w14:textId="2D9A3A28" w:rsidR="00513C2D" w:rsidRPr="009E286D" w:rsidRDefault="00513C2D" w:rsidP="009E286D">
      <w:pPr>
        <w:pStyle w:val="ListParagraph"/>
        <w:numPr>
          <w:ilvl w:val="1"/>
          <w:numId w:val="6"/>
        </w:numPr>
        <w:tabs>
          <w:tab w:val="left" w:pos="677"/>
          <w:tab w:val="left" w:pos="678"/>
        </w:tabs>
        <w:spacing w:before="82"/>
        <w:ind w:hanging="360"/>
        <w:contextualSpacing/>
        <w:rPr>
          <w:rFonts w:ascii="Times New Roman" w:hAnsi="Times New Roman" w:cs="Times New Roman"/>
          <w:bCs/>
        </w:rPr>
      </w:pPr>
      <w:r w:rsidRPr="009E286D">
        <w:rPr>
          <w:rFonts w:ascii="Times New Roman" w:hAnsi="Times New Roman" w:cs="Times New Roman"/>
          <w:bCs/>
        </w:rPr>
        <w:t>Elections – Open Positions</w:t>
      </w:r>
      <w:r w:rsidR="00895131">
        <w:rPr>
          <w:rFonts w:ascii="Times New Roman" w:hAnsi="Times New Roman" w:cs="Times New Roman"/>
          <w:bCs/>
        </w:rPr>
        <w:t xml:space="preserve"> – </w:t>
      </w:r>
      <w:r w:rsidR="00895131" w:rsidRPr="00895131">
        <w:rPr>
          <w:rFonts w:ascii="Times New Roman" w:hAnsi="Times New Roman" w:cs="Times New Roman"/>
          <w:bCs/>
          <w:color w:val="EE0000"/>
        </w:rPr>
        <w:t>none filled</w:t>
      </w:r>
    </w:p>
    <w:p w14:paraId="32DB585B" w14:textId="2CCD5136" w:rsidR="009E286D" w:rsidRDefault="009E286D" w:rsidP="009E286D">
      <w:pPr>
        <w:pStyle w:val="ListParagraph"/>
        <w:numPr>
          <w:ilvl w:val="1"/>
          <w:numId w:val="6"/>
        </w:numPr>
        <w:tabs>
          <w:tab w:val="left" w:pos="677"/>
          <w:tab w:val="left" w:pos="678"/>
        </w:tabs>
        <w:spacing w:before="82"/>
        <w:ind w:hanging="360"/>
        <w:contextualSpacing/>
        <w:rPr>
          <w:rFonts w:ascii="Times New Roman" w:hAnsi="Times New Roman" w:cs="Times New Roman"/>
          <w:bCs/>
        </w:rPr>
      </w:pPr>
      <w:r w:rsidRPr="009E286D">
        <w:rPr>
          <w:rFonts w:ascii="Times New Roman" w:hAnsi="Times New Roman" w:cs="Times New Roman"/>
          <w:bCs/>
        </w:rPr>
        <w:t>CNAC and CRSCNA – voting member or not voting member</w:t>
      </w:r>
    </w:p>
    <w:p w14:paraId="3E0B1AE4" w14:textId="5ADFEE52" w:rsidR="003F1617" w:rsidRPr="0034765E" w:rsidRDefault="00E40BD4" w:rsidP="00E40BD4">
      <w:pPr>
        <w:tabs>
          <w:tab w:val="left" w:pos="677"/>
          <w:tab w:val="left" w:pos="678"/>
        </w:tabs>
        <w:spacing w:before="82"/>
        <w:contextualSpacing/>
        <w:rPr>
          <w:rFonts w:ascii="Times New Roman" w:hAnsi="Times New Roman" w:cs="Times New Roman"/>
          <w:bCs/>
          <w:color w:val="EE0000"/>
        </w:rPr>
      </w:pPr>
      <w:r w:rsidRPr="0034765E">
        <w:rPr>
          <w:rFonts w:ascii="Times New Roman" w:hAnsi="Times New Roman" w:cs="Times New Roman"/>
          <w:bCs/>
          <w:color w:val="EE0000"/>
        </w:rPr>
        <w:t xml:space="preserve">The following </w:t>
      </w:r>
      <w:r w:rsidR="00410B07" w:rsidRPr="0034765E">
        <w:rPr>
          <w:rFonts w:ascii="Times New Roman" w:hAnsi="Times New Roman" w:cs="Times New Roman"/>
          <w:bCs/>
          <w:color w:val="EE0000"/>
        </w:rPr>
        <w:t xml:space="preserve">proposal is brought for discussion only. No dispositions is expected at this </w:t>
      </w:r>
      <w:r w:rsidR="00903C7F">
        <w:rPr>
          <w:rFonts w:ascii="Times New Roman" w:hAnsi="Times New Roman" w:cs="Times New Roman"/>
          <w:bCs/>
          <w:color w:val="EE0000"/>
        </w:rPr>
        <w:t>meeting</w:t>
      </w:r>
    </w:p>
    <w:p w14:paraId="6A30A956" w14:textId="77777777" w:rsidR="00784A55" w:rsidRPr="00784A55" w:rsidRDefault="00784A55" w:rsidP="00784A55">
      <w:pPr>
        <w:pStyle w:val="ListParagraph"/>
        <w:tabs>
          <w:tab w:val="left" w:pos="677"/>
          <w:tab w:val="left" w:pos="678"/>
        </w:tabs>
        <w:spacing w:line="236" w:lineRule="exact"/>
        <w:ind w:left="0" w:firstLine="0"/>
        <w:rPr>
          <w:rFonts w:ascii="Times New Roman" w:hAnsi="Times New Roman" w:cs="Times New Roman"/>
          <w:b/>
          <w:color w:val="EE0000"/>
        </w:rPr>
      </w:pPr>
      <w:r w:rsidRPr="00784A55">
        <w:rPr>
          <w:rFonts w:ascii="Times New Roman" w:hAnsi="Times New Roman" w:cs="Times New Roman"/>
          <w:b/>
          <w:color w:val="EE0000"/>
        </w:rPr>
        <w:t>CNAC proposal to define Their role within the CRSC meetings</w:t>
      </w:r>
    </w:p>
    <w:p w14:paraId="24BE4103"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b/>
          <w:bCs/>
          <w:color w:val="0070C0"/>
        </w:rPr>
        <w:t xml:space="preserve">Attachment B: CRSCNA Proposal Form </w:t>
      </w:r>
    </w:p>
    <w:p w14:paraId="31D0DA58"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b/>
          <w:bCs/>
          <w:color w:val="0070C0"/>
        </w:rPr>
        <w:t xml:space="preserve">CRSC PROPOSAL FORM </w:t>
      </w:r>
    </w:p>
    <w:p w14:paraId="34553C09"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b/>
          <w:bCs/>
          <w:color w:val="0070C0"/>
        </w:rPr>
        <w:t xml:space="preserve">Date: 12 January 2026 </w:t>
      </w:r>
    </w:p>
    <w:p w14:paraId="44ECE57C"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b/>
          <w:bCs/>
          <w:color w:val="0070C0"/>
        </w:rPr>
        <w:t xml:space="preserve">Proposal: </w:t>
      </w:r>
    </w:p>
    <w:p w14:paraId="4F2C9313"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This is the suggested proposal for the purpose and role of the Colorado Narcotics Anonymous Convention, Inc aka CNAC at the Colorado Regional Service Committee of Narcotics Anonymous aka CRSCNA. We would like these suggestions to be reviewed and brought up for consideration at the March CRSCNA meeting. We would like input and other suggestions anyone would like to provide. Then, final ratification into the CRSCNA guidelines and CNAC bylaws following the April Assembly 2026. </w:t>
      </w:r>
    </w:p>
    <w:p w14:paraId="7C130F40"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1) To have the CNAC Board as a part of the CRSCNA Administrative body </w:t>
      </w:r>
    </w:p>
    <w:p w14:paraId="023CF1CE"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2) Have the Chair, Vice Chair, or Member At Large (MAL) of the CNAC Board present at CRSCNA meetings and able to fully participate </w:t>
      </w:r>
    </w:p>
    <w:p w14:paraId="77152082"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3) To allow the CNAC representative the ability to carry one (1) vote during CRSCNA elections and decision making processes </w:t>
      </w:r>
    </w:p>
    <w:p w14:paraId="008D0FAC"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p>
    <w:p w14:paraId="3E9EE804"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CNAC Duties at CRSCNA </w:t>
      </w:r>
    </w:p>
    <w:p w14:paraId="7137B393" w14:textId="77777777" w:rsidR="003F1617" w:rsidRPr="00A27578" w:rsidRDefault="003F1617" w:rsidP="003F1617">
      <w:pPr>
        <w:numPr>
          <w:ilvl w:val="1"/>
          <w:numId w:val="22"/>
        </w:num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1) CNAC shall submit in writing their quarterly report which includes but not limited to: Financial Report </w:t>
      </w:r>
    </w:p>
    <w:p w14:paraId="00F0F6B5" w14:textId="77777777" w:rsidR="003F1617" w:rsidRPr="00A27578" w:rsidRDefault="003F1617" w:rsidP="003F1617">
      <w:pPr>
        <w:numPr>
          <w:ilvl w:val="1"/>
          <w:numId w:val="22"/>
        </w:num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State and Federal Tax Obligations and Filings </w:t>
      </w:r>
    </w:p>
    <w:p w14:paraId="37352B3C" w14:textId="77777777" w:rsidR="003F1617" w:rsidRPr="00A27578" w:rsidRDefault="003F1617" w:rsidP="003F1617">
      <w:pPr>
        <w:numPr>
          <w:ilvl w:val="1"/>
          <w:numId w:val="22"/>
        </w:num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Contracts completed and signed </w:t>
      </w:r>
    </w:p>
    <w:p w14:paraId="0DC88075" w14:textId="77777777" w:rsidR="003F1617" w:rsidRPr="00A27578" w:rsidRDefault="003F1617" w:rsidP="003F1617">
      <w:pPr>
        <w:numPr>
          <w:ilvl w:val="1"/>
          <w:numId w:val="22"/>
        </w:num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Certificates of Insurance requests by events, groups, Areas, and CRSCNA </w:t>
      </w:r>
    </w:p>
    <w:p w14:paraId="5FF4B768" w14:textId="77777777" w:rsidR="003F1617" w:rsidRPr="00A27578" w:rsidRDefault="003F1617" w:rsidP="003F1617">
      <w:pPr>
        <w:numPr>
          <w:ilvl w:val="1"/>
          <w:numId w:val="22"/>
        </w:numPr>
        <w:tabs>
          <w:tab w:val="left" w:pos="677"/>
          <w:tab w:val="left" w:pos="678"/>
        </w:tabs>
        <w:spacing w:line="236" w:lineRule="exact"/>
        <w:rPr>
          <w:rFonts w:ascii="Times New Roman" w:hAnsi="Times New Roman" w:cs="Times New Roman"/>
          <w:color w:val="0070C0"/>
        </w:rPr>
      </w:pPr>
    </w:p>
    <w:p w14:paraId="4A2D05BE"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p>
    <w:p w14:paraId="3C42389E"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We would like the CRSCNA to provide suggestions on the frequency of attendance they see fit for CNAC to be present during CRSCNA: </w:t>
      </w:r>
    </w:p>
    <w:p w14:paraId="5382E322" w14:textId="77777777" w:rsidR="003F1617" w:rsidRPr="00A27578" w:rsidRDefault="003F1617" w:rsidP="003F1617">
      <w:pPr>
        <w:numPr>
          <w:ilvl w:val="0"/>
          <w:numId w:val="23"/>
        </w:num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Every CRSCNA </w:t>
      </w:r>
    </w:p>
    <w:p w14:paraId="5F50721B" w14:textId="77777777" w:rsidR="003F1617" w:rsidRPr="00A27578" w:rsidRDefault="003F1617" w:rsidP="003F1617">
      <w:pPr>
        <w:numPr>
          <w:ilvl w:val="0"/>
          <w:numId w:val="23"/>
        </w:num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Quarterly following the CNAC meetings along with Assemblies </w:t>
      </w:r>
    </w:p>
    <w:p w14:paraId="2C365F16" w14:textId="77777777" w:rsidR="003F1617" w:rsidRPr="00A27578" w:rsidRDefault="003F1617" w:rsidP="003F1617">
      <w:pPr>
        <w:numPr>
          <w:ilvl w:val="0"/>
          <w:numId w:val="23"/>
        </w:num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Assemblies only – April and September </w:t>
      </w:r>
    </w:p>
    <w:p w14:paraId="3CEA8A56"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p>
    <w:p w14:paraId="0CC9D9B1"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The CNAC body feels as if it would be beneficial to be present at all CRSCNA meetings moving forward but would like feedback from the Regional members. </w:t>
      </w:r>
    </w:p>
    <w:p w14:paraId="36B1039D"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b/>
          <w:bCs/>
          <w:color w:val="0070C0"/>
        </w:rPr>
        <w:t xml:space="preserve">Intent: </w:t>
      </w:r>
    </w:p>
    <w:p w14:paraId="3FE46D3C"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The intent of the CNAC BOD is to provide insight into the business segment of CRSCNA with a clear understanding of financial transactions, liability concerns, legal contractual agreements, and liability insurance. To provide guidance for elected treasurers when requested. </w:t>
      </w:r>
    </w:p>
    <w:p w14:paraId="393F7069"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b/>
          <w:bCs/>
          <w:color w:val="0070C0"/>
        </w:rPr>
        <w:t xml:space="preserve">Maker: </w:t>
      </w:r>
      <w:r w:rsidRPr="00A27578">
        <w:rPr>
          <w:rFonts w:ascii="Times New Roman" w:hAnsi="Times New Roman" w:cs="Times New Roman"/>
          <w:color w:val="0070C0"/>
        </w:rPr>
        <w:t xml:space="preserve">The CNAC Board of Directors </w:t>
      </w:r>
    </w:p>
    <w:p w14:paraId="51C84F46"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b/>
          <w:bCs/>
          <w:color w:val="0070C0"/>
        </w:rPr>
        <w:t xml:space="preserve">Tradition, concept or spiritual principle on which it is based: </w:t>
      </w:r>
    </w:p>
    <w:p w14:paraId="0C961630"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b/>
          <w:bCs/>
          <w:color w:val="0070C0"/>
        </w:rPr>
        <w:t>Concept Seven</w:t>
      </w:r>
      <w:r w:rsidRPr="00A27578">
        <w:rPr>
          <w:rFonts w:ascii="Times New Roman" w:hAnsi="Times New Roman" w:cs="Times New Roman"/>
          <w:color w:val="0070C0"/>
        </w:rPr>
        <w:t xml:space="preserve">: All members of a service body bear substantial responsibility for that body’s decisions and should be allowed to fully participate in its decision-making processes </w:t>
      </w:r>
    </w:p>
    <w:p w14:paraId="74DDD62C"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color w:val="0070C0"/>
        </w:rPr>
        <w:t xml:space="preserve">We also would like to take into consideration serving our Regional body as a team and collaborate when needed. We would like to have a role in the Regional Committee and participate as an active member for best continuity of service. </w:t>
      </w:r>
    </w:p>
    <w:p w14:paraId="7D6E52A9" w14:textId="77777777" w:rsidR="003F1617" w:rsidRPr="00A27578" w:rsidRDefault="003F1617" w:rsidP="003F1617">
      <w:pPr>
        <w:tabs>
          <w:tab w:val="left" w:pos="677"/>
          <w:tab w:val="left" w:pos="678"/>
        </w:tabs>
        <w:spacing w:line="236" w:lineRule="exact"/>
        <w:rPr>
          <w:rFonts w:ascii="Times New Roman" w:hAnsi="Times New Roman" w:cs="Times New Roman"/>
          <w:color w:val="0070C0"/>
        </w:rPr>
      </w:pPr>
      <w:r w:rsidRPr="00A27578">
        <w:rPr>
          <w:rFonts w:ascii="Times New Roman" w:hAnsi="Times New Roman" w:cs="Times New Roman"/>
          <w:b/>
          <w:bCs/>
          <w:color w:val="0070C0"/>
        </w:rPr>
        <w:t xml:space="preserve">Disposition: </w:t>
      </w:r>
    </w:p>
    <w:p w14:paraId="0C662731" w14:textId="77777777" w:rsidR="003F1617" w:rsidRPr="00612D6A" w:rsidRDefault="003F1617" w:rsidP="003F1617">
      <w:pPr>
        <w:tabs>
          <w:tab w:val="left" w:pos="677"/>
          <w:tab w:val="left" w:pos="678"/>
        </w:tabs>
        <w:spacing w:line="236" w:lineRule="exact"/>
        <w:rPr>
          <w:rFonts w:ascii="Times New Roman" w:hAnsi="Times New Roman" w:cs="Times New Roman"/>
          <w:strike/>
          <w:color w:val="0070C0"/>
        </w:rPr>
      </w:pPr>
      <w:r w:rsidRPr="00612D6A">
        <w:rPr>
          <w:rFonts w:ascii="Times New Roman" w:hAnsi="Times New Roman" w:cs="Times New Roman"/>
          <w:strike/>
          <w:color w:val="0070C0"/>
        </w:rPr>
        <w:t xml:space="preserve">Consensus Yes No Blocked Yes No </w:t>
      </w:r>
    </w:p>
    <w:p w14:paraId="45FA37C6" w14:textId="77777777" w:rsidR="003F1617" w:rsidRPr="00612D6A" w:rsidRDefault="003F1617" w:rsidP="003F1617">
      <w:pPr>
        <w:tabs>
          <w:tab w:val="left" w:pos="677"/>
          <w:tab w:val="left" w:pos="678"/>
        </w:tabs>
        <w:spacing w:line="236" w:lineRule="exact"/>
        <w:rPr>
          <w:rFonts w:ascii="Times New Roman" w:hAnsi="Times New Roman" w:cs="Times New Roman"/>
          <w:strike/>
          <w:color w:val="0070C0"/>
        </w:rPr>
      </w:pPr>
      <w:r w:rsidRPr="00612D6A">
        <w:rPr>
          <w:rFonts w:ascii="Times New Roman" w:hAnsi="Times New Roman" w:cs="Times New Roman"/>
          <w:strike/>
          <w:color w:val="0070C0"/>
        </w:rPr>
        <w:t xml:space="preserve">Blocked based on: </w:t>
      </w:r>
    </w:p>
    <w:p w14:paraId="1BBE10CF" w14:textId="77777777" w:rsidR="003C29A9" w:rsidRDefault="003C29A9" w:rsidP="003C29A9">
      <w:pPr>
        <w:rPr>
          <w:color w:val="EE0000"/>
        </w:rPr>
      </w:pPr>
      <w:r>
        <w:rPr>
          <w:color w:val="EE0000"/>
        </w:rPr>
        <w:t>Points of discussion:</w:t>
      </w:r>
    </w:p>
    <w:p w14:paraId="65979A95" w14:textId="77777777" w:rsidR="003C29A9" w:rsidRDefault="003C29A9" w:rsidP="003C29A9">
      <w:pPr>
        <w:pStyle w:val="ListParagraph"/>
        <w:numPr>
          <w:ilvl w:val="0"/>
          <w:numId w:val="6"/>
        </w:numPr>
        <w:rPr>
          <w:color w:val="EE0000"/>
        </w:rPr>
      </w:pPr>
      <w:r>
        <w:rPr>
          <w:color w:val="EE0000"/>
        </w:rPr>
        <w:t>Who are they voting for? They are not a group or Area.</w:t>
      </w:r>
    </w:p>
    <w:p w14:paraId="0412279D" w14:textId="77777777" w:rsidR="003C29A9" w:rsidRDefault="003C29A9" w:rsidP="003C29A9">
      <w:pPr>
        <w:pStyle w:val="ListParagraph"/>
        <w:numPr>
          <w:ilvl w:val="0"/>
          <w:numId w:val="6"/>
        </w:numPr>
        <w:rPr>
          <w:color w:val="EE0000"/>
        </w:rPr>
      </w:pPr>
      <w:r>
        <w:rPr>
          <w:color w:val="EE0000"/>
        </w:rPr>
        <w:t>Does our business arm need a vote on spiritual matters. I don’t believe WSO votes on NAWS matters.</w:t>
      </w:r>
    </w:p>
    <w:p w14:paraId="47867193" w14:textId="77777777" w:rsidR="003C29A9" w:rsidRDefault="003C29A9" w:rsidP="003C29A9">
      <w:pPr>
        <w:pStyle w:val="ListParagraph"/>
        <w:numPr>
          <w:ilvl w:val="0"/>
          <w:numId w:val="6"/>
        </w:numPr>
        <w:rPr>
          <w:color w:val="EE0000"/>
        </w:rPr>
      </w:pPr>
      <w:r>
        <w:rPr>
          <w:color w:val="EE0000"/>
        </w:rPr>
        <w:t>They are here to protect not represent us.</w:t>
      </w:r>
    </w:p>
    <w:p w14:paraId="0BBFEF72" w14:textId="77777777" w:rsidR="003C29A9" w:rsidRDefault="003C29A9" w:rsidP="003C29A9">
      <w:pPr>
        <w:pStyle w:val="ListParagraph"/>
        <w:numPr>
          <w:ilvl w:val="0"/>
          <w:numId w:val="6"/>
        </w:numPr>
        <w:rPr>
          <w:color w:val="EE0000"/>
        </w:rPr>
      </w:pPr>
      <w:r>
        <w:rPr>
          <w:color w:val="EE0000"/>
        </w:rPr>
        <w:t>Many things are not applicable to CNAC.</w:t>
      </w:r>
    </w:p>
    <w:p w14:paraId="5D519020" w14:textId="77777777" w:rsidR="003C29A9" w:rsidRDefault="003C29A9" w:rsidP="003C29A9">
      <w:pPr>
        <w:pStyle w:val="ListParagraph"/>
        <w:numPr>
          <w:ilvl w:val="0"/>
          <w:numId w:val="6"/>
        </w:numPr>
        <w:rPr>
          <w:color w:val="EE0000"/>
        </w:rPr>
      </w:pPr>
      <w:r>
        <w:rPr>
          <w:color w:val="EE0000"/>
        </w:rPr>
        <w:t>Their opinion, input and business acumen is valuable to the Region.</w:t>
      </w:r>
    </w:p>
    <w:p w14:paraId="1D12FFCE" w14:textId="77777777" w:rsidR="003C29A9" w:rsidRDefault="003C29A9" w:rsidP="003C29A9">
      <w:pPr>
        <w:pStyle w:val="ListParagraph"/>
        <w:numPr>
          <w:ilvl w:val="0"/>
          <w:numId w:val="6"/>
        </w:numPr>
        <w:rPr>
          <w:color w:val="EE0000"/>
        </w:rPr>
      </w:pPr>
      <w:r>
        <w:rPr>
          <w:color w:val="EE0000"/>
        </w:rPr>
        <w:t>Since they only meet quarterly, a quarterly report is sufficient.</w:t>
      </w:r>
    </w:p>
    <w:p w14:paraId="7CEC560D" w14:textId="77777777" w:rsidR="003C29A9" w:rsidRDefault="003C29A9" w:rsidP="003C29A9">
      <w:pPr>
        <w:pStyle w:val="ListParagraph"/>
        <w:numPr>
          <w:ilvl w:val="0"/>
          <w:numId w:val="6"/>
        </w:numPr>
        <w:rPr>
          <w:color w:val="EE0000"/>
        </w:rPr>
      </w:pPr>
      <w:r>
        <w:rPr>
          <w:color w:val="EE0000"/>
        </w:rPr>
        <w:t>We need them present at these meetings to get their full protection. For example, todays reminder to have “chance to win” instead of “raffles”.</w:t>
      </w:r>
    </w:p>
    <w:p w14:paraId="11AE3739" w14:textId="77777777" w:rsidR="003C29A9" w:rsidRDefault="003C29A9" w:rsidP="003C29A9">
      <w:pPr>
        <w:pStyle w:val="ListParagraph"/>
        <w:numPr>
          <w:ilvl w:val="0"/>
          <w:numId w:val="6"/>
        </w:numPr>
        <w:rPr>
          <w:color w:val="EE0000"/>
        </w:rPr>
      </w:pPr>
      <w:r>
        <w:rPr>
          <w:color w:val="EE0000"/>
        </w:rPr>
        <w:t>We did not hear from anyone who felt they should have a vote.</w:t>
      </w:r>
    </w:p>
    <w:p w14:paraId="63893AFB" w14:textId="77777777" w:rsidR="003C29A9" w:rsidRPr="00C9636D" w:rsidRDefault="003C29A9" w:rsidP="003C29A9">
      <w:pPr>
        <w:pStyle w:val="ListParagraph"/>
        <w:numPr>
          <w:ilvl w:val="0"/>
          <w:numId w:val="6"/>
        </w:numPr>
        <w:rPr>
          <w:color w:val="EE0000"/>
        </w:rPr>
      </w:pPr>
      <w:r>
        <w:rPr>
          <w:color w:val="EE0000"/>
        </w:rPr>
        <w:t>Decision will be made at the next meeting.</w:t>
      </w:r>
    </w:p>
    <w:p w14:paraId="5C82F1F0" w14:textId="77777777" w:rsidR="00690565" w:rsidRPr="00690565" w:rsidRDefault="00690565" w:rsidP="00690565">
      <w:pPr>
        <w:tabs>
          <w:tab w:val="left" w:pos="677"/>
          <w:tab w:val="left" w:pos="678"/>
        </w:tabs>
        <w:spacing w:before="82" w:line="235" w:lineRule="exact"/>
        <w:rPr>
          <w:rFonts w:ascii="Times New Roman" w:hAnsi="Times New Roman" w:cs="Times New Roman"/>
          <w:b/>
        </w:rPr>
      </w:pPr>
    </w:p>
    <w:p w14:paraId="2C320902" w14:textId="605C7B95" w:rsidR="00953393" w:rsidRDefault="002D36F5" w:rsidP="00953393">
      <w:pPr>
        <w:pStyle w:val="ListParagraph"/>
        <w:numPr>
          <w:ilvl w:val="0"/>
          <w:numId w:val="6"/>
        </w:numPr>
        <w:tabs>
          <w:tab w:val="left" w:pos="677"/>
          <w:tab w:val="left" w:pos="678"/>
        </w:tabs>
        <w:spacing w:line="236" w:lineRule="exact"/>
        <w:rPr>
          <w:rFonts w:ascii="Times New Roman" w:hAnsi="Times New Roman" w:cs="Times New Roman"/>
          <w:b/>
        </w:rPr>
      </w:pPr>
      <w:r w:rsidRPr="00DD623E">
        <w:rPr>
          <w:rFonts w:ascii="Times New Roman" w:hAnsi="Times New Roman" w:cs="Times New Roman"/>
          <w:b/>
        </w:rPr>
        <w:t>New Business</w:t>
      </w:r>
      <w:r w:rsidR="00180FA9">
        <w:rPr>
          <w:rFonts w:ascii="Times New Roman" w:hAnsi="Times New Roman" w:cs="Times New Roman"/>
          <w:b/>
        </w:rPr>
        <w:t>/Proposals</w:t>
      </w:r>
    </w:p>
    <w:p w14:paraId="72306B3B" w14:textId="468EB9DC" w:rsidR="009E286D" w:rsidRDefault="009E286D" w:rsidP="009E286D">
      <w:pPr>
        <w:pStyle w:val="ListParagraph"/>
        <w:numPr>
          <w:ilvl w:val="1"/>
          <w:numId w:val="6"/>
        </w:numPr>
        <w:tabs>
          <w:tab w:val="left" w:pos="677"/>
          <w:tab w:val="left" w:pos="678"/>
        </w:tabs>
        <w:spacing w:line="236" w:lineRule="exact"/>
        <w:rPr>
          <w:rFonts w:ascii="Times New Roman" w:hAnsi="Times New Roman" w:cs="Times New Roman"/>
        </w:rPr>
      </w:pPr>
      <w:r w:rsidRPr="009E286D">
        <w:rPr>
          <w:rFonts w:ascii="Times New Roman" w:hAnsi="Times New Roman" w:cs="Times New Roman"/>
        </w:rPr>
        <w:t>The CRSCNA body will determine the funded tier based on CRCNA income. The annual budget will be finalized</w:t>
      </w:r>
    </w:p>
    <w:p w14:paraId="7406F3EE" w14:textId="77777777" w:rsidR="00291197" w:rsidRDefault="00F673B6" w:rsidP="00F673B6">
      <w:pPr>
        <w:pStyle w:val="ListParagraph"/>
        <w:tabs>
          <w:tab w:val="left" w:pos="677"/>
          <w:tab w:val="left" w:pos="678"/>
        </w:tabs>
        <w:spacing w:line="236" w:lineRule="exact"/>
        <w:ind w:left="0" w:firstLine="0"/>
        <w:rPr>
          <w:rFonts w:ascii="Times New Roman" w:hAnsi="Times New Roman" w:cs="Times New Roman"/>
          <w:color w:val="EE0000"/>
        </w:rPr>
      </w:pPr>
      <w:r w:rsidRPr="0045633F">
        <w:rPr>
          <w:rFonts w:ascii="Times New Roman" w:hAnsi="Times New Roman" w:cs="Times New Roman"/>
          <w:color w:val="EE0000"/>
        </w:rPr>
        <w:t xml:space="preserve">The Treasure </w:t>
      </w:r>
      <w:r w:rsidR="001A4082" w:rsidRPr="0045633F">
        <w:rPr>
          <w:rFonts w:ascii="Times New Roman" w:hAnsi="Times New Roman" w:cs="Times New Roman"/>
          <w:color w:val="EE0000"/>
        </w:rPr>
        <w:t xml:space="preserve">started out with definitions and an explanation of the Regions </w:t>
      </w:r>
      <w:r w:rsidR="0045633F" w:rsidRPr="0045633F">
        <w:rPr>
          <w:rFonts w:ascii="Times New Roman" w:hAnsi="Times New Roman" w:cs="Times New Roman"/>
          <w:color w:val="EE0000"/>
        </w:rPr>
        <w:t>budget process</w:t>
      </w:r>
      <w:r w:rsidR="0045633F">
        <w:rPr>
          <w:rFonts w:ascii="Times New Roman" w:hAnsi="Times New Roman" w:cs="Times New Roman"/>
          <w:color w:val="EE0000"/>
        </w:rPr>
        <w:t xml:space="preserve">, which helps move the discussion along. </w:t>
      </w:r>
      <w:r w:rsidR="005E683E">
        <w:rPr>
          <w:rFonts w:ascii="Times New Roman" w:hAnsi="Times New Roman" w:cs="Times New Roman"/>
          <w:color w:val="EE0000"/>
        </w:rPr>
        <w:t>The CRCNA donation w</w:t>
      </w:r>
      <w:r w:rsidR="00222559">
        <w:rPr>
          <w:rFonts w:ascii="Times New Roman" w:hAnsi="Times New Roman" w:cs="Times New Roman"/>
          <w:color w:val="EE0000"/>
        </w:rPr>
        <w:t>as lower than most years</w:t>
      </w:r>
      <w:r w:rsidR="00291197">
        <w:rPr>
          <w:rFonts w:ascii="Times New Roman" w:hAnsi="Times New Roman" w:cs="Times New Roman"/>
          <w:color w:val="EE0000"/>
        </w:rPr>
        <w:t>,</w:t>
      </w:r>
      <w:r w:rsidR="00222559">
        <w:rPr>
          <w:rFonts w:ascii="Times New Roman" w:hAnsi="Times New Roman" w:cs="Times New Roman"/>
          <w:color w:val="EE0000"/>
        </w:rPr>
        <w:t xml:space="preserve"> however that is offset by the fact we are starting the year in a strong position. </w:t>
      </w:r>
    </w:p>
    <w:p w14:paraId="202959D9" w14:textId="1E0DCA20" w:rsidR="00E2739B" w:rsidRDefault="009C5253" w:rsidP="00F673B6">
      <w:pPr>
        <w:pStyle w:val="ListParagraph"/>
        <w:tabs>
          <w:tab w:val="left" w:pos="677"/>
          <w:tab w:val="left" w:pos="678"/>
        </w:tabs>
        <w:spacing w:line="236" w:lineRule="exact"/>
        <w:ind w:left="0" w:firstLine="0"/>
        <w:rPr>
          <w:rFonts w:ascii="Times New Roman" w:hAnsi="Times New Roman" w:cs="Times New Roman"/>
          <w:color w:val="EE0000"/>
        </w:rPr>
      </w:pPr>
      <w:r>
        <w:rPr>
          <w:rFonts w:ascii="Times New Roman" w:hAnsi="Times New Roman" w:cs="Times New Roman"/>
          <w:color w:val="EE0000"/>
        </w:rPr>
        <w:t xml:space="preserve">A Teir II year is a reasonable decision. It could get </w:t>
      </w:r>
      <w:r w:rsidR="00CA0412">
        <w:rPr>
          <w:rFonts w:ascii="Times New Roman" w:hAnsi="Times New Roman" w:cs="Times New Roman"/>
          <w:color w:val="EE0000"/>
        </w:rPr>
        <w:t>tight;</w:t>
      </w:r>
      <w:r w:rsidR="00825C04">
        <w:rPr>
          <w:rFonts w:ascii="Times New Roman" w:hAnsi="Times New Roman" w:cs="Times New Roman"/>
          <w:color w:val="EE0000"/>
        </w:rPr>
        <w:t xml:space="preserve"> </w:t>
      </w:r>
      <w:r w:rsidR="00291197">
        <w:rPr>
          <w:rFonts w:ascii="Times New Roman" w:hAnsi="Times New Roman" w:cs="Times New Roman"/>
          <w:color w:val="EE0000"/>
        </w:rPr>
        <w:t>however,</w:t>
      </w:r>
      <w:r w:rsidR="00776508">
        <w:rPr>
          <w:rFonts w:ascii="Times New Roman" w:hAnsi="Times New Roman" w:cs="Times New Roman"/>
          <w:color w:val="EE0000"/>
        </w:rPr>
        <w:t xml:space="preserve"> we are closer to </w:t>
      </w:r>
      <w:r w:rsidR="00016292">
        <w:rPr>
          <w:rFonts w:ascii="Times New Roman" w:hAnsi="Times New Roman" w:cs="Times New Roman"/>
          <w:color w:val="EE0000"/>
        </w:rPr>
        <w:t xml:space="preserve">a </w:t>
      </w:r>
      <w:r w:rsidR="00776508">
        <w:rPr>
          <w:rFonts w:ascii="Times New Roman" w:hAnsi="Times New Roman" w:cs="Times New Roman"/>
          <w:color w:val="EE0000"/>
        </w:rPr>
        <w:t xml:space="preserve">full budget than we usually are in Jan, only $6,000.00 below and a full year to collect it. </w:t>
      </w:r>
      <w:r w:rsidR="00CA0412">
        <w:rPr>
          <w:rFonts w:ascii="Times New Roman" w:hAnsi="Times New Roman" w:cs="Times New Roman"/>
          <w:color w:val="EE0000"/>
        </w:rPr>
        <w:t>Based on previous experience with our spending</w:t>
      </w:r>
      <w:r w:rsidR="00F26B72">
        <w:rPr>
          <w:rFonts w:ascii="Times New Roman" w:hAnsi="Times New Roman" w:cs="Times New Roman"/>
          <w:color w:val="EE0000"/>
        </w:rPr>
        <w:t xml:space="preserve"> and collections</w:t>
      </w:r>
      <w:r w:rsidR="00CA0412">
        <w:rPr>
          <w:rFonts w:ascii="Times New Roman" w:hAnsi="Times New Roman" w:cs="Times New Roman"/>
          <w:color w:val="EE0000"/>
        </w:rPr>
        <w:t xml:space="preserve">, </w:t>
      </w:r>
      <w:r w:rsidR="00016292">
        <w:rPr>
          <w:rFonts w:ascii="Times New Roman" w:hAnsi="Times New Roman" w:cs="Times New Roman"/>
          <w:color w:val="EE0000"/>
        </w:rPr>
        <w:t>Teir II is a</w:t>
      </w:r>
      <w:r w:rsidR="00A42135">
        <w:rPr>
          <w:rFonts w:ascii="Times New Roman" w:hAnsi="Times New Roman" w:cs="Times New Roman"/>
          <w:color w:val="EE0000"/>
        </w:rPr>
        <w:t xml:space="preserve"> reasonable</w:t>
      </w:r>
      <w:r w:rsidR="00F26B72">
        <w:rPr>
          <w:rFonts w:ascii="Times New Roman" w:hAnsi="Times New Roman" w:cs="Times New Roman"/>
          <w:color w:val="EE0000"/>
        </w:rPr>
        <w:t xml:space="preserve"> option. If we were</w:t>
      </w:r>
      <w:r w:rsidR="001C7B9F">
        <w:rPr>
          <w:rFonts w:ascii="Times New Roman" w:hAnsi="Times New Roman" w:cs="Times New Roman"/>
          <w:color w:val="EE0000"/>
        </w:rPr>
        <w:t xml:space="preserve"> to </w:t>
      </w:r>
      <w:r w:rsidR="00F26B72">
        <w:rPr>
          <w:rFonts w:ascii="Times New Roman" w:hAnsi="Times New Roman" w:cs="Times New Roman"/>
          <w:color w:val="EE0000"/>
        </w:rPr>
        <w:t xml:space="preserve">fall </w:t>
      </w:r>
      <w:r w:rsidR="001C7B9F">
        <w:rPr>
          <w:rFonts w:ascii="Times New Roman" w:hAnsi="Times New Roman" w:cs="Times New Roman"/>
          <w:color w:val="EE0000"/>
        </w:rPr>
        <w:t xml:space="preserve">a little short, we can adjust as we go. </w:t>
      </w:r>
    </w:p>
    <w:p w14:paraId="5F7628AB" w14:textId="2A44ED7F" w:rsidR="001C7B9F" w:rsidRDefault="001C7B9F" w:rsidP="00F673B6">
      <w:pPr>
        <w:pStyle w:val="ListParagraph"/>
        <w:tabs>
          <w:tab w:val="left" w:pos="677"/>
          <w:tab w:val="left" w:pos="678"/>
        </w:tabs>
        <w:spacing w:line="236" w:lineRule="exact"/>
        <w:ind w:left="0" w:firstLine="0"/>
        <w:rPr>
          <w:rFonts w:ascii="Times New Roman" w:hAnsi="Times New Roman" w:cs="Times New Roman"/>
          <w:color w:val="EE0000"/>
        </w:rPr>
      </w:pPr>
      <w:r>
        <w:rPr>
          <w:rFonts w:ascii="Times New Roman" w:hAnsi="Times New Roman" w:cs="Times New Roman"/>
          <w:color w:val="EE0000"/>
        </w:rPr>
        <w:t>FYI</w:t>
      </w:r>
      <w:r w:rsidR="002A79F7">
        <w:rPr>
          <w:rFonts w:ascii="Times New Roman" w:hAnsi="Times New Roman" w:cs="Times New Roman"/>
          <w:color w:val="EE0000"/>
        </w:rPr>
        <w:t>, our World donation have been $25,000 in 2024</w:t>
      </w:r>
      <w:r w:rsidR="009C610F">
        <w:rPr>
          <w:rFonts w:ascii="Times New Roman" w:hAnsi="Times New Roman" w:cs="Times New Roman"/>
          <w:color w:val="EE0000"/>
        </w:rPr>
        <w:t>, which was an anomaly. In 2025 we donated $3</w:t>
      </w:r>
      <w:r w:rsidR="00DF2083">
        <w:rPr>
          <w:rFonts w:ascii="Times New Roman" w:hAnsi="Times New Roman" w:cs="Times New Roman"/>
          <w:color w:val="EE0000"/>
        </w:rPr>
        <w:t>,</w:t>
      </w:r>
      <w:r w:rsidR="009C610F">
        <w:rPr>
          <w:rFonts w:ascii="Times New Roman" w:hAnsi="Times New Roman" w:cs="Times New Roman"/>
          <w:color w:val="EE0000"/>
        </w:rPr>
        <w:t>200</w:t>
      </w:r>
      <w:r w:rsidR="00687FA8">
        <w:rPr>
          <w:rFonts w:ascii="Times New Roman" w:hAnsi="Times New Roman" w:cs="Times New Roman"/>
          <w:color w:val="EE0000"/>
        </w:rPr>
        <w:t xml:space="preserve">. While support of World is important, our </w:t>
      </w:r>
      <w:r w:rsidR="00DF2083">
        <w:rPr>
          <w:rFonts w:ascii="Times New Roman" w:hAnsi="Times New Roman" w:cs="Times New Roman"/>
          <w:color w:val="EE0000"/>
        </w:rPr>
        <w:t>priority</w:t>
      </w:r>
      <w:r w:rsidR="00687FA8">
        <w:rPr>
          <w:rFonts w:ascii="Times New Roman" w:hAnsi="Times New Roman" w:cs="Times New Roman"/>
          <w:color w:val="EE0000"/>
        </w:rPr>
        <w:t xml:space="preserve"> is to fund our programs</w:t>
      </w:r>
      <w:r w:rsidR="00115358">
        <w:rPr>
          <w:rFonts w:ascii="Times New Roman" w:hAnsi="Times New Roman" w:cs="Times New Roman"/>
          <w:color w:val="EE0000"/>
        </w:rPr>
        <w:t xml:space="preserve"> and donate the remainder. </w:t>
      </w:r>
      <w:r w:rsidR="001A40D3">
        <w:rPr>
          <w:rFonts w:ascii="Times New Roman" w:hAnsi="Times New Roman" w:cs="Times New Roman"/>
          <w:color w:val="EE0000"/>
        </w:rPr>
        <w:t>This month w</w:t>
      </w:r>
      <w:r w:rsidR="00115358">
        <w:rPr>
          <w:rFonts w:ascii="Times New Roman" w:hAnsi="Times New Roman" w:cs="Times New Roman"/>
          <w:color w:val="EE0000"/>
        </w:rPr>
        <w:t>e will be donating around $1,000.</w:t>
      </w:r>
      <w:r w:rsidR="001A40D3">
        <w:rPr>
          <w:rFonts w:ascii="Times New Roman" w:hAnsi="Times New Roman" w:cs="Times New Roman"/>
          <w:color w:val="EE0000"/>
        </w:rPr>
        <w:t>00</w:t>
      </w:r>
      <w:r w:rsidR="00DF2083">
        <w:rPr>
          <w:rFonts w:ascii="Times New Roman" w:hAnsi="Times New Roman" w:cs="Times New Roman"/>
          <w:color w:val="EE0000"/>
        </w:rPr>
        <w:t>, a</w:t>
      </w:r>
      <w:r w:rsidR="001A40D3">
        <w:rPr>
          <w:rFonts w:ascii="Times New Roman" w:hAnsi="Times New Roman" w:cs="Times New Roman"/>
          <w:color w:val="EE0000"/>
        </w:rPr>
        <w:t xml:space="preserve"> </w:t>
      </w:r>
      <w:r w:rsidR="00DF2083">
        <w:rPr>
          <w:rFonts w:ascii="Times New Roman" w:hAnsi="Times New Roman" w:cs="Times New Roman"/>
          <w:color w:val="EE0000"/>
        </w:rPr>
        <w:t>guideline</w:t>
      </w:r>
      <w:r w:rsidR="001A40D3">
        <w:rPr>
          <w:rFonts w:ascii="Times New Roman" w:hAnsi="Times New Roman" w:cs="Times New Roman"/>
          <w:color w:val="EE0000"/>
        </w:rPr>
        <w:t xml:space="preserve"> mandated amount from CRCNA</w:t>
      </w:r>
      <w:r w:rsidR="00A86F6C">
        <w:rPr>
          <w:rFonts w:ascii="Times New Roman" w:hAnsi="Times New Roman" w:cs="Times New Roman"/>
          <w:color w:val="EE0000"/>
        </w:rPr>
        <w:t xml:space="preserve"> proceeds</w:t>
      </w:r>
      <w:r w:rsidR="001A40D3">
        <w:rPr>
          <w:rFonts w:ascii="Times New Roman" w:hAnsi="Times New Roman" w:cs="Times New Roman"/>
          <w:color w:val="EE0000"/>
        </w:rPr>
        <w:t>.</w:t>
      </w:r>
    </w:p>
    <w:p w14:paraId="1760D934" w14:textId="77777777" w:rsidR="00A86F6C" w:rsidRDefault="00A86F6C" w:rsidP="00F673B6">
      <w:pPr>
        <w:pStyle w:val="ListParagraph"/>
        <w:tabs>
          <w:tab w:val="left" w:pos="677"/>
          <w:tab w:val="left" w:pos="678"/>
        </w:tabs>
        <w:spacing w:line="236" w:lineRule="exact"/>
        <w:ind w:left="0" w:firstLine="0"/>
        <w:rPr>
          <w:rFonts w:ascii="Times New Roman" w:hAnsi="Times New Roman" w:cs="Times New Roman"/>
          <w:color w:val="EE0000"/>
        </w:rPr>
      </w:pPr>
    </w:p>
    <w:p w14:paraId="3E019483" w14:textId="0097D7D6" w:rsidR="00A86F6C" w:rsidRDefault="00A86F6C" w:rsidP="00F673B6">
      <w:pPr>
        <w:pStyle w:val="ListParagraph"/>
        <w:tabs>
          <w:tab w:val="left" w:pos="677"/>
          <w:tab w:val="left" w:pos="678"/>
        </w:tabs>
        <w:spacing w:line="236" w:lineRule="exact"/>
        <w:ind w:left="0" w:firstLine="0"/>
        <w:rPr>
          <w:rFonts w:ascii="Times New Roman" w:hAnsi="Times New Roman" w:cs="Times New Roman"/>
          <w:color w:val="EE0000"/>
        </w:rPr>
      </w:pPr>
      <w:r>
        <w:rPr>
          <w:rFonts w:ascii="Times New Roman" w:hAnsi="Times New Roman" w:cs="Times New Roman"/>
          <w:color w:val="EE0000"/>
        </w:rPr>
        <w:t>Agreed to Teir II funding for 2026</w:t>
      </w:r>
    </w:p>
    <w:p w14:paraId="328CBDD2" w14:textId="77777777" w:rsidR="00291197" w:rsidRPr="0045633F" w:rsidRDefault="00291197" w:rsidP="00F673B6">
      <w:pPr>
        <w:pStyle w:val="ListParagraph"/>
        <w:tabs>
          <w:tab w:val="left" w:pos="677"/>
          <w:tab w:val="left" w:pos="678"/>
        </w:tabs>
        <w:spacing w:line="236" w:lineRule="exact"/>
        <w:ind w:left="0" w:firstLine="0"/>
        <w:rPr>
          <w:rFonts w:ascii="Times New Roman" w:hAnsi="Times New Roman" w:cs="Times New Roman"/>
          <w:color w:val="EE0000"/>
        </w:rPr>
      </w:pPr>
    </w:p>
    <w:p w14:paraId="0548BE4B" w14:textId="77777777" w:rsidR="00F27890" w:rsidRDefault="00D63B53" w:rsidP="00F27890">
      <w:pPr>
        <w:pStyle w:val="ListParagraph"/>
        <w:numPr>
          <w:ilvl w:val="0"/>
          <w:numId w:val="6"/>
        </w:numPr>
        <w:tabs>
          <w:tab w:val="left" w:pos="677"/>
          <w:tab w:val="left" w:pos="678"/>
        </w:tabs>
        <w:spacing w:line="236" w:lineRule="exact"/>
        <w:rPr>
          <w:rFonts w:ascii="Times New Roman" w:hAnsi="Times New Roman" w:cs="Times New Roman"/>
        </w:rPr>
      </w:pPr>
      <w:r>
        <w:rPr>
          <w:rFonts w:ascii="Times New Roman" w:hAnsi="Times New Roman" w:cs="Times New Roman"/>
        </w:rPr>
        <w:t>PO Box key holders and process</w:t>
      </w:r>
      <w:r w:rsidR="000763A0">
        <w:rPr>
          <w:rFonts w:ascii="Times New Roman" w:hAnsi="Times New Roman" w:cs="Times New Roman"/>
        </w:rPr>
        <w:t xml:space="preserve">: </w:t>
      </w:r>
    </w:p>
    <w:p w14:paraId="5352933A" w14:textId="6C6F5FE2" w:rsidR="00D63B53" w:rsidRPr="00F27890" w:rsidRDefault="000763A0" w:rsidP="00F27890">
      <w:pPr>
        <w:tabs>
          <w:tab w:val="left" w:pos="677"/>
          <w:tab w:val="left" w:pos="678"/>
        </w:tabs>
        <w:spacing w:line="236" w:lineRule="exact"/>
        <w:ind w:left="677"/>
        <w:rPr>
          <w:rFonts w:ascii="Times New Roman" w:hAnsi="Times New Roman" w:cs="Times New Roman"/>
          <w:color w:val="FF0000"/>
        </w:rPr>
      </w:pPr>
      <w:r w:rsidRPr="00F27890">
        <w:rPr>
          <w:rFonts w:ascii="Times New Roman" w:hAnsi="Times New Roman" w:cs="Times New Roman"/>
          <w:color w:val="FF0000"/>
        </w:rPr>
        <w:t xml:space="preserve">We believe we have 3 keys to the PO Box. At this time people </w:t>
      </w:r>
      <w:r w:rsidR="0078754A" w:rsidRPr="00F27890">
        <w:rPr>
          <w:rFonts w:ascii="Times New Roman" w:hAnsi="Times New Roman" w:cs="Times New Roman"/>
          <w:color w:val="FF0000"/>
        </w:rPr>
        <w:t>take what the</w:t>
      </w:r>
      <w:r w:rsidR="00F27890">
        <w:rPr>
          <w:rFonts w:ascii="Times New Roman" w:hAnsi="Times New Roman" w:cs="Times New Roman"/>
          <w:color w:val="FF0000"/>
        </w:rPr>
        <w:t>ir</w:t>
      </w:r>
      <w:r w:rsidR="0078754A" w:rsidRPr="00F27890">
        <w:rPr>
          <w:rFonts w:ascii="Times New Roman" w:hAnsi="Times New Roman" w:cs="Times New Roman"/>
          <w:color w:val="FF0000"/>
        </w:rPr>
        <w:t xml:space="preserve"> subcommittee needs, </w:t>
      </w:r>
      <w:r w:rsidR="00352801" w:rsidRPr="00F27890">
        <w:rPr>
          <w:rFonts w:ascii="Times New Roman" w:hAnsi="Times New Roman" w:cs="Times New Roman"/>
          <w:color w:val="FF0000"/>
        </w:rPr>
        <w:t>clear</w:t>
      </w:r>
      <w:r w:rsidR="0078754A" w:rsidRPr="00F27890">
        <w:rPr>
          <w:rFonts w:ascii="Times New Roman" w:hAnsi="Times New Roman" w:cs="Times New Roman"/>
          <w:color w:val="FF0000"/>
        </w:rPr>
        <w:t xml:space="preserve"> out the junk and leave the rest</w:t>
      </w:r>
      <w:r w:rsidR="00CC373C" w:rsidRPr="00F27890">
        <w:rPr>
          <w:rFonts w:ascii="Times New Roman" w:hAnsi="Times New Roman" w:cs="Times New Roman"/>
          <w:color w:val="FF0000"/>
        </w:rPr>
        <w:t xml:space="preserve">. This works best now that we </w:t>
      </w:r>
      <w:r w:rsidR="00830D84" w:rsidRPr="00F27890">
        <w:rPr>
          <w:rFonts w:ascii="Times New Roman" w:hAnsi="Times New Roman" w:cs="Times New Roman"/>
          <w:color w:val="FF0000"/>
        </w:rPr>
        <w:t xml:space="preserve">are on zoom. </w:t>
      </w:r>
    </w:p>
    <w:p w14:paraId="3311E7E1" w14:textId="039E46C1" w:rsidR="00615B0D" w:rsidRPr="00F27890" w:rsidRDefault="00F6560D" w:rsidP="00F27890">
      <w:pPr>
        <w:tabs>
          <w:tab w:val="left" w:pos="677"/>
          <w:tab w:val="left" w:pos="678"/>
        </w:tabs>
        <w:spacing w:line="236" w:lineRule="exact"/>
        <w:ind w:left="540"/>
        <w:rPr>
          <w:rFonts w:ascii="Times New Roman" w:hAnsi="Times New Roman" w:cs="Times New Roman"/>
          <w:color w:val="FF0000"/>
        </w:rPr>
      </w:pPr>
      <w:r>
        <w:rPr>
          <w:rFonts w:ascii="Times New Roman" w:hAnsi="Times New Roman" w:cs="Times New Roman"/>
          <w:color w:val="FF0000"/>
        </w:rPr>
        <w:t xml:space="preserve">The CRSC Treasure and PR Chair have keys. It seems likely </w:t>
      </w:r>
      <w:r w:rsidR="009F773D">
        <w:rPr>
          <w:rFonts w:ascii="Times New Roman" w:hAnsi="Times New Roman" w:cs="Times New Roman"/>
          <w:color w:val="FF0000"/>
        </w:rPr>
        <w:t xml:space="preserve">the </w:t>
      </w:r>
      <w:r>
        <w:rPr>
          <w:rFonts w:ascii="Times New Roman" w:hAnsi="Times New Roman" w:cs="Times New Roman"/>
          <w:color w:val="FF0000"/>
        </w:rPr>
        <w:t xml:space="preserve">CRCNA </w:t>
      </w:r>
      <w:r w:rsidR="009F773D">
        <w:rPr>
          <w:rFonts w:ascii="Times New Roman" w:hAnsi="Times New Roman" w:cs="Times New Roman"/>
          <w:color w:val="FF0000"/>
        </w:rPr>
        <w:t xml:space="preserve">39 Vice Chair </w:t>
      </w:r>
      <w:r>
        <w:rPr>
          <w:rFonts w:ascii="Times New Roman" w:hAnsi="Times New Roman" w:cs="Times New Roman"/>
          <w:color w:val="FF0000"/>
        </w:rPr>
        <w:t>has the third key</w:t>
      </w:r>
      <w:r w:rsidR="009F773D">
        <w:rPr>
          <w:rFonts w:ascii="Times New Roman" w:hAnsi="Times New Roman" w:cs="Times New Roman"/>
          <w:color w:val="FF0000"/>
        </w:rPr>
        <w:t xml:space="preserve">. We need to get with </w:t>
      </w:r>
      <w:r w:rsidR="005D6DB7">
        <w:rPr>
          <w:rFonts w:ascii="Times New Roman" w:hAnsi="Times New Roman" w:cs="Times New Roman"/>
          <w:color w:val="FF0000"/>
        </w:rPr>
        <w:t>Kevin</w:t>
      </w:r>
      <w:r w:rsidR="00226106">
        <w:rPr>
          <w:rFonts w:ascii="Times New Roman" w:hAnsi="Times New Roman" w:cs="Times New Roman"/>
          <w:color w:val="FF0000"/>
        </w:rPr>
        <w:t xml:space="preserve"> to get the key passed along to Tiffany. </w:t>
      </w:r>
    </w:p>
    <w:p w14:paraId="72B29D5C" w14:textId="77777777" w:rsidR="00A27578" w:rsidRDefault="00A27578" w:rsidP="00615B0D">
      <w:pPr>
        <w:tabs>
          <w:tab w:val="left" w:pos="677"/>
          <w:tab w:val="left" w:pos="678"/>
        </w:tabs>
        <w:spacing w:line="236" w:lineRule="exact"/>
        <w:rPr>
          <w:rFonts w:ascii="Times New Roman" w:hAnsi="Times New Roman" w:cs="Times New Roman"/>
          <w:color w:val="0070C0"/>
        </w:rPr>
      </w:pPr>
    </w:p>
    <w:p w14:paraId="4EECD9ED" w14:textId="2D6112C7" w:rsidR="006E0F1C" w:rsidRPr="006E0F1C" w:rsidRDefault="006E0F1C" w:rsidP="00615B0D">
      <w:pPr>
        <w:tabs>
          <w:tab w:val="left" w:pos="677"/>
          <w:tab w:val="left" w:pos="678"/>
        </w:tabs>
        <w:spacing w:line="236" w:lineRule="exact"/>
        <w:rPr>
          <w:rFonts w:ascii="Times New Roman" w:hAnsi="Times New Roman" w:cs="Times New Roman"/>
        </w:rPr>
      </w:pPr>
    </w:p>
    <w:p w14:paraId="6DF46C90" w14:textId="240B9564" w:rsidR="00D63B53" w:rsidRPr="00B20F71" w:rsidRDefault="00D63B53" w:rsidP="00C23A13">
      <w:pPr>
        <w:pStyle w:val="ListParagraph"/>
        <w:tabs>
          <w:tab w:val="left" w:pos="677"/>
          <w:tab w:val="left" w:pos="678"/>
        </w:tabs>
        <w:spacing w:line="236" w:lineRule="exact"/>
        <w:ind w:left="0" w:firstLine="0"/>
        <w:rPr>
          <w:rFonts w:ascii="Times New Roman" w:hAnsi="Times New Roman" w:cs="Times New Roman"/>
        </w:rPr>
      </w:pPr>
      <w:r>
        <w:rPr>
          <w:rFonts w:ascii="Times New Roman" w:hAnsi="Times New Roman" w:cs="Times New Roman"/>
        </w:rPr>
        <w:t xml:space="preserve">Proposal – </w:t>
      </w:r>
      <w:r w:rsidR="00A36AFF">
        <w:rPr>
          <w:rFonts w:ascii="Times New Roman" w:hAnsi="Times New Roman" w:cs="Times New Roman"/>
        </w:rPr>
        <w:t>Archives group</w:t>
      </w:r>
      <w:r w:rsidR="00677FF0">
        <w:rPr>
          <w:rFonts w:ascii="Times New Roman" w:hAnsi="Times New Roman" w:cs="Times New Roman"/>
        </w:rPr>
        <w:t xml:space="preserve"> </w:t>
      </w:r>
      <w:r w:rsidR="00677FF0" w:rsidRPr="00677FF0">
        <w:rPr>
          <w:rFonts w:ascii="Times New Roman" w:hAnsi="Times New Roman" w:cs="Times New Roman"/>
          <w:color w:val="FF0000"/>
        </w:rPr>
        <w:t>two proposals</w:t>
      </w:r>
      <w:r w:rsidR="00C23A13">
        <w:rPr>
          <w:rFonts w:ascii="Times New Roman" w:hAnsi="Times New Roman" w:cs="Times New Roman"/>
          <w:color w:val="FF0000"/>
        </w:rPr>
        <w:t>,</w:t>
      </w:r>
      <w:r w:rsidR="00677FF0" w:rsidRPr="00677FF0">
        <w:rPr>
          <w:rFonts w:ascii="Times New Roman" w:hAnsi="Times New Roman" w:cs="Times New Roman"/>
          <w:color w:val="FF0000"/>
        </w:rPr>
        <w:t xml:space="preserve"> one </w:t>
      </w:r>
      <w:r w:rsidR="00EA6925">
        <w:rPr>
          <w:rFonts w:ascii="Times New Roman" w:hAnsi="Times New Roman" w:cs="Times New Roman"/>
          <w:color w:val="FF0000"/>
        </w:rPr>
        <w:t xml:space="preserve">subcommittee </w:t>
      </w:r>
      <w:r w:rsidR="009677C9">
        <w:rPr>
          <w:rFonts w:ascii="Times New Roman" w:hAnsi="Times New Roman" w:cs="Times New Roman"/>
          <w:color w:val="FF0000"/>
        </w:rPr>
        <w:t>Guideline</w:t>
      </w:r>
      <w:r w:rsidR="0080405E">
        <w:rPr>
          <w:rFonts w:ascii="Times New Roman" w:hAnsi="Times New Roman" w:cs="Times New Roman"/>
          <w:color w:val="FF0000"/>
        </w:rPr>
        <w:t xml:space="preserve"> document and </w:t>
      </w:r>
      <w:r w:rsidR="00677FF0" w:rsidRPr="00677FF0">
        <w:rPr>
          <w:rFonts w:ascii="Times New Roman" w:hAnsi="Times New Roman" w:cs="Times New Roman"/>
          <w:color w:val="FF0000"/>
        </w:rPr>
        <w:t>suggested CRSC guideline changes document</w:t>
      </w:r>
      <w:r w:rsidR="00EA6925">
        <w:rPr>
          <w:rFonts w:ascii="Times New Roman" w:hAnsi="Times New Roman" w:cs="Times New Roman"/>
          <w:color w:val="FF0000"/>
        </w:rPr>
        <w:t>.</w:t>
      </w:r>
      <w:r w:rsidR="00EA6925" w:rsidRPr="00EA6925">
        <w:rPr>
          <w:rFonts w:ascii="Times New Roman" w:hAnsi="Times New Roman" w:cs="Times New Roman"/>
          <w:b/>
          <w:color w:val="EE0000"/>
        </w:rPr>
        <w:t xml:space="preserve"> </w:t>
      </w:r>
      <w:r w:rsidR="00EA6925" w:rsidRPr="00D4438F">
        <w:rPr>
          <w:rFonts w:ascii="Times New Roman" w:hAnsi="Times New Roman" w:cs="Times New Roman"/>
          <w:bCs/>
          <w:color w:val="EE0000"/>
        </w:rPr>
        <w:t>The first proposal is to cr</w:t>
      </w:r>
      <w:r w:rsidR="0019218A" w:rsidRPr="00D4438F">
        <w:rPr>
          <w:rFonts w:ascii="Times New Roman" w:hAnsi="Times New Roman" w:cs="Times New Roman"/>
          <w:bCs/>
          <w:color w:val="EE0000"/>
        </w:rPr>
        <w:t>e</w:t>
      </w:r>
      <w:r w:rsidR="00EA6925" w:rsidRPr="00D4438F">
        <w:rPr>
          <w:rFonts w:ascii="Times New Roman" w:hAnsi="Times New Roman" w:cs="Times New Roman"/>
          <w:bCs/>
          <w:color w:val="EE0000"/>
        </w:rPr>
        <w:t xml:space="preserve">ate the </w:t>
      </w:r>
      <w:r w:rsidR="0019218A" w:rsidRPr="00D4438F">
        <w:rPr>
          <w:rFonts w:ascii="Times New Roman" w:hAnsi="Times New Roman" w:cs="Times New Roman"/>
          <w:bCs/>
          <w:color w:val="EE0000"/>
        </w:rPr>
        <w:t xml:space="preserve">Regional </w:t>
      </w:r>
      <w:r w:rsidR="00EA6925" w:rsidRPr="00D4438F">
        <w:rPr>
          <w:rFonts w:ascii="Times New Roman" w:hAnsi="Times New Roman" w:cs="Times New Roman"/>
          <w:bCs/>
          <w:color w:val="EE0000"/>
        </w:rPr>
        <w:t>subcommitt</w:t>
      </w:r>
      <w:r w:rsidR="002B07C3" w:rsidRPr="00D4438F">
        <w:rPr>
          <w:rFonts w:ascii="Times New Roman" w:hAnsi="Times New Roman" w:cs="Times New Roman"/>
          <w:bCs/>
          <w:color w:val="EE0000"/>
        </w:rPr>
        <w:t xml:space="preserve">ee. The second proposal is to approve the draft subcommittee </w:t>
      </w:r>
      <w:r w:rsidR="00C23A13" w:rsidRPr="00D4438F">
        <w:rPr>
          <w:rFonts w:ascii="Times New Roman" w:hAnsi="Times New Roman" w:cs="Times New Roman"/>
          <w:bCs/>
          <w:color w:val="EE0000"/>
        </w:rPr>
        <w:t>guidelines</w:t>
      </w:r>
      <w:r w:rsidR="00C4787C">
        <w:rPr>
          <w:rFonts w:ascii="Times New Roman" w:hAnsi="Times New Roman" w:cs="Times New Roman"/>
          <w:b/>
          <w:color w:val="EE0000"/>
        </w:rPr>
        <w:t xml:space="preserve">. </w:t>
      </w:r>
      <w:r w:rsidR="00EA6925" w:rsidRPr="00EA6925">
        <w:rPr>
          <w:rFonts w:ascii="Times New Roman" w:hAnsi="Times New Roman" w:cs="Times New Roman"/>
          <w:bCs/>
          <w:color w:val="EE0000"/>
        </w:rPr>
        <w:t xml:space="preserve">The Third discussion </w:t>
      </w:r>
      <w:r w:rsidR="00C4787C">
        <w:rPr>
          <w:rFonts w:ascii="Times New Roman" w:hAnsi="Times New Roman" w:cs="Times New Roman"/>
          <w:bCs/>
          <w:color w:val="EE0000"/>
        </w:rPr>
        <w:t xml:space="preserve">is </w:t>
      </w:r>
      <w:r w:rsidR="00EA6925" w:rsidRPr="00EA6925">
        <w:rPr>
          <w:rFonts w:ascii="Times New Roman" w:hAnsi="Times New Roman" w:cs="Times New Roman"/>
          <w:bCs/>
          <w:color w:val="EE0000"/>
        </w:rPr>
        <w:t>about CRSC guideline</w:t>
      </w:r>
      <w:r w:rsidR="00BF0D4B">
        <w:rPr>
          <w:rFonts w:ascii="Times New Roman" w:hAnsi="Times New Roman" w:cs="Times New Roman"/>
          <w:bCs/>
          <w:color w:val="EE0000"/>
        </w:rPr>
        <w:t>s</w:t>
      </w:r>
      <w:r w:rsidR="00EA6925" w:rsidRPr="00EA6925">
        <w:rPr>
          <w:rFonts w:ascii="Times New Roman" w:hAnsi="Times New Roman" w:cs="Times New Roman"/>
          <w:bCs/>
          <w:color w:val="EE0000"/>
        </w:rPr>
        <w:t xml:space="preserve"> </w:t>
      </w:r>
      <w:r w:rsidR="004F280B">
        <w:rPr>
          <w:rFonts w:ascii="Times New Roman" w:hAnsi="Times New Roman" w:cs="Times New Roman"/>
          <w:bCs/>
          <w:color w:val="EE0000"/>
        </w:rPr>
        <w:t xml:space="preserve">changes </w:t>
      </w:r>
      <w:r w:rsidR="00EA6925" w:rsidRPr="00EA6925">
        <w:rPr>
          <w:rFonts w:ascii="Times New Roman" w:hAnsi="Times New Roman" w:cs="Times New Roman"/>
          <w:bCs/>
          <w:color w:val="EE0000"/>
        </w:rPr>
        <w:t xml:space="preserve">to accommodate the new Archive subcommittee. </w:t>
      </w:r>
    </w:p>
    <w:p w14:paraId="4F211E42" w14:textId="77777777" w:rsidR="00B20F71" w:rsidRDefault="00B20F71" w:rsidP="00B20F71">
      <w:pPr>
        <w:pStyle w:val="ListParagraph"/>
        <w:tabs>
          <w:tab w:val="left" w:pos="677"/>
          <w:tab w:val="left" w:pos="678"/>
        </w:tabs>
        <w:spacing w:line="236" w:lineRule="exact"/>
        <w:ind w:left="1037" w:firstLine="0"/>
        <w:rPr>
          <w:rFonts w:ascii="Times New Roman" w:hAnsi="Times New Roman" w:cs="Times New Roman"/>
        </w:rPr>
      </w:pPr>
    </w:p>
    <w:p w14:paraId="255CAF2E" w14:textId="77777777" w:rsidR="00677FF0" w:rsidRPr="00677FF0" w:rsidRDefault="00677FF0" w:rsidP="00677FF0">
      <w:pPr>
        <w:ind w:left="30"/>
        <w:rPr>
          <w:color w:val="0070C0"/>
        </w:rPr>
      </w:pPr>
      <w:r w:rsidRPr="00677FF0">
        <w:rPr>
          <w:noProof/>
          <w:color w:val="0070C0"/>
        </w:rPr>
        <w:drawing>
          <wp:inline distT="0" distB="0" distL="0" distR="0" wp14:anchorId="0518EACB" wp14:editId="27F42186">
            <wp:extent cx="1486629" cy="1485847"/>
            <wp:effectExtent l="0" t="0" r="0" b="0"/>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67"/>
                    <a:stretch>
                      <a:fillRect/>
                    </a:stretch>
                  </pic:blipFill>
                  <pic:spPr>
                    <a:xfrm>
                      <a:off x="0" y="0"/>
                      <a:ext cx="1486629" cy="1485847"/>
                    </a:xfrm>
                    <a:prstGeom prst="rect">
                      <a:avLst/>
                    </a:prstGeom>
                  </pic:spPr>
                </pic:pic>
              </a:graphicData>
            </a:graphic>
          </wp:inline>
        </w:drawing>
      </w:r>
      <w:r w:rsidRPr="00677FF0">
        <w:rPr>
          <w:color w:val="0070C0"/>
        </w:rPr>
        <w:t xml:space="preserve"> </w:t>
      </w:r>
    </w:p>
    <w:p w14:paraId="6FB94D80" w14:textId="77777777" w:rsidR="00677FF0" w:rsidRPr="00677FF0" w:rsidRDefault="00677FF0" w:rsidP="00677FF0">
      <w:pPr>
        <w:ind w:right="39"/>
        <w:jc w:val="center"/>
        <w:rPr>
          <w:color w:val="0070C0"/>
        </w:rPr>
      </w:pPr>
      <w:r w:rsidRPr="00677FF0">
        <w:rPr>
          <w:rFonts w:ascii="Arial" w:eastAsia="Arial" w:hAnsi="Arial" w:cs="Arial"/>
          <w:b/>
          <w:color w:val="0070C0"/>
          <w:sz w:val="24"/>
          <w:u w:val="single" w:color="000000"/>
        </w:rPr>
        <w:t>CRSC PROPOSAL FORM</w:t>
      </w:r>
      <w:r w:rsidRPr="00677FF0">
        <w:rPr>
          <w:rFonts w:ascii="Arial" w:eastAsia="Arial" w:hAnsi="Arial" w:cs="Arial"/>
          <w:b/>
          <w:color w:val="0070C0"/>
          <w:sz w:val="24"/>
        </w:rPr>
        <w:t xml:space="preserve"> </w:t>
      </w:r>
    </w:p>
    <w:p w14:paraId="32DF26E1" w14:textId="77777777" w:rsidR="00677FF0" w:rsidRPr="00677FF0" w:rsidRDefault="00677FF0" w:rsidP="00677FF0">
      <w:pPr>
        <w:rPr>
          <w:color w:val="0070C0"/>
        </w:rPr>
      </w:pPr>
      <w:r w:rsidRPr="00677FF0">
        <w:rPr>
          <w:rFonts w:ascii="Arial" w:eastAsia="Arial" w:hAnsi="Arial" w:cs="Arial"/>
          <w:b/>
          <w:color w:val="0070C0"/>
          <w:sz w:val="24"/>
        </w:rPr>
        <w:t xml:space="preserve"> </w:t>
      </w:r>
    </w:p>
    <w:p w14:paraId="35E3577C" w14:textId="77777777" w:rsidR="00677FF0" w:rsidRPr="00677FF0" w:rsidRDefault="00677FF0" w:rsidP="00677FF0">
      <w:pPr>
        <w:tabs>
          <w:tab w:val="center" w:pos="1440"/>
          <w:tab w:val="center" w:pos="2161"/>
          <w:tab w:val="center" w:pos="2881"/>
        </w:tabs>
        <w:ind w:left="-15"/>
        <w:rPr>
          <w:color w:val="0070C0"/>
        </w:rPr>
      </w:pPr>
      <w:r w:rsidRPr="00677FF0">
        <w:rPr>
          <w:rFonts w:ascii="Arial" w:eastAsia="Arial" w:hAnsi="Arial" w:cs="Arial"/>
          <w:b/>
          <w:color w:val="0070C0"/>
          <w:sz w:val="24"/>
        </w:rPr>
        <w:t>Date:   1/18/2026</w:t>
      </w:r>
      <w:r w:rsidRPr="00677FF0">
        <w:rPr>
          <w:rFonts w:ascii="Arial" w:eastAsia="Arial" w:hAnsi="Arial" w:cs="Arial"/>
          <w:b/>
          <w:color w:val="0070C0"/>
          <w:sz w:val="24"/>
        </w:rPr>
        <w:tab/>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p>
    <w:p w14:paraId="6DA01067" w14:textId="75AE12DB" w:rsidR="00677FF0" w:rsidRPr="00677FF0" w:rsidRDefault="00150566" w:rsidP="00677FF0">
      <w:pPr>
        <w:tabs>
          <w:tab w:val="center" w:pos="2161"/>
          <w:tab w:val="center" w:pos="2881"/>
          <w:tab w:val="center" w:pos="3601"/>
          <w:tab w:val="center" w:pos="4321"/>
          <w:tab w:val="center" w:pos="5041"/>
          <w:tab w:val="center" w:pos="5761"/>
          <w:tab w:val="center" w:pos="6482"/>
          <w:tab w:val="center" w:pos="7202"/>
          <w:tab w:val="center" w:pos="7922"/>
          <w:tab w:val="center" w:pos="8642"/>
          <w:tab w:val="right" w:pos="10149"/>
        </w:tabs>
        <w:rPr>
          <w:color w:val="0070C0"/>
        </w:rPr>
      </w:pPr>
      <w:r>
        <w:rPr>
          <w:noProof/>
          <w:color w:val="0070C0"/>
        </w:rPr>
        <mc:AlternateContent>
          <mc:Choice Requires="wpg">
            <w:drawing>
              <wp:inline distT="0" distB="0" distL="0" distR="0" wp14:anchorId="40E63464" wp14:editId="07FFA6C9">
                <wp:extent cx="6447790" cy="421640"/>
                <wp:effectExtent l="0" t="0" r="635" b="0"/>
                <wp:docPr id="4581776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790" cy="421640"/>
                          <a:chOff x="0" y="0"/>
                          <a:chExt cx="64020" cy="4218"/>
                        </a:xfrm>
                      </wpg:grpSpPr>
                      <wps:wsp>
                        <wps:cNvPr id="1721364211" name="Shape 4481"/>
                        <wps:cNvSpPr>
                          <a:spLocks/>
                        </wps:cNvSpPr>
                        <wps:spPr bwMode="auto">
                          <a:xfrm>
                            <a:off x="0" y="0"/>
                            <a:ext cx="18290" cy="152"/>
                          </a:xfrm>
                          <a:custGeom>
                            <a:avLst/>
                            <a:gdLst>
                              <a:gd name="T0" fmla="*/ 0 w 1829054"/>
                              <a:gd name="T1" fmla="*/ 0 h 15240"/>
                              <a:gd name="T2" fmla="*/ 1829054 w 1829054"/>
                              <a:gd name="T3" fmla="*/ 0 h 15240"/>
                              <a:gd name="T4" fmla="*/ 1829054 w 1829054"/>
                              <a:gd name="T5" fmla="*/ 15240 h 15240"/>
                              <a:gd name="T6" fmla="*/ 0 w 1829054"/>
                              <a:gd name="T7" fmla="*/ 15240 h 15240"/>
                              <a:gd name="T8" fmla="*/ 0 w 1829054"/>
                              <a:gd name="T9" fmla="*/ 0 h 15240"/>
                              <a:gd name="T10" fmla="*/ 0 w 1829054"/>
                              <a:gd name="T11" fmla="*/ 0 h 15240"/>
                              <a:gd name="T12" fmla="*/ 1829054 w 1829054"/>
                              <a:gd name="T13" fmla="*/ 15240 h 15240"/>
                            </a:gdLst>
                            <a:ahLst/>
                            <a:cxnLst>
                              <a:cxn ang="0">
                                <a:pos x="T0" y="T1"/>
                              </a:cxn>
                              <a:cxn ang="0">
                                <a:pos x="T2" y="T3"/>
                              </a:cxn>
                              <a:cxn ang="0">
                                <a:pos x="T4" y="T5"/>
                              </a:cxn>
                              <a:cxn ang="0">
                                <a:pos x="T6" y="T7"/>
                              </a:cxn>
                              <a:cxn ang="0">
                                <a:pos x="T8" y="T9"/>
                              </a:cxn>
                            </a:cxnLst>
                            <a:rect l="T10" t="T11" r="T12" b="T13"/>
                            <a:pathLst>
                              <a:path w="1829054" h="15240">
                                <a:moveTo>
                                  <a:pt x="0" y="0"/>
                                </a:moveTo>
                                <a:lnTo>
                                  <a:pt x="1829054" y="0"/>
                                </a:lnTo>
                                <a:lnTo>
                                  <a:pt x="1829054" y="15240"/>
                                </a:lnTo>
                                <a:lnTo>
                                  <a:pt x="0" y="152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7665765" name="Rectangle 19"/>
                        <wps:cNvSpPr>
                          <a:spLocks noChangeArrowheads="1"/>
                        </wps:cNvSpPr>
                        <wps:spPr bwMode="auto">
                          <a:xfrm>
                            <a:off x="0" y="20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4BBD1" w14:textId="77777777" w:rsidR="00677FF0" w:rsidRDefault="00677FF0" w:rsidP="00677FF0">
                              <w:r>
                                <w:rPr>
                                  <w:rFonts w:ascii="Arial" w:eastAsia="Arial" w:hAnsi="Arial" w:cs="Arial"/>
                                  <w:b/>
                                  <w:sz w:val="24"/>
                                </w:rPr>
                                <w:t xml:space="preserve"> </w:t>
                              </w:r>
                            </w:p>
                          </w:txbxContent>
                        </wps:txbx>
                        <wps:bodyPr rot="0" vert="horz" wrap="square" lIns="0" tIns="0" rIns="0" bIns="0" anchor="t" anchorCtr="0" upright="1">
                          <a:noAutofit/>
                        </wps:bodyPr>
                      </wps:wsp>
                      <wps:wsp>
                        <wps:cNvPr id="1375988783" name="Rectangle 20"/>
                        <wps:cNvSpPr>
                          <a:spLocks noChangeArrowheads="1"/>
                        </wps:cNvSpPr>
                        <wps:spPr bwMode="auto">
                          <a:xfrm>
                            <a:off x="0" y="1958"/>
                            <a:ext cx="1351"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61406" w14:textId="77777777" w:rsidR="00677FF0" w:rsidRDefault="00677FF0" w:rsidP="00677FF0">
                              <w:r>
                                <w:rPr>
                                  <w:rFonts w:ascii="Arial" w:eastAsia="Arial" w:hAnsi="Arial" w:cs="Arial"/>
                                  <w:b/>
                                  <w:sz w:val="24"/>
                                </w:rPr>
                                <w:t>P</w:t>
                              </w:r>
                            </w:p>
                          </w:txbxContent>
                        </wps:txbx>
                        <wps:bodyPr rot="0" vert="horz" wrap="square" lIns="0" tIns="0" rIns="0" bIns="0" anchor="t" anchorCtr="0" upright="1">
                          <a:noAutofit/>
                        </wps:bodyPr>
                      </wps:wsp>
                      <wps:wsp>
                        <wps:cNvPr id="1026865010" name="Rectangle 21"/>
                        <wps:cNvSpPr>
                          <a:spLocks noChangeArrowheads="1"/>
                        </wps:cNvSpPr>
                        <wps:spPr bwMode="auto">
                          <a:xfrm>
                            <a:off x="1021" y="1957"/>
                            <a:ext cx="6446"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AEE83" w14:textId="77777777" w:rsidR="00677FF0" w:rsidRDefault="00677FF0" w:rsidP="00677FF0">
                              <w:r>
                                <w:rPr>
                                  <w:rFonts w:ascii="Arial" w:eastAsia="Arial" w:hAnsi="Arial" w:cs="Arial"/>
                                  <w:b/>
                                  <w:sz w:val="24"/>
                                </w:rPr>
                                <w:t>roposal:</w:t>
                              </w:r>
                            </w:p>
                          </w:txbxContent>
                        </wps:txbx>
                        <wps:bodyPr rot="0" vert="horz" wrap="square" lIns="0" tIns="0" rIns="0" bIns="0" anchor="t" anchorCtr="0" upright="1">
                          <a:noAutofit/>
                        </wps:bodyPr>
                      </wps:wsp>
                      <wps:wsp>
                        <wps:cNvPr id="1122227706" name="Rectangle 22"/>
                        <wps:cNvSpPr>
                          <a:spLocks noChangeArrowheads="1"/>
                        </wps:cNvSpPr>
                        <wps:spPr bwMode="auto">
                          <a:xfrm>
                            <a:off x="7025" y="195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D0A9C" w14:textId="77777777" w:rsidR="00677FF0" w:rsidRDefault="00677FF0" w:rsidP="00677FF0">
                              <w:r>
                                <w:rPr>
                                  <w:rFonts w:ascii="Arial" w:eastAsia="Arial" w:hAnsi="Arial" w:cs="Arial"/>
                                  <w:b/>
                                  <w:sz w:val="24"/>
                                </w:rPr>
                                <w:t xml:space="preserve"> </w:t>
                              </w:r>
                            </w:p>
                          </w:txbxContent>
                        </wps:txbx>
                        <wps:bodyPr rot="0" vert="horz" wrap="square" lIns="0" tIns="0" rIns="0" bIns="0" anchor="t" anchorCtr="0" upright="1">
                          <a:noAutofit/>
                        </wps:bodyPr>
                      </wps:wsp>
                      <wps:wsp>
                        <wps:cNvPr id="611413280" name="Shape 4482"/>
                        <wps:cNvSpPr>
                          <a:spLocks/>
                        </wps:cNvSpPr>
                        <wps:spPr bwMode="auto">
                          <a:xfrm>
                            <a:off x="0" y="3505"/>
                            <a:ext cx="64020" cy="152"/>
                          </a:xfrm>
                          <a:custGeom>
                            <a:avLst/>
                            <a:gdLst>
                              <a:gd name="T0" fmla="*/ 0 w 6402071"/>
                              <a:gd name="T1" fmla="*/ 0 h 15240"/>
                              <a:gd name="T2" fmla="*/ 6402071 w 6402071"/>
                              <a:gd name="T3" fmla="*/ 0 h 15240"/>
                              <a:gd name="T4" fmla="*/ 6402071 w 6402071"/>
                              <a:gd name="T5" fmla="*/ 15240 h 15240"/>
                              <a:gd name="T6" fmla="*/ 0 w 6402071"/>
                              <a:gd name="T7" fmla="*/ 15240 h 15240"/>
                              <a:gd name="T8" fmla="*/ 0 w 6402071"/>
                              <a:gd name="T9" fmla="*/ 0 h 15240"/>
                              <a:gd name="T10" fmla="*/ 0 w 6402071"/>
                              <a:gd name="T11" fmla="*/ 0 h 15240"/>
                              <a:gd name="T12" fmla="*/ 6402071 w 6402071"/>
                              <a:gd name="T13" fmla="*/ 15240 h 15240"/>
                            </a:gdLst>
                            <a:ahLst/>
                            <a:cxnLst>
                              <a:cxn ang="0">
                                <a:pos x="T0" y="T1"/>
                              </a:cxn>
                              <a:cxn ang="0">
                                <a:pos x="T2" y="T3"/>
                              </a:cxn>
                              <a:cxn ang="0">
                                <a:pos x="T4" y="T5"/>
                              </a:cxn>
                              <a:cxn ang="0">
                                <a:pos x="T6" y="T7"/>
                              </a:cxn>
                              <a:cxn ang="0">
                                <a:pos x="T8" y="T9"/>
                              </a:cxn>
                            </a:cxnLst>
                            <a:rect l="T10" t="T11" r="T12" b="T13"/>
                            <a:pathLst>
                              <a:path w="6402071" h="15240">
                                <a:moveTo>
                                  <a:pt x="0" y="0"/>
                                </a:moveTo>
                                <a:lnTo>
                                  <a:pt x="6402071" y="0"/>
                                </a:lnTo>
                                <a:lnTo>
                                  <a:pt x="6402071" y="15240"/>
                                </a:lnTo>
                                <a:lnTo>
                                  <a:pt x="0" y="152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E63464" id="Group 28" o:spid="_x0000_s1031" style="width:507.7pt;height:33.2pt;mso-position-horizontal-relative:char;mso-position-vertical-relative:line" coordsize="64020,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">
                <v:shape id="Shape 4481" o:spid="_x0000_s1032" style="position:absolute;width:18290;height:152;visibility:visible;mso-wrap-style:square;v-text-anchor:top" coordsize="182905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" path="m,l1829054,r,15240l,15240,,e" fillcolor="black" stroked="f" strokeweight="0">
                  <v:stroke miterlimit="83231f" joinstyle="miter"/>
                  <v:path arrowok="t" o:connecttype="custom" o:connectlocs="0,0;18290,0;18290,152;0,152;0,0" o:connectangles="0,0,0,0,0" textboxrect="0,0,1829054,15240"/>
                </v:shape>
                <v:rect id="Rectangle 19" o:spid="_x0000_s1033" style="position:absolute;top:2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" filled="f" stroked="f">
                  <v:textbox inset="0,0,0,0">
                    <w:txbxContent>
                      <w:p w14:paraId="3F54BBD1" w14:textId="77777777" w:rsidR="00677FF0" w:rsidRDefault="00677FF0" w:rsidP="00677FF0">
                        <w:r>
                          <w:rPr>
                            <w:rFonts w:ascii="Arial" w:eastAsia="Arial" w:hAnsi="Arial" w:cs="Arial"/>
                            <w:b/>
                            <w:sz w:val="24"/>
                          </w:rPr>
                          <w:t xml:space="preserve"> </w:t>
                        </w:r>
                      </w:p>
                    </w:txbxContent>
                  </v:textbox>
                </v:rect>
                <v:rect id="Rectangle 20" o:spid="_x0000_s1034" style="position:absolute;top:1958;width:135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" filled="f" stroked="f">
                  <v:textbox inset="0,0,0,0">
                    <w:txbxContent>
                      <w:p w14:paraId="30B61406" w14:textId="77777777" w:rsidR="00677FF0" w:rsidRDefault="00677FF0" w:rsidP="00677FF0">
                        <w:r>
                          <w:rPr>
                            <w:rFonts w:ascii="Arial" w:eastAsia="Arial" w:hAnsi="Arial" w:cs="Arial"/>
                            <w:b/>
                            <w:sz w:val="24"/>
                          </w:rPr>
                          <w:t>P</w:t>
                        </w:r>
                      </w:p>
                    </w:txbxContent>
                  </v:textbox>
                </v:rect>
                <v:rect id="Rectangle 21" o:spid="_x0000_s1035" style="position:absolute;left:1021;top:1957;width:6446;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" filled="f" stroked="f">
                  <v:textbox inset="0,0,0,0">
                    <w:txbxContent>
                      <w:p w14:paraId="542AEE83" w14:textId="77777777" w:rsidR="00677FF0" w:rsidRDefault="00677FF0" w:rsidP="00677FF0">
                        <w:r>
                          <w:rPr>
                            <w:rFonts w:ascii="Arial" w:eastAsia="Arial" w:hAnsi="Arial" w:cs="Arial"/>
                            <w:b/>
                            <w:sz w:val="24"/>
                          </w:rPr>
                          <w:t>roposal:</w:t>
                        </w:r>
                      </w:p>
                    </w:txbxContent>
                  </v:textbox>
                </v:rect>
                <v:rect id="Rectangle 22" o:spid="_x0000_s1036" style="position:absolute;left:7025;top:195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" filled="f" stroked="f">
                  <v:textbox inset="0,0,0,0">
                    <w:txbxContent>
                      <w:p w14:paraId="0E0D0A9C" w14:textId="77777777" w:rsidR="00677FF0" w:rsidRDefault="00677FF0" w:rsidP="00677FF0">
                        <w:r>
                          <w:rPr>
                            <w:rFonts w:ascii="Arial" w:eastAsia="Arial" w:hAnsi="Arial" w:cs="Arial"/>
                            <w:b/>
                            <w:sz w:val="24"/>
                          </w:rPr>
                          <w:t xml:space="preserve"> </w:t>
                        </w:r>
                      </w:p>
                    </w:txbxContent>
                  </v:textbox>
                </v:rect>
                <v:shape id="Shape 4482" o:spid="_x0000_s1037" style="position:absolute;top:3505;width:64020;height:152;visibility:visible;mso-wrap-style:square;v-text-anchor:top" coordsize="6402071,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" path="m,l6402071,r,15240l,15240,,e" fillcolor="black" stroked="f" strokeweight="0">
                  <v:stroke miterlimit="83231f" joinstyle="miter"/>
                  <v:path arrowok="t" o:connecttype="custom" o:connectlocs="0,0;64020,0;64020,152;0,152;0,0" o:connectangles="0,0,0,0,0" textboxrect="0,0,6402071,15240"/>
                </v:shape>
                <w10:anchorlock/>
              </v:group>
            </w:pict>
          </mc:Fallback>
        </mc:AlternateContent>
      </w:r>
      <w:r w:rsidR="00677FF0" w:rsidRPr="00677FF0">
        <w:rPr>
          <w:rFonts w:ascii="Arial" w:eastAsia="Arial" w:hAnsi="Arial" w:cs="Arial"/>
          <w:b/>
          <w:color w:val="0070C0"/>
          <w:sz w:val="24"/>
        </w:rPr>
        <w:t xml:space="preserve">    </w:t>
      </w:r>
      <w:r w:rsidR="00677FF0" w:rsidRPr="00677FF0">
        <w:rPr>
          <w:rFonts w:ascii="Arial" w:eastAsia="Arial" w:hAnsi="Arial" w:cs="Arial"/>
          <w:b/>
          <w:color w:val="0070C0"/>
          <w:sz w:val="24"/>
        </w:rPr>
        <w:tab/>
      </w:r>
      <w:r w:rsidR="00677FF0" w:rsidRPr="00677FF0">
        <w:rPr>
          <w:rFonts w:ascii="Arial" w:eastAsia="Arial" w:hAnsi="Arial" w:cs="Arial"/>
          <w:bCs/>
          <w:color w:val="0070C0"/>
          <w:sz w:val="24"/>
        </w:rPr>
        <w:t>To create a CRSCNA Archive/Historical Display Subcommittee</w:t>
      </w:r>
      <w:r w:rsidR="00677FF0" w:rsidRPr="00677FF0">
        <w:rPr>
          <w:rFonts w:ascii="Arial" w:eastAsia="Arial" w:hAnsi="Arial" w:cs="Arial"/>
          <w:bCs/>
          <w:color w:val="0070C0"/>
          <w:sz w:val="24"/>
        </w:rPr>
        <w:tab/>
      </w:r>
      <w:r w:rsidR="00677FF0" w:rsidRPr="00677FF0">
        <w:rPr>
          <w:rFonts w:ascii="Arial" w:eastAsia="Arial" w:hAnsi="Arial" w:cs="Arial"/>
          <w:b/>
          <w:color w:val="0070C0"/>
          <w:sz w:val="24"/>
        </w:rPr>
        <w:t xml:space="preserve"> </w:t>
      </w:r>
      <w:r w:rsidR="00677FF0" w:rsidRPr="00677FF0">
        <w:rPr>
          <w:rFonts w:ascii="Arial" w:eastAsia="Arial" w:hAnsi="Arial" w:cs="Arial"/>
          <w:b/>
          <w:color w:val="0070C0"/>
          <w:sz w:val="24"/>
        </w:rPr>
        <w:tab/>
        <w:t xml:space="preserve">. </w:t>
      </w:r>
      <w:r w:rsidR="00677FF0" w:rsidRPr="00677FF0">
        <w:rPr>
          <w:rFonts w:ascii="Arial" w:eastAsia="Arial" w:hAnsi="Arial" w:cs="Arial"/>
          <w:b/>
          <w:color w:val="0070C0"/>
          <w:sz w:val="24"/>
        </w:rPr>
        <w:tab/>
        <w:t xml:space="preserve"> </w:t>
      </w:r>
      <w:r w:rsidR="00677FF0" w:rsidRPr="00677FF0">
        <w:rPr>
          <w:rFonts w:ascii="Arial" w:eastAsia="Arial" w:hAnsi="Arial" w:cs="Arial"/>
          <w:b/>
          <w:color w:val="0070C0"/>
          <w:sz w:val="24"/>
        </w:rPr>
        <w:tab/>
        <w:t xml:space="preserve"> </w:t>
      </w:r>
      <w:r w:rsidR="00677FF0" w:rsidRPr="00677FF0">
        <w:rPr>
          <w:rFonts w:ascii="Arial" w:eastAsia="Arial" w:hAnsi="Arial" w:cs="Arial"/>
          <w:b/>
          <w:color w:val="0070C0"/>
          <w:sz w:val="24"/>
        </w:rPr>
        <w:tab/>
        <w:t xml:space="preserve"> </w:t>
      </w:r>
      <w:r w:rsidR="00677FF0" w:rsidRPr="00677FF0">
        <w:rPr>
          <w:rFonts w:ascii="Arial" w:eastAsia="Arial" w:hAnsi="Arial" w:cs="Arial"/>
          <w:b/>
          <w:color w:val="0070C0"/>
          <w:sz w:val="24"/>
        </w:rPr>
        <w:tab/>
        <w:t xml:space="preserve"> </w:t>
      </w:r>
      <w:r w:rsidR="00677FF0" w:rsidRPr="00677FF0">
        <w:rPr>
          <w:rFonts w:ascii="Arial" w:eastAsia="Arial" w:hAnsi="Arial" w:cs="Arial"/>
          <w:b/>
          <w:color w:val="0070C0"/>
          <w:sz w:val="24"/>
        </w:rPr>
        <w:tab/>
        <w:t xml:space="preserve"> </w:t>
      </w:r>
      <w:r w:rsidR="00677FF0" w:rsidRPr="00677FF0">
        <w:rPr>
          <w:rFonts w:ascii="Arial" w:eastAsia="Arial" w:hAnsi="Arial" w:cs="Arial"/>
          <w:b/>
          <w:color w:val="0070C0"/>
          <w:sz w:val="24"/>
        </w:rPr>
        <w:tab/>
        <w:t xml:space="preserve"> </w:t>
      </w:r>
      <w:r w:rsidR="00677FF0" w:rsidRPr="00677FF0">
        <w:rPr>
          <w:rFonts w:ascii="Arial" w:eastAsia="Arial" w:hAnsi="Arial" w:cs="Arial"/>
          <w:b/>
          <w:color w:val="0070C0"/>
          <w:sz w:val="24"/>
        </w:rPr>
        <w:tab/>
        <w:t xml:space="preserve"> </w:t>
      </w:r>
      <w:r w:rsidR="00677FF0" w:rsidRPr="00677FF0">
        <w:rPr>
          <w:rFonts w:ascii="Arial" w:eastAsia="Arial" w:hAnsi="Arial" w:cs="Arial"/>
          <w:b/>
          <w:color w:val="0070C0"/>
          <w:sz w:val="24"/>
        </w:rPr>
        <w:tab/>
        <w:t xml:space="preserve"> </w:t>
      </w:r>
      <w:r w:rsidR="00677FF0" w:rsidRPr="00677FF0">
        <w:rPr>
          <w:rFonts w:ascii="Arial" w:eastAsia="Arial" w:hAnsi="Arial" w:cs="Arial"/>
          <w:b/>
          <w:color w:val="0070C0"/>
          <w:sz w:val="24"/>
        </w:rPr>
        <w:tab/>
        <w:t xml:space="preserve"> </w:t>
      </w:r>
    </w:p>
    <w:p w14:paraId="30A22FE3" w14:textId="04EA8457" w:rsidR="00677FF0" w:rsidRPr="00677FF0" w:rsidRDefault="00677FF0" w:rsidP="00677FF0">
      <w:pPr>
        <w:tabs>
          <w:tab w:val="center" w:pos="720"/>
          <w:tab w:val="center" w:pos="1440"/>
          <w:tab w:val="center" w:pos="2161"/>
          <w:tab w:val="center" w:pos="2881"/>
          <w:tab w:val="center" w:pos="3601"/>
          <w:tab w:val="center" w:pos="4321"/>
          <w:tab w:val="center" w:pos="5041"/>
          <w:tab w:val="center" w:pos="5761"/>
          <w:tab w:val="center" w:pos="6482"/>
          <w:tab w:val="center" w:pos="7202"/>
          <w:tab w:val="center" w:pos="7922"/>
          <w:tab w:val="center" w:pos="8642"/>
          <w:tab w:val="right" w:pos="10149"/>
        </w:tabs>
        <w:rPr>
          <w:color w:val="0070C0"/>
        </w:rPr>
      </w:pPr>
      <w:r w:rsidRPr="00677FF0">
        <w:rPr>
          <w:rFonts w:ascii="Arial" w:eastAsia="Arial" w:hAnsi="Arial" w:cs="Arial"/>
          <w:b/>
          <w:color w:val="0070C0"/>
          <w:sz w:val="24"/>
        </w:rPr>
        <w:t xml:space="preserve"> </w:t>
      </w:r>
      <w:r w:rsidR="00150566">
        <w:rPr>
          <w:noProof/>
          <w:color w:val="0070C0"/>
        </w:rPr>
        <mc:AlternateContent>
          <mc:Choice Requires="wpg">
            <w:drawing>
              <wp:inline distT="0" distB="0" distL="0" distR="0" wp14:anchorId="15EAE7E1" wp14:editId="2A010A07">
                <wp:extent cx="6402070" cy="15240"/>
                <wp:effectExtent l="0" t="0" r="0" b="3810"/>
                <wp:docPr id="28747670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15240"/>
                          <a:chOff x="0" y="0"/>
                          <a:chExt cx="64020" cy="152"/>
                        </a:xfrm>
                      </wpg:grpSpPr>
                      <wps:wsp>
                        <wps:cNvPr id="1845975681" name="Shape 4485"/>
                        <wps:cNvSpPr>
                          <a:spLocks/>
                        </wps:cNvSpPr>
                        <wps:spPr bwMode="auto">
                          <a:xfrm>
                            <a:off x="0" y="0"/>
                            <a:ext cx="64020" cy="152"/>
                          </a:xfrm>
                          <a:custGeom>
                            <a:avLst/>
                            <a:gdLst>
                              <a:gd name="T0" fmla="*/ 0 w 6402071"/>
                              <a:gd name="T1" fmla="*/ 0 h 15240"/>
                              <a:gd name="T2" fmla="*/ 6402071 w 6402071"/>
                              <a:gd name="T3" fmla="*/ 0 h 15240"/>
                              <a:gd name="T4" fmla="*/ 6402071 w 6402071"/>
                              <a:gd name="T5" fmla="*/ 15240 h 15240"/>
                              <a:gd name="T6" fmla="*/ 0 w 6402071"/>
                              <a:gd name="T7" fmla="*/ 15240 h 15240"/>
                              <a:gd name="T8" fmla="*/ 0 w 6402071"/>
                              <a:gd name="T9" fmla="*/ 0 h 15240"/>
                              <a:gd name="T10" fmla="*/ 0 w 6402071"/>
                              <a:gd name="T11" fmla="*/ 0 h 15240"/>
                              <a:gd name="T12" fmla="*/ 6402071 w 6402071"/>
                              <a:gd name="T13" fmla="*/ 15240 h 15240"/>
                            </a:gdLst>
                            <a:ahLst/>
                            <a:cxnLst>
                              <a:cxn ang="0">
                                <a:pos x="T0" y="T1"/>
                              </a:cxn>
                              <a:cxn ang="0">
                                <a:pos x="T2" y="T3"/>
                              </a:cxn>
                              <a:cxn ang="0">
                                <a:pos x="T4" y="T5"/>
                              </a:cxn>
                              <a:cxn ang="0">
                                <a:pos x="T6" y="T7"/>
                              </a:cxn>
                              <a:cxn ang="0">
                                <a:pos x="T8" y="T9"/>
                              </a:cxn>
                            </a:cxnLst>
                            <a:rect l="T10" t="T11" r="T12" b="T13"/>
                            <a:pathLst>
                              <a:path w="6402071" h="15240">
                                <a:moveTo>
                                  <a:pt x="0" y="0"/>
                                </a:moveTo>
                                <a:lnTo>
                                  <a:pt x="6402071" y="0"/>
                                </a:lnTo>
                                <a:lnTo>
                                  <a:pt x="6402071" y="15240"/>
                                </a:lnTo>
                                <a:lnTo>
                                  <a:pt x="0" y="152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147476" id="Group 26" o:spid="_x0000_s1026" style="width:504.1pt;height:1.2pt;mso-position-horizontal-relative:char;mso-position-vertical-relative:line" coordsize="6402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">
                <v:shape id="Shape 4485" o:spid="_x0000_s1027" style="position:absolute;width:64020;height:152;visibility:visible;mso-wrap-style:square;v-text-anchor:top" coordsize="6402071,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" path="m,l6402071,r,15240l,15240,,e" fillcolor="black" stroked="f" strokeweight="0">
                  <v:stroke miterlimit="83231f" joinstyle="miter"/>
                  <v:path arrowok="t" o:connecttype="custom" o:connectlocs="0,0;64020,0;64020,152;0,152;0,0" o:connectangles="0,0,0,0,0" textboxrect="0,0,6402071,15240"/>
                </v:shape>
                <w10:anchorlock/>
              </v:group>
            </w:pict>
          </mc:Fallback>
        </mc:AlternateConten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p>
    <w:p w14:paraId="5913E3AA" w14:textId="77777777" w:rsidR="00677FF0" w:rsidRPr="00677FF0" w:rsidRDefault="00677FF0" w:rsidP="00677FF0">
      <w:pPr>
        <w:rPr>
          <w:color w:val="0070C0"/>
        </w:rPr>
      </w:pPr>
    </w:p>
    <w:p w14:paraId="6B11E68B" w14:textId="7D6955C1" w:rsidR="00677FF0" w:rsidRPr="00677FF0" w:rsidRDefault="00677FF0" w:rsidP="00677FF0">
      <w:pPr>
        <w:tabs>
          <w:tab w:val="center" w:pos="1440"/>
          <w:tab w:val="center" w:pos="2161"/>
          <w:tab w:val="center" w:pos="2881"/>
          <w:tab w:val="center" w:pos="3601"/>
          <w:tab w:val="center" w:pos="4321"/>
          <w:tab w:val="center" w:pos="5041"/>
          <w:tab w:val="center" w:pos="5761"/>
          <w:tab w:val="center" w:pos="6482"/>
          <w:tab w:val="center" w:pos="7202"/>
          <w:tab w:val="center" w:pos="7922"/>
          <w:tab w:val="center" w:pos="8642"/>
          <w:tab w:val="right" w:pos="10149"/>
        </w:tabs>
        <w:ind w:left="-15"/>
        <w:rPr>
          <w:color w:val="0070C0"/>
        </w:rPr>
      </w:pPr>
      <w:r w:rsidRPr="00677FF0">
        <w:rPr>
          <w:rFonts w:ascii="Arial" w:eastAsia="Arial" w:hAnsi="Arial" w:cs="Arial"/>
          <w:b/>
          <w:color w:val="0070C0"/>
          <w:sz w:val="24"/>
        </w:rPr>
        <w:t xml:space="preserve">Intent: </w:t>
      </w:r>
      <w:r w:rsidRPr="00677FF0">
        <w:rPr>
          <w:rFonts w:ascii="Arial" w:eastAsia="Arial" w:hAnsi="Arial" w:cs="Arial"/>
          <w:bCs/>
          <w:color w:val="0070C0"/>
          <w:sz w:val="24"/>
        </w:rPr>
        <w:t>Efforts of this subcommittee are based strictly on the need to collect, collate, categorize and make ready for display historical materials relevant to CRCNA, Colorado Areas , the greater Colorado region and WSO</w:t>
      </w:r>
      <w:r w:rsidRPr="00677FF0">
        <w:rPr>
          <w:rFonts w:ascii="Arial" w:eastAsia="Arial" w:hAnsi="Arial" w:cs="Arial"/>
          <w:b/>
          <w:color w:val="0070C0"/>
          <w:sz w:val="24"/>
        </w:rPr>
        <w:t>.</w:t>
      </w:r>
      <w:r w:rsidR="00150566">
        <w:rPr>
          <w:noProof/>
          <w:color w:val="0070C0"/>
        </w:rPr>
        <mc:AlternateContent>
          <mc:Choice Requires="wpg">
            <w:drawing>
              <wp:inline distT="0" distB="0" distL="0" distR="0" wp14:anchorId="360D5CC5" wp14:editId="7EB19335">
                <wp:extent cx="6402070" cy="15240"/>
                <wp:effectExtent l="0" t="0" r="0" b="3810"/>
                <wp:docPr id="114854877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15240"/>
                          <a:chOff x="0" y="0"/>
                          <a:chExt cx="64020" cy="152"/>
                        </a:xfrm>
                      </wpg:grpSpPr>
                      <wps:wsp>
                        <wps:cNvPr id="1711682650" name="Shape 4503"/>
                        <wps:cNvSpPr>
                          <a:spLocks/>
                        </wps:cNvSpPr>
                        <wps:spPr bwMode="auto">
                          <a:xfrm>
                            <a:off x="0" y="0"/>
                            <a:ext cx="64020" cy="152"/>
                          </a:xfrm>
                          <a:custGeom>
                            <a:avLst/>
                            <a:gdLst>
                              <a:gd name="T0" fmla="*/ 0 w 6402071"/>
                              <a:gd name="T1" fmla="*/ 0 h 15240"/>
                              <a:gd name="T2" fmla="*/ 6402071 w 6402071"/>
                              <a:gd name="T3" fmla="*/ 0 h 15240"/>
                              <a:gd name="T4" fmla="*/ 6402071 w 6402071"/>
                              <a:gd name="T5" fmla="*/ 15240 h 15240"/>
                              <a:gd name="T6" fmla="*/ 0 w 6402071"/>
                              <a:gd name="T7" fmla="*/ 15240 h 15240"/>
                              <a:gd name="T8" fmla="*/ 0 w 6402071"/>
                              <a:gd name="T9" fmla="*/ 0 h 15240"/>
                              <a:gd name="T10" fmla="*/ 0 w 6402071"/>
                              <a:gd name="T11" fmla="*/ 0 h 15240"/>
                              <a:gd name="T12" fmla="*/ 6402071 w 6402071"/>
                              <a:gd name="T13" fmla="*/ 15240 h 15240"/>
                            </a:gdLst>
                            <a:ahLst/>
                            <a:cxnLst>
                              <a:cxn ang="0">
                                <a:pos x="T0" y="T1"/>
                              </a:cxn>
                              <a:cxn ang="0">
                                <a:pos x="T2" y="T3"/>
                              </a:cxn>
                              <a:cxn ang="0">
                                <a:pos x="T4" y="T5"/>
                              </a:cxn>
                              <a:cxn ang="0">
                                <a:pos x="T6" y="T7"/>
                              </a:cxn>
                              <a:cxn ang="0">
                                <a:pos x="T8" y="T9"/>
                              </a:cxn>
                            </a:cxnLst>
                            <a:rect l="T10" t="T11" r="T12" b="T13"/>
                            <a:pathLst>
                              <a:path w="6402071" h="15240">
                                <a:moveTo>
                                  <a:pt x="0" y="0"/>
                                </a:moveTo>
                                <a:lnTo>
                                  <a:pt x="6402071" y="0"/>
                                </a:lnTo>
                                <a:lnTo>
                                  <a:pt x="6402071" y="15240"/>
                                </a:lnTo>
                                <a:lnTo>
                                  <a:pt x="0" y="152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B2502E" id="Group 24" o:spid="_x0000_s1026" style="width:504.1pt;height:1.2pt;mso-position-horizontal-relative:char;mso-position-vertical-relative:line" coordsize="6402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">
                <v:shape id="Shape 4503" o:spid="_x0000_s1027" style="position:absolute;width:64020;height:152;visibility:visible;mso-wrap-style:square;v-text-anchor:top" coordsize="6402071,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" path="m,l6402071,r,15240l,15240,,e" fillcolor="black" stroked="f" strokeweight="0">
                  <v:stroke miterlimit="83231f" joinstyle="miter"/>
                  <v:path arrowok="t" o:connecttype="custom" o:connectlocs="0,0;64020,0;64020,152;0,152;0,0" o:connectangles="0,0,0,0,0" textboxrect="0,0,6402071,15240"/>
                </v:shape>
                <w10:anchorlock/>
              </v:group>
            </w:pict>
          </mc:Fallback>
        </mc:AlternateContent>
      </w:r>
      <w:r w:rsidRPr="00677FF0">
        <w:rPr>
          <w:rFonts w:ascii="Arial" w:eastAsia="Arial" w:hAnsi="Arial" w:cs="Arial"/>
          <w:b/>
          <w:color w:val="0070C0"/>
          <w:sz w:val="24"/>
        </w:rPr>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p>
    <w:p w14:paraId="28C65104" w14:textId="77777777" w:rsidR="00677FF0" w:rsidRPr="00677FF0" w:rsidRDefault="00677FF0" w:rsidP="00677FF0">
      <w:pPr>
        <w:tabs>
          <w:tab w:val="center" w:pos="720"/>
          <w:tab w:val="center" w:pos="1440"/>
          <w:tab w:val="center" w:pos="2161"/>
          <w:tab w:val="center" w:pos="2881"/>
          <w:tab w:val="center" w:pos="3601"/>
          <w:tab w:val="center" w:pos="4321"/>
          <w:tab w:val="center" w:pos="5041"/>
          <w:tab w:val="center" w:pos="5761"/>
          <w:tab w:val="center" w:pos="6482"/>
          <w:tab w:val="center" w:pos="7202"/>
          <w:tab w:val="center" w:pos="7922"/>
          <w:tab w:val="center" w:pos="8642"/>
          <w:tab w:val="right" w:pos="10149"/>
        </w:tabs>
        <w:rPr>
          <w:color w:val="0070C0"/>
        </w:rPr>
      </w:pPr>
      <w:r w:rsidRPr="00677FF0">
        <w:rPr>
          <w:rFonts w:ascii="Arial" w:eastAsia="Arial" w:hAnsi="Arial" w:cs="Arial"/>
          <w:b/>
          <w:color w:val="0070C0"/>
          <w:sz w:val="24"/>
        </w:rPr>
        <w:t xml:space="preserve"> </w:t>
      </w:r>
    </w:p>
    <w:p w14:paraId="5B1EDD4B" w14:textId="77777777" w:rsidR="00677FF0" w:rsidRPr="00677FF0" w:rsidRDefault="00677FF0" w:rsidP="00677FF0">
      <w:pPr>
        <w:rPr>
          <w:color w:val="0070C0"/>
        </w:rPr>
      </w:pPr>
      <w:r w:rsidRPr="00677FF0">
        <w:rPr>
          <w:rFonts w:ascii="Arial" w:eastAsia="Arial" w:hAnsi="Arial" w:cs="Arial"/>
          <w:b/>
          <w:color w:val="0070C0"/>
          <w:sz w:val="24"/>
        </w:rPr>
        <w:t xml:space="preserve"> </w:t>
      </w:r>
    </w:p>
    <w:p w14:paraId="4A1C7417" w14:textId="77777777" w:rsidR="00677FF0" w:rsidRPr="00677FF0" w:rsidRDefault="00677FF0" w:rsidP="00677FF0">
      <w:pPr>
        <w:tabs>
          <w:tab w:val="center" w:pos="1440"/>
          <w:tab w:val="center" w:pos="2161"/>
          <w:tab w:val="center" w:pos="2881"/>
          <w:tab w:val="center" w:pos="3601"/>
          <w:tab w:val="center" w:pos="4321"/>
          <w:tab w:val="center" w:pos="5041"/>
          <w:tab w:val="center" w:pos="5761"/>
          <w:tab w:val="center" w:pos="6482"/>
        </w:tabs>
        <w:rPr>
          <w:color w:val="0070C0"/>
        </w:rPr>
      </w:pPr>
      <w:r w:rsidRPr="00677FF0">
        <w:rPr>
          <w:rFonts w:ascii="Arial" w:eastAsia="Arial" w:hAnsi="Arial" w:cs="Arial"/>
          <w:b/>
          <w:color w:val="0070C0"/>
          <w:sz w:val="24"/>
        </w:rPr>
        <w:t xml:space="preserve">Maker: </w:t>
      </w:r>
      <w:r w:rsidRPr="00677FF0">
        <w:rPr>
          <w:rFonts w:ascii="Arial" w:eastAsia="Arial" w:hAnsi="Arial" w:cs="Arial"/>
          <w:bCs/>
          <w:color w:val="0070C0"/>
          <w:sz w:val="24"/>
        </w:rPr>
        <w:t>Care</w:t>
      </w:r>
      <w:r w:rsidRPr="00677FF0">
        <w:rPr>
          <w:rFonts w:ascii="Arial" w:eastAsia="Arial" w:hAnsi="Arial" w:cs="Arial"/>
          <w:b/>
          <w:color w:val="0070C0"/>
          <w:sz w:val="24"/>
        </w:rPr>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r w:rsidRPr="00677FF0">
        <w:rPr>
          <w:rFonts w:ascii="Arial" w:eastAsia="Arial" w:hAnsi="Arial" w:cs="Arial"/>
          <w:b/>
          <w:color w:val="0070C0"/>
          <w:sz w:val="24"/>
        </w:rPr>
        <w:tab/>
        <w:t xml:space="preserve"> </w:t>
      </w:r>
    </w:p>
    <w:p w14:paraId="409E7B22" w14:textId="77777777" w:rsidR="00677FF0" w:rsidRPr="00677FF0" w:rsidRDefault="00677FF0" w:rsidP="00677FF0">
      <w:pPr>
        <w:rPr>
          <w:color w:val="0070C0"/>
        </w:rPr>
      </w:pPr>
      <w:r w:rsidRPr="00677FF0">
        <w:rPr>
          <w:rFonts w:ascii="Arial" w:eastAsia="Arial" w:hAnsi="Arial" w:cs="Arial"/>
          <w:b/>
          <w:color w:val="0070C0"/>
          <w:sz w:val="24"/>
        </w:rPr>
        <w:t xml:space="preserve"> </w:t>
      </w:r>
    </w:p>
    <w:p w14:paraId="1AE6ACF5" w14:textId="09DC0734" w:rsidR="00677FF0" w:rsidRPr="00677FF0" w:rsidRDefault="00150566" w:rsidP="00677FF0">
      <w:pPr>
        <w:tabs>
          <w:tab w:val="center" w:pos="7202"/>
          <w:tab w:val="center" w:pos="7922"/>
          <w:tab w:val="center" w:pos="8642"/>
          <w:tab w:val="center" w:pos="9362"/>
        </w:tabs>
        <w:ind w:left="-15"/>
        <w:rPr>
          <w:color w:val="0070C0"/>
        </w:rPr>
      </w:pPr>
      <w:r>
        <w:rPr>
          <w:noProof/>
          <w:color w:val="0070C0"/>
        </w:rPr>
        <mc:AlternateContent>
          <mc:Choice Requires="wpg">
            <w:drawing>
              <wp:anchor distT="0" distB="0" distL="114300" distR="114300" simplePos="0" relativeHeight="251659776" behindDoc="0" locked="0" layoutInCell="1" allowOverlap="1" wp14:anchorId="0561600E" wp14:editId="0705F030">
                <wp:simplePos x="0" y="0"/>
                <wp:positionH relativeFrom="column">
                  <wp:posOffset>0</wp:posOffset>
                </wp:positionH>
                <wp:positionV relativeFrom="paragraph">
                  <wp:posOffset>154940</wp:posOffset>
                </wp:positionV>
                <wp:extent cx="6402070" cy="15240"/>
                <wp:effectExtent l="0" t="2540" r="0" b="1270"/>
                <wp:wrapNone/>
                <wp:docPr id="1381198639" name="Group 3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15240"/>
                          <a:chOff x="0" y="0"/>
                          <a:chExt cx="64020" cy="155"/>
                        </a:xfrm>
                      </wpg:grpSpPr>
                      <wps:wsp>
                        <wps:cNvPr id="492287163" name="Shape 4525"/>
                        <wps:cNvSpPr>
                          <a:spLocks/>
                        </wps:cNvSpPr>
                        <wps:spPr bwMode="auto">
                          <a:xfrm>
                            <a:off x="0" y="0"/>
                            <a:ext cx="64020" cy="155"/>
                          </a:xfrm>
                          <a:custGeom>
                            <a:avLst/>
                            <a:gdLst>
                              <a:gd name="T0" fmla="*/ 0 w 6402071"/>
                              <a:gd name="T1" fmla="*/ 0 h 15545"/>
                              <a:gd name="T2" fmla="*/ 6402071 w 6402071"/>
                              <a:gd name="T3" fmla="*/ 0 h 15545"/>
                              <a:gd name="T4" fmla="*/ 6402071 w 6402071"/>
                              <a:gd name="T5" fmla="*/ 15545 h 15545"/>
                              <a:gd name="T6" fmla="*/ 0 w 6402071"/>
                              <a:gd name="T7" fmla="*/ 15545 h 15545"/>
                              <a:gd name="T8" fmla="*/ 0 w 6402071"/>
                              <a:gd name="T9" fmla="*/ 0 h 15545"/>
                              <a:gd name="T10" fmla="*/ 0 w 6402071"/>
                              <a:gd name="T11" fmla="*/ 0 h 15545"/>
                              <a:gd name="T12" fmla="*/ 6402071 w 6402071"/>
                              <a:gd name="T13" fmla="*/ 15545 h 15545"/>
                            </a:gdLst>
                            <a:ahLst/>
                            <a:cxnLst>
                              <a:cxn ang="0">
                                <a:pos x="T0" y="T1"/>
                              </a:cxn>
                              <a:cxn ang="0">
                                <a:pos x="T2" y="T3"/>
                              </a:cxn>
                              <a:cxn ang="0">
                                <a:pos x="T4" y="T5"/>
                              </a:cxn>
                              <a:cxn ang="0">
                                <a:pos x="T6" y="T7"/>
                              </a:cxn>
                              <a:cxn ang="0">
                                <a:pos x="T8" y="T9"/>
                              </a:cxn>
                            </a:cxnLst>
                            <a:rect l="T10" t="T11" r="T12" b="T13"/>
                            <a:pathLst>
                              <a:path w="6402071" h="15545">
                                <a:moveTo>
                                  <a:pt x="0" y="0"/>
                                </a:moveTo>
                                <a:lnTo>
                                  <a:pt x="6402071" y="0"/>
                                </a:lnTo>
                                <a:lnTo>
                                  <a:pt x="6402071" y="15545"/>
                                </a:lnTo>
                                <a:lnTo>
                                  <a:pt x="0" y="1554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A410F" id="Group 3317" o:spid="_x0000_s1026" style="position:absolute;margin-left:0;margin-top:12.2pt;width:504.1pt;height:1.2pt;z-index:251659776" coordsize="6402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">
                <v:shape id="Shape 4525" o:spid="_x0000_s1027" style="position:absolute;width:64020;height:155;visibility:visible;mso-wrap-style:square;v-text-anchor:top" coordsize="6402071,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" path="m,l6402071,r,15545l,15545,,e" fillcolor="black" stroked="f" strokeweight="0">
                  <v:stroke miterlimit="83231f" joinstyle="miter"/>
                  <v:path arrowok="t" o:connecttype="custom" o:connectlocs="0,0;64020,0;64020,155;0,155;0,0" o:connectangles="0,0,0,0,0" textboxrect="0,0,6402071,15545"/>
                </v:shape>
              </v:group>
            </w:pict>
          </mc:Fallback>
        </mc:AlternateContent>
      </w:r>
      <w:r w:rsidR="00677FF0" w:rsidRPr="00677FF0">
        <w:rPr>
          <w:rFonts w:ascii="Arial" w:eastAsia="Arial" w:hAnsi="Arial" w:cs="Arial"/>
          <w:b/>
          <w:color w:val="0070C0"/>
          <w:sz w:val="24"/>
        </w:rPr>
        <w:t xml:space="preserve">Tradition, concept or spiritual principle on which it is based: </w:t>
      </w:r>
      <w:r w:rsidR="00677FF0" w:rsidRPr="00677FF0">
        <w:rPr>
          <w:rFonts w:ascii="Arial" w:eastAsia="Arial" w:hAnsi="Arial" w:cs="Arial"/>
          <w:b/>
          <w:color w:val="0070C0"/>
          <w:sz w:val="24"/>
        </w:rPr>
        <w:tab/>
        <w:t xml:space="preserve"> </w:t>
      </w:r>
      <w:r w:rsidR="00677FF0" w:rsidRPr="00677FF0">
        <w:rPr>
          <w:rFonts w:ascii="Arial" w:eastAsia="Arial" w:hAnsi="Arial" w:cs="Arial"/>
          <w:b/>
          <w:color w:val="0070C0"/>
          <w:sz w:val="24"/>
        </w:rPr>
        <w:tab/>
        <w:t xml:space="preserve"> </w:t>
      </w:r>
      <w:r w:rsidR="00677FF0" w:rsidRPr="00677FF0">
        <w:rPr>
          <w:rFonts w:ascii="Arial" w:eastAsia="Arial" w:hAnsi="Arial" w:cs="Arial"/>
          <w:b/>
          <w:color w:val="0070C0"/>
          <w:sz w:val="24"/>
        </w:rPr>
        <w:tab/>
        <w:t xml:space="preserve"> </w:t>
      </w:r>
    </w:p>
    <w:p w14:paraId="1E85F22C" w14:textId="77777777" w:rsidR="00677FF0" w:rsidRPr="00677FF0" w:rsidRDefault="00677FF0" w:rsidP="00677FF0">
      <w:pPr>
        <w:tabs>
          <w:tab w:val="center" w:pos="720"/>
          <w:tab w:val="center" w:pos="1440"/>
          <w:tab w:val="center" w:pos="2161"/>
          <w:tab w:val="center" w:pos="2881"/>
          <w:tab w:val="center" w:pos="3601"/>
          <w:tab w:val="center" w:pos="4321"/>
          <w:tab w:val="center" w:pos="5041"/>
          <w:tab w:val="center" w:pos="5761"/>
          <w:tab w:val="center" w:pos="6482"/>
          <w:tab w:val="center" w:pos="7202"/>
          <w:tab w:val="center" w:pos="7922"/>
          <w:tab w:val="center" w:pos="8642"/>
          <w:tab w:val="right" w:pos="10149"/>
        </w:tabs>
        <w:rPr>
          <w:rFonts w:ascii="Arial" w:eastAsia="Arial" w:hAnsi="Arial" w:cs="Arial"/>
          <w:bCs/>
          <w:color w:val="0070C0"/>
          <w:sz w:val="24"/>
        </w:rPr>
      </w:pPr>
      <w:r w:rsidRPr="00677FF0">
        <w:rPr>
          <w:rFonts w:ascii="Arial" w:eastAsia="Arial" w:hAnsi="Arial" w:cs="Arial"/>
          <w:bCs/>
          <w:color w:val="0070C0"/>
          <w:sz w:val="24"/>
        </w:rPr>
        <w:t xml:space="preserve"> Tradition 9; concept 5 and 1</w:t>
      </w:r>
    </w:p>
    <w:p w14:paraId="13A83A2F" w14:textId="77777777" w:rsidR="00677FF0" w:rsidRPr="00677FF0" w:rsidRDefault="00677FF0" w:rsidP="00677FF0">
      <w:pPr>
        <w:rPr>
          <w:bCs/>
          <w:color w:val="0070C0"/>
        </w:rPr>
      </w:pPr>
      <w:r w:rsidRPr="00677FF0">
        <w:rPr>
          <w:rFonts w:ascii="Arial" w:eastAsia="Arial" w:hAnsi="Arial" w:cs="Arial"/>
          <w:bCs/>
          <w:color w:val="0070C0"/>
          <w:sz w:val="24"/>
        </w:rPr>
        <w:t>The experience in 2025 displaying the archives at CRCNA encountered some miscommunication and confusion among region, CRCNA, and trusted servants who had access to the archives. In accordance with the 5th concept which states that “in defining a single point of decision for each service assignment, we eliminate confusion about who has authority to do what. We also clarify accountability for our services: Whoever is given the authority or a particular task will be held accountable for the fulfilment of that task.” we propose the formation of the Colorado Regional Archives/Historical Display subcommittee</w:t>
      </w:r>
      <w:r w:rsidRPr="00677FF0">
        <w:rPr>
          <w:bCs/>
          <w:color w:val="0070C0"/>
        </w:rPr>
        <w:t>.</w:t>
      </w:r>
    </w:p>
    <w:p w14:paraId="37CCD964" w14:textId="77777777" w:rsidR="00677FF0" w:rsidRPr="00677FF0" w:rsidRDefault="00677FF0" w:rsidP="00677FF0">
      <w:pPr>
        <w:rPr>
          <w:color w:val="0070C0"/>
        </w:rPr>
      </w:pPr>
      <w:r w:rsidRPr="00677FF0">
        <w:rPr>
          <w:rFonts w:ascii="Arial" w:eastAsia="Arial" w:hAnsi="Arial" w:cs="Arial"/>
          <w:b/>
          <w:color w:val="0070C0"/>
          <w:sz w:val="24"/>
          <w:u w:val="single" w:color="000000"/>
        </w:rPr>
        <w:t>Disposition:</w:t>
      </w:r>
      <w:r w:rsidRPr="00677FF0">
        <w:rPr>
          <w:rFonts w:ascii="Arial" w:eastAsia="Arial" w:hAnsi="Arial" w:cs="Arial"/>
          <w:b/>
          <w:color w:val="0070C0"/>
          <w:sz w:val="24"/>
        </w:rPr>
        <w:t xml:space="preserve"> </w:t>
      </w:r>
    </w:p>
    <w:p w14:paraId="48BCB3A2" w14:textId="5CC939EC" w:rsidR="00677FF0" w:rsidRPr="00677FF0" w:rsidRDefault="00677FF0" w:rsidP="00677FF0">
      <w:pPr>
        <w:tabs>
          <w:tab w:val="center" w:pos="1321"/>
          <w:tab w:val="center" w:pos="3087"/>
          <w:tab w:val="center" w:pos="3601"/>
          <w:tab w:val="center" w:pos="4321"/>
          <w:tab w:val="center" w:pos="5194"/>
          <w:tab w:val="center" w:pos="5761"/>
          <w:tab w:val="center" w:pos="6482"/>
        </w:tabs>
        <w:ind w:left="-15"/>
        <w:rPr>
          <w:color w:val="0070C0"/>
        </w:rPr>
      </w:pPr>
      <w:r w:rsidRPr="00677FF0">
        <w:rPr>
          <w:rFonts w:ascii="Arial" w:eastAsia="Arial" w:hAnsi="Arial" w:cs="Arial"/>
          <w:color w:val="0070C0"/>
          <w:sz w:val="24"/>
        </w:rPr>
        <w:t xml:space="preserve"> </w:t>
      </w:r>
      <w:r w:rsidRPr="00677FF0">
        <w:rPr>
          <w:rFonts w:ascii="Arial" w:eastAsia="Arial" w:hAnsi="Arial" w:cs="Arial"/>
          <w:color w:val="0070C0"/>
          <w:sz w:val="24"/>
        </w:rPr>
        <w:tab/>
        <w:t xml:space="preserve">Consensus  </w:t>
      </w:r>
      <w:r w:rsidRPr="00677FF0">
        <w:rPr>
          <w:rFonts w:ascii="Arial" w:eastAsia="Arial" w:hAnsi="Arial" w:cs="Arial"/>
          <w:color w:val="0070C0"/>
          <w:sz w:val="24"/>
        </w:rPr>
        <w:tab/>
        <w:t>Yes</w:t>
      </w:r>
      <w:r w:rsidRPr="00677FF0">
        <w:rPr>
          <w:rFonts w:ascii="Arial" w:eastAsia="Arial" w:hAnsi="Arial" w:cs="Arial"/>
          <w:color w:val="0070C0"/>
          <w:sz w:val="24"/>
          <w:u w:val="single" w:color="000000"/>
        </w:rPr>
        <w:t xml:space="preserve"> </w:t>
      </w:r>
      <w:r w:rsidRPr="00677FF0">
        <w:rPr>
          <w:rFonts w:ascii="Arial" w:eastAsia="Arial" w:hAnsi="Arial" w:cs="Arial"/>
          <w:color w:val="0070C0"/>
          <w:sz w:val="24"/>
          <w:u w:val="single" w:color="000000"/>
        </w:rPr>
        <w:tab/>
        <w:t xml:space="preserve"> </w:t>
      </w:r>
      <w:r w:rsidR="00430A9F" w:rsidRPr="00430A9F">
        <w:rPr>
          <w:rFonts w:ascii="Arial" w:eastAsia="Arial" w:hAnsi="Arial" w:cs="Arial"/>
          <w:color w:val="FF0000"/>
          <w:sz w:val="24"/>
          <w:u w:val="single" w:color="000000"/>
        </w:rPr>
        <w:t>x</w:t>
      </w:r>
      <w:r w:rsidRPr="00677FF0">
        <w:rPr>
          <w:rFonts w:ascii="Arial" w:eastAsia="Arial" w:hAnsi="Arial" w:cs="Arial"/>
          <w:color w:val="0070C0"/>
          <w:sz w:val="24"/>
          <w:u w:val="single" w:color="000000"/>
        </w:rPr>
        <w:tab/>
      </w:r>
      <w:r w:rsidRPr="00677FF0">
        <w:rPr>
          <w:rFonts w:ascii="Arial" w:eastAsia="Arial" w:hAnsi="Arial" w:cs="Arial"/>
          <w:color w:val="0070C0"/>
          <w:sz w:val="24"/>
        </w:rPr>
        <w:t xml:space="preserve"> </w:t>
      </w:r>
      <w:r w:rsidRPr="00677FF0">
        <w:rPr>
          <w:rFonts w:ascii="Arial" w:eastAsia="Arial" w:hAnsi="Arial" w:cs="Arial"/>
          <w:color w:val="0070C0"/>
          <w:sz w:val="24"/>
        </w:rPr>
        <w:tab/>
        <w:t xml:space="preserve">No </w:t>
      </w:r>
      <w:r w:rsidRPr="00677FF0">
        <w:rPr>
          <w:rFonts w:ascii="Arial" w:eastAsia="Arial" w:hAnsi="Arial" w:cs="Arial"/>
          <w:color w:val="0070C0"/>
          <w:sz w:val="24"/>
        </w:rPr>
        <w:tab/>
        <w:t xml:space="preserve"> </w:t>
      </w:r>
      <w:r w:rsidRPr="00677FF0">
        <w:rPr>
          <w:rFonts w:ascii="Arial" w:eastAsia="Arial" w:hAnsi="Arial" w:cs="Arial"/>
          <w:color w:val="0070C0"/>
          <w:sz w:val="24"/>
        </w:rPr>
        <w:tab/>
        <w:t xml:space="preserve"> </w:t>
      </w:r>
    </w:p>
    <w:p w14:paraId="0A4433AF" w14:textId="158D280E" w:rsidR="00677FF0" w:rsidRPr="00677FF0" w:rsidRDefault="00677FF0" w:rsidP="00677FF0">
      <w:pPr>
        <w:tabs>
          <w:tab w:val="center" w:pos="1148"/>
          <w:tab w:val="center" w:pos="2161"/>
          <w:tab w:val="center" w:pos="3087"/>
          <w:tab w:val="center" w:pos="3601"/>
          <w:tab w:val="center" w:pos="4321"/>
          <w:tab w:val="center" w:pos="5761"/>
          <w:tab w:val="center" w:pos="5761"/>
          <w:tab w:val="center" w:pos="6482"/>
        </w:tabs>
        <w:ind w:left="-15"/>
        <w:rPr>
          <w:color w:val="0070C0"/>
        </w:rPr>
      </w:pPr>
      <w:r w:rsidRPr="00677FF0">
        <w:rPr>
          <w:rFonts w:ascii="Arial" w:eastAsia="Arial" w:hAnsi="Arial" w:cs="Arial"/>
          <w:color w:val="0070C0"/>
          <w:sz w:val="24"/>
        </w:rPr>
        <w:t xml:space="preserve"> </w:t>
      </w:r>
      <w:r w:rsidRPr="00677FF0">
        <w:rPr>
          <w:rFonts w:ascii="Arial" w:eastAsia="Arial" w:hAnsi="Arial" w:cs="Arial"/>
          <w:color w:val="0070C0"/>
          <w:sz w:val="24"/>
        </w:rPr>
        <w:tab/>
        <w:t xml:space="preserve">Blocked </w:t>
      </w:r>
      <w:r w:rsidRPr="00677FF0">
        <w:rPr>
          <w:rFonts w:ascii="Arial" w:eastAsia="Arial" w:hAnsi="Arial" w:cs="Arial"/>
          <w:color w:val="0070C0"/>
          <w:sz w:val="24"/>
        </w:rPr>
        <w:tab/>
        <w:t xml:space="preserve"> </w:t>
      </w:r>
      <w:r w:rsidRPr="00677FF0">
        <w:rPr>
          <w:rFonts w:ascii="Arial" w:eastAsia="Arial" w:hAnsi="Arial" w:cs="Arial"/>
          <w:color w:val="0070C0"/>
          <w:sz w:val="24"/>
        </w:rPr>
        <w:tab/>
        <w:t>Yes</w:t>
      </w:r>
      <w:r w:rsidRPr="00677FF0">
        <w:rPr>
          <w:rFonts w:ascii="Arial" w:eastAsia="Arial" w:hAnsi="Arial" w:cs="Arial"/>
          <w:color w:val="0070C0"/>
          <w:sz w:val="24"/>
          <w:u w:val="single" w:color="000000"/>
        </w:rPr>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r>
      <w:r w:rsidRPr="00677FF0">
        <w:rPr>
          <w:rFonts w:ascii="Arial" w:eastAsia="Arial" w:hAnsi="Arial" w:cs="Arial"/>
          <w:color w:val="0070C0"/>
          <w:sz w:val="24"/>
        </w:rPr>
        <w:t xml:space="preserve"> </w:t>
      </w:r>
      <w:r w:rsidRPr="00677FF0">
        <w:rPr>
          <w:rFonts w:ascii="Arial" w:eastAsia="Arial" w:hAnsi="Arial" w:cs="Arial"/>
          <w:color w:val="0070C0"/>
          <w:sz w:val="24"/>
        </w:rPr>
        <w:tab/>
        <w:t xml:space="preserve">No </w:t>
      </w:r>
      <w:r w:rsidR="00150566">
        <w:rPr>
          <w:noProof/>
          <w:color w:val="0070C0"/>
        </w:rPr>
        <mc:AlternateContent>
          <mc:Choice Requires="wpg">
            <w:drawing>
              <wp:inline distT="0" distB="0" distL="0" distR="0" wp14:anchorId="1EA8B922" wp14:editId="35D3B32A">
                <wp:extent cx="719455" cy="186055"/>
                <wp:effectExtent l="0" t="0" r="4445" b="4445"/>
                <wp:docPr id="206628258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186055"/>
                          <a:chOff x="0" y="0"/>
                          <a:chExt cx="7196" cy="1859"/>
                        </a:xfrm>
                      </wpg:grpSpPr>
                      <wps:wsp>
                        <wps:cNvPr id="1081679036" name="Shape 4531"/>
                        <wps:cNvSpPr>
                          <a:spLocks/>
                        </wps:cNvSpPr>
                        <wps:spPr bwMode="auto">
                          <a:xfrm>
                            <a:off x="0" y="0"/>
                            <a:ext cx="7196" cy="106"/>
                          </a:xfrm>
                          <a:custGeom>
                            <a:avLst/>
                            <a:gdLst>
                              <a:gd name="T0" fmla="*/ 0 w 719633"/>
                              <a:gd name="T1" fmla="*/ 0 h 10668"/>
                              <a:gd name="T2" fmla="*/ 719633 w 719633"/>
                              <a:gd name="T3" fmla="*/ 0 h 10668"/>
                              <a:gd name="T4" fmla="*/ 719633 w 719633"/>
                              <a:gd name="T5" fmla="*/ 10668 h 10668"/>
                              <a:gd name="T6" fmla="*/ 0 w 719633"/>
                              <a:gd name="T7" fmla="*/ 10668 h 10668"/>
                              <a:gd name="T8" fmla="*/ 0 w 719633"/>
                              <a:gd name="T9" fmla="*/ 0 h 10668"/>
                              <a:gd name="T10" fmla="*/ 0 w 719633"/>
                              <a:gd name="T11" fmla="*/ 0 h 10668"/>
                              <a:gd name="T12" fmla="*/ 719633 w 719633"/>
                              <a:gd name="T13" fmla="*/ 10668 h 10668"/>
                            </a:gdLst>
                            <a:ahLst/>
                            <a:cxnLst>
                              <a:cxn ang="0">
                                <a:pos x="T0" y="T1"/>
                              </a:cxn>
                              <a:cxn ang="0">
                                <a:pos x="T2" y="T3"/>
                              </a:cxn>
                              <a:cxn ang="0">
                                <a:pos x="T4" y="T5"/>
                              </a:cxn>
                              <a:cxn ang="0">
                                <a:pos x="T6" y="T7"/>
                              </a:cxn>
                              <a:cxn ang="0">
                                <a:pos x="T8" y="T9"/>
                              </a:cxn>
                            </a:cxnLst>
                            <a:rect l="T10" t="T11" r="T12" b="T13"/>
                            <a:pathLst>
                              <a:path w="719633" h="10668">
                                <a:moveTo>
                                  <a:pt x="0" y="0"/>
                                </a:moveTo>
                                <a:lnTo>
                                  <a:pt x="719633" y="0"/>
                                </a:lnTo>
                                <a:lnTo>
                                  <a:pt x="719633" y="10668"/>
                                </a:lnTo>
                                <a:lnTo>
                                  <a:pt x="0" y="106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4334858" name="Shape 4532"/>
                        <wps:cNvSpPr>
                          <a:spLocks/>
                        </wps:cNvSpPr>
                        <wps:spPr bwMode="auto">
                          <a:xfrm>
                            <a:off x="0" y="1752"/>
                            <a:ext cx="7196" cy="107"/>
                          </a:xfrm>
                          <a:custGeom>
                            <a:avLst/>
                            <a:gdLst>
                              <a:gd name="T0" fmla="*/ 0 w 719633"/>
                              <a:gd name="T1" fmla="*/ 0 h 10668"/>
                              <a:gd name="T2" fmla="*/ 719633 w 719633"/>
                              <a:gd name="T3" fmla="*/ 0 h 10668"/>
                              <a:gd name="T4" fmla="*/ 719633 w 719633"/>
                              <a:gd name="T5" fmla="*/ 10668 h 10668"/>
                              <a:gd name="T6" fmla="*/ 0 w 719633"/>
                              <a:gd name="T7" fmla="*/ 10668 h 10668"/>
                              <a:gd name="T8" fmla="*/ 0 w 719633"/>
                              <a:gd name="T9" fmla="*/ 0 h 10668"/>
                              <a:gd name="T10" fmla="*/ 0 w 719633"/>
                              <a:gd name="T11" fmla="*/ 0 h 10668"/>
                              <a:gd name="T12" fmla="*/ 719633 w 719633"/>
                              <a:gd name="T13" fmla="*/ 10668 h 10668"/>
                            </a:gdLst>
                            <a:ahLst/>
                            <a:cxnLst>
                              <a:cxn ang="0">
                                <a:pos x="T0" y="T1"/>
                              </a:cxn>
                              <a:cxn ang="0">
                                <a:pos x="T2" y="T3"/>
                              </a:cxn>
                              <a:cxn ang="0">
                                <a:pos x="T4" y="T5"/>
                              </a:cxn>
                              <a:cxn ang="0">
                                <a:pos x="T6" y="T7"/>
                              </a:cxn>
                              <a:cxn ang="0">
                                <a:pos x="T8" y="T9"/>
                              </a:cxn>
                            </a:cxnLst>
                            <a:rect l="T10" t="T11" r="T12" b="T13"/>
                            <a:pathLst>
                              <a:path w="719633" h="10668">
                                <a:moveTo>
                                  <a:pt x="0" y="0"/>
                                </a:moveTo>
                                <a:lnTo>
                                  <a:pt x="719633" y="0"/>
                                </a:lnTo>
                                <a:lnTo>
                                  <a:pt x="719633" y="10668"/>
                                </a:lnTo>
                                <a:lnTo>
                                  <a:pt x="0" y="106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36AFDA0" id="Group 19" o:spid="_x0000_s1026" style="width:56.65pt;height:14.65pt;mso-position-horizontal-relative:char;mso-position-vertical-relative:line" coordsize="7196,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">
                <v:shape id="Shape 4531" o:spid="_x0000_s1027" style="position:absolute;width:7196;height:106;visibility:visible;mso-wrap-style:square;v-text-anchor:top" coordsize="71963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" path="m,l719633,r,10668l,10668,,e" fillcolor="black" stroked="f" strokeweight="0">
                  <v:stroke miterlimit="83231f" joinstyle="miter"/>
                  <v:path arrowok="t" o:connecttype="custom" o:connectlocs="0,0;7196,0;7196,106;0,106;0,0" o:connectangles="0,0,0,0,0" textboxrect="0,0,719633,10668"/>
                </v:shape>
                <v:shape id="Shape 4532" o:spid="_x0000_s1028" style="position:absolute;top:1752;width:7196;height:107;visibility:visible;mso-wrap-style:square;v-text-anchor:top" coordsize="71963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" path="m,l719633,r,10668l,10668,,e" fillcolor="black" stroked="f" strokeweight="0">
                  <v:stroke miterlimit="83231f" joinstyle="miter"/>
                  <v:path arrowok="t" o:connecttype="custom" o:connectlocs="0,0;7196,0;7196,107;0,107;0,0" o:connectangles="0,0,0,0,0" textboxrect="0,0,719633,10668"/>
                </v:shape>
                <w10:anchorlock/>
              </v:group>
            </w:pict>
          </mc:Fallback>
        </mc:AlternateContent>
      </w:r>
      <w:r w:rsidRPr="00677FF0">
        <w:rPr>
          <w:rFonts w:ascii="Arial" w:eastAsia="Arial" w:hAnsi="Arial" w:cs="Arial"/>
          <w:color w:val="0070C0"/>
          <w:sz w:val="24"/>
        </w:rPr>
        <w:tab/>
        <w:t xml:space="preserve"> </w:t>
      </w:r>
      <w:r w:rsidRPr="00677FF0">
        <w:rPr>
          <w:rFonts w:ascii="Arial" w:eastAsia="Arial" w:hAnsi="Arial" w:cs="Arial"/>
          <w:color w:val="0070C0"/>
          <w:sz w:val="24"/>
        </w:rPr>
        <w:tab/>
        <w:t xml:space="preserve"> </w:t>
      </w:r>
    </w:p>
    <w:p w14:paraId="757F6E47" w14:textId="77777777" w:rsidR="00677FF0" w:rsidRPr="00677FF0" w:rsidRDefault="00677FF0" w:rsidP="00677FF0">
      <w:pPr>
        <w:rPr>
          <w:color w:val="0070C0"/>
        </w:rPr>
      </w:pPr>
      <w:r w:rsidRPr="00677FF0">
        <w:rPr>
          <w:rFonts w:ascii="Arial" w:eastAsia="Arial" w:hAnsi="Arial" w:cs="Arial"/>
          <w:color w:val="0070C0"/>
          <w:sz w:val="24"/>
        </w:rPr>
        <w:t xml:space="preserve"> </w:t>
      </w:r>
    </w:p>
    <w:p w14:paraId="34B6925B" w14:textId="77777777" w:rsidR="00677FF0" w:rsidRPr="00677FF0" w:rsidRDefault="00677FF0" w:rsidP="00677FF0">
      <w:pPr>
        <w:tabs>
          <w:tab w:val="center" w:pos="720"/>
          <w:tab w:val="center" w:pos="2429"/>
          <w:tab w:val="center" w:pos="4321"/>
          <w:tab w:val="center" w:pos="5041"/>
          <w:tab w:val="center" w:pos="5761"/>
          <w:tab w:val="center" w:pos="6482"/>
          <w:tab w:val="center" w:pos="7202"/>
          <w:tab w:val="center" w:pos="7922"/>
          <w:tab w:val="center" w:pos="8642"/>
          <w:tab w:val="center" w:pos="9362"/>
          <w:tab w:val="center" w:pos="10082"/>
        </w:tabs>
        <w:ind w:left="-15"/>
        <w:rPr>
          <w:color w:val="0070C0"/>
        </w:rPr>
      </w:pPr>
      <w:r w:rsidRPr="00677FF0">
        <w:rPr>
          <w:rFonts w:ascii="Arial" w:eastAsia="Arial" w:hAnsi="Arial" w:cs="Arial"/>
          <w:color w:val="0070C0"/>
          <w:sz w:val="24"/>
        </w:rPr>
        <w:t xml:space="preserve"> </w:t>
      </w:r>
      <w:r w:rsidRPr="00677FF0">
        <w:rPr>
          <w:rFonts w:ascii="Arial" w:eastAsia="Arial" w:hAnsi="Arial" w:cs="Arial"/>
          <w:color w:val="0070C0"/>
          <w:sz w:val="24"/>
        </w:rPr>
        <w:tab/>
        <w:t xml:space="preserve"> </w:t>
      </w:r>
      <w:r w:rsidRPr="00677FF0">
        <w:rPr>
          <w:rFonts w:ascii="Arial" w:eastAsia="Arial" w:hAnsi="Arial" w:cs="Arial"/>
          <w:color w:val="0070C0"/>
          <w:sz w:val="24"/>
        </w:rPr>
        <w:tab/>
        <w:t>Blocked based on:</w:t>
      </w:r>
      <w:r w:rsidRPr="00677FF0">
        <w:rPr>
          <w:rFonts w:ascii="Arial" w:eastAsia="Arial" w:hAnsi="Arial" w:cs="Arial"/>
          <w:color w:val="0070C0"/>
          <w:sz w:val="24"/>
          <w:u w:val="single" w:color="000000"/>
        </w:rPr>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r>
      <w:r w:rsidRPr="00677FF0">
        <w:rPr>
          <w:rFonts w:ascii="Arial" w:eastAsia="Arial" w:hAnsi="Arial" w:cs="Arial"/>
          <w:color w:val="0070C0"/>
          <w:sz w:val="24"/>
        </w:rPr>
        <w:t xml:space="preserve"> </w:t>
      </w:r>
    </w:p>
    <w:p w14:paraId="5B196A93" w14:textId="77777777" w:rsidR="00677FF0" w:rsidRPr="00677FF0" w:rsidRDefault="00677FF0" w:rsidP="00677FF0">
      <w:pPr>
        <w:rPr>
          <w:color w:val="0070C0"/>
        </w:rPr>
      </w:pPr>
      <w:r w:rsidRPr="00677FF0">
        <w:rPr>
          <w:rFonts w:ascii="Arial" w:eastAsia="Arial" w:hAnsi="Arial" w:cs="Arial"/>
          <w:color w:val="0070C0"/>
          <w:sz w:val="24"/>
        </w:rPr>
        <w:t xml:space="preserve"> </w:t>
      </w:r>
    </w:p>
    <w:p w14:paraId="791A681C" w14:textId="77777777" w:rsidR="00677FF0" w:rsidRPr="00677FF0" w:rsidRDefault="00677FF0" w:rsidP="00677FF0">
      <w:pPr>
        <w:rPr>
          <w:color w:val="0070C0"/>
        </w:rPr>
      </w:pPr>
      <w:r w:rsidRPr="00677FF0">
        <w:rPr>
          <w:rFonts w:ascii="Arial" w:eastAsia="Arial" w:hAnsi="Arial" w:cs="Arial"/>
          <w:b/>
          <w:i/>
          <w:color w:val="0070C0"/>
          <w:sz w:val="24"/>
        </w:rPr>
        <w:t xml:space="preserve">CRSCNA – PO BOX 1437 – Denver CO 80201 email: nacolorado@nacolorado.org </w:t>
      </w:r>
    </w:p>
    <w:p w14:paraId="747C198B" w14:textId="3FCD16FA" w:rsidR="00677FF0" w:rsidRPr="00677FF0" w:rsidRDefault="00677FF0" w:rsidP="00AF0C82">
      <w:pPr>
        <w:tabs>
          <w:tab w:val="center" w:pos="720"/>
          <w:tab w:val="center" w:pos="2429"/>
          <w:tab w:val="center" w:pos="4321"/>
          <w:tab w:val="center" w:pos="5041"/>
          <w:tab w:val="center" w:pos="5761"/>
          <w:tab w:val="center" w:pos="6482"/>
          <w:tab w:val="center" w:pos="7202"/>
          <w:tab w:val="center" w:pos="7922"/>
          <w:tab w:val="center" w:pos="8642"/>
          <w:tab w:val="center" w:pos="9362"/>
          <w:tab w:val="center" w:pos="10082"/>
        </w:tabs>
        <w:ind w:left="-15"/>
        <w:rPr>
          <w:color w:val="0070C0"/>
        </w:rPr>
      </w:pPr>
      <w:r w:rsidRPr="00677FF0">
        <w:rPr>
          <w:rFonts w:ascii="Arial" w:eastAsia="Arial" w:hAnsi="Arial" w:cs="Arial"/>
          <w:color w:val="0070C0"/>
          <w:sz w:val="24"/>
        </w:rPr>
        <w:t>ed based on:</w:t>
      </w:r>
      <w:r w:rsidRPr="00677FF0">
        <w:rPr>
          <w:rFonts w:ascii="Arial" w:eastAsia="Arial" w:hAnsi="Arial" w:cs="Arial"/>
          <w:color w:val="0070C0"/>
          <w:sz w:val="24"/>
          <w:u w:val="single" w:color="000000"/>
        </w:rPr>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t xml:space="preserve"> </w:t>
      </w:r>
      <w:r w:rsidRPr="00677FF0">
        <w:rPr>
          <w:rFonts w:ascii="Arial" w:eastAsia="Arial" w:hAnsi="Arial" w:cs="Arial"/>
          <w:color w:val="0070C0"/>
          <w:sz w:val="24"/>
          <w:u w:val="single" w:color="000000"/>
        </w:rPr>
        <w:tab/>
      </w:r>
      <w:r w:rsidRPr="00677FF0">
        <w:rPr>
          <w:rFonts w:ascii="Arial" w:eastAsia="Arial" w:hAnsi="Arial" w:cs="Arial"/>
          <w:color w:val="0070C0"/>
          <w:sz w:val="24"/>
        </w:rPr>
        <w:t xml:space="preserve"> </w:t>
      </w:r>
    </w:p>
    <w:p w14:paraId="57ECD0BF" w14:textId="77777777" w:rsidR="00677FF0" w:rsidRPr="00677FF0" w:rsidRDefault="00677FF0" w:rsidP="00AF0C82">
      <w:pPr>
        <w:rPr>
          <w:color w:val="0070C0"/>
        </w:rPr>
      </w:pPr>
      <w:r w:rsidRPr="00677FF0">
        <w:rPr>
          <w:rFonts w:ascii="Arial" w:eastAsia="Arial" w:hAnsi="Arial" w:cs="Arial"/>
          <w:color w:val="0070C0"/>
          <w:sz w:val="24"/>
        </w:rPr>
        <w:t xml:space="preserve"> </w:t>
      </w:r>
    </w:p>
    <w:p w14:paraId="331114EA" w14:textId="77777777" w:rsidR="00677FF0" w:rsidRDefault="00677FF0" w:rsidP="00AF0C82">
      <w:pPr>
        <w:rPr>
          <w:rFonts w:ascii="Arial" w:eastAsia="Arial" w:hAnsi="Arial" w:cs="Arial"/>
          <w:b/>
          <w:i/>
          <w:color w:val="0070C0"/>
          <w:sz w:val="24"/>
        </w:rPr>
      </w:pPr>
      <w:r w:rsidRPr="00677FF0">
        <w:rPr>
          <w:rFonts w:ascii="Arial" w:eastAsia="Arial" w:hAnsi="Arial" w:cs="Arial"/>
          <w:b/>
          <w:i/>
          <w:color w:val="0070C0"/>
          <w:sz w:val="24"/>
        </w:rPr>
        <w:t xml:space="preserve">CRSCNA – PO BOX 1437 – Denver CO 80201 email: nacolorado@nacolorado.org </w:t>
      </w:r>
    </w:p>
    <w:p w14:paraId="14407FE7" w14:textId="77777777" w:rsidR="00677FF0" w:rsidRDefault="00677FF0" w:rsidP="00AF0C82">
      <w:pPr>
        <w:rPr>
          <w:rFonts w:ascii="Arial" w:eastAsia="Arial" w:hAnsi="Arial" w:cs="Arial"/>
          <w:b/>
          <w:i/>
          <w:color w:val="0070C0"/>
          <w:sz w:val="24"/>
        </w:rPr>
      </w:pPr>
    </w:p>
    <w:p w14:paraId="47AD6D5F" w14:textId="4463F743" w:rsidR="00677FF0" w:rsidRPr="00677FF0" w:rsidRDefault="00677FF0" w:rsidP="00AF0C82">
      <w:pPr>
        <w:rPr>
          <w:color w:val="000000" w:themeColor="text1"/>
        </w:rPr>
      </w:pPr>
      <w:r w:rsidRPr="00677FF0">
        <w:rPr>
          <w:color w:val="000000" w:themeColor="text1"/>
        </w:rPr>
        <w:t>Second proposal:</w:t>
      </w:r>
    </w:p>
    <w:p w14:paraId="18E9EDE6" w14:textId="77777777" w:rsidR="000F3857" w:rsidRPr="000F3857" w:rsidRDefault="000F3857" w:rsidP="000F3857">
      <w:pPr>
        <w:ind w:left="30"/>
        <w:rPr>
          <w:color w:val="0070C0"/>
        </w:rPr>
      </w:pPr>
      <w:r w:rsidRPr="000F3857">
        <w:rPr>
          <w:noProof/>
          <w:color w:val="0070C0"/>
        </w:rPr>
        <w:drawing>
          <wp:inline distT="0" distB="0" distL="0" distR="0" wp14:anchorId="06BC9E95" wp14:editId="0D1C6E0F">
            <wp:extent cx="1486629" cy="1485847"/>
            <wp:effectExtent l="0" t="0" r="0" b="0"/>
            <wp:docPr id="2144361157" name="Picture 2144361157"/>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67"/>
                    <a:stretch>
                      <a:fillRect/>
                    </a:stretch>
                  </pic:blipFill>
                  <pic:spPr>
                    <a:xfrm>
                      <a:off x="0" y="0"/>
                      <a:ext cx="1486629" cy="1485847"/>
                    </a:xfrm>
                    <a:prstGeom prst="rect">
                      <a:avLst/>
                    </a:prstGeom>
                  </pic:spPr>
                </pic:pic>
              </a:graphicData>
            </a:graphic>
          </wp:inline>
        </w:drawing>
      </w:r>
      <w:r w:rsidRPr="000F3857">
        <w:rPr>
          <w:color w:val="0070C0"/>
        </w:rPr>
        <w:t xml:space="preserve"> </w:t>
      </w:r>
    </w:p>
    <w:p w14:paraId="61584B5F" w14:textId="77777777" w:rsidR="000F3857" w:rsidRPr="000F3857" w:rsidRDefault="000F3857" w:rsidP="000F3857">
      <w:pPr>
        <w:ind w:right="39"/>
        <w:jc w:val="center"/>
        <w:rPr>
          <w:color w:val="0070C0"/>
        </w:rPr>
      </w:pPr>
      <w:r w:rsidRPr="000F3857">
        <w:rPr>
          <w:rFonts w:ascii="Arial" w:eastAsia="Arial" w:hAnsi="Arial" w:cs="Arial"/>
          <w:b/>
          <w:color w:val="0070C0"/>
          <w:sz w:val="24"/>
          <w:u w:val="single" w:color="000000"/>
        </w:rPr>
        <w:t>CRSC PROPOSAL FORM</w:t>
      </w:r>
      <w:r w:rsidRPr="000F3857">
        <w:rPr>
          <w:rFonts w:ascii="Arial" w:eastAsia="Arial" w:hAnsi="Arial" w:cs="Arial"/>
          <w:b/>
          <w:color w:val="0070C0"/>
          <w:sz w:val="24"/>
        </w:rPr>
        <w:t xml:space="preserve"> </w:t>
      </w:r>
    </w:p>
    <w:p w14:paraId="13506BE8" w14:textId="77777777" w:rsidR="000F3857" w:rsidRPr="000F3857" w:rsidRDefault="000F3857" w:rsidP="000F3857">
      <w:pPr>
        <w:rPr>
          <w:color w:val="0070C0"/>
        </w:rPr>
      </w:pPr>
      <w:r w:rsidRPr="000F3857">
        <w:rPr>
          <w:rFonts w:ascii="Arial" w:eastAsia="Arial" w:hAnsi="Arial" w:cs="Arial"/>
          <w:b/>
          <w:color w:val="0070C0"/>
          <w:sz w:val="24"/>
        </w:rPr>
        <w:t xml:space="preserve"> </w:t>
      </w:r>
    </w:p>
    <w:p w14:paraId="0F486872" w14:textId="77777777" w:rsidR="000F3857" w:rsidRPr="000F3857" w:rsidRDefault="000F3857" w:rsidP="000F3857">
      <w:pPr>
        <w:tabs>
          <w:tab w:val="center" w:pos="1440"/>
          <w:tab w:val="center" w:pos="2161"/>
          <w:tab w:val="center" w:pos="2881"/>
        </w:tabs>
        <w:ind w:left="-15"/>
        <w:rPr>
          <w:color w:val="0070C0"/>
        </w:rPr>
      </w:pPr>
      <w:r w:rsidRPr="000F3857">
        <w:rPr>
          <w:rFonts w:ascii="Arial" w:eastAsia="Arial" w:hAnsi="Arial" w:cs="Arial"/>
          <w:b/>
          <w:color w:val="0070C0"/>
          <w:sz w:val="24"/>
        </w:rPr>
        <w:t>Date:   1/18/2026</w:t>
      </w:r>
      <w:r w:rsidRPr="000F3857">
        <w:rPr>
          <w:rFonts w:ascii="Arial" w:eastAsia="Arial" w:hAnsi="Arial" w:cs="Arial"/>
          <w:b/>
          <w:color w:val="0070C0"/>
          <w:sz w:val="24"/>
        </w:rPr>
        <w:tab/>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p>
    <w:p w14:paraId="67DB83A0" w14:textId="16533B0E" w:rsidR="000F3857" w:rsidRPr="000F3857" w:rsidRDefault="00150566" w:rsidP="000F3857">
      <w:pPr>
        <w:tabs>
          <w:tab w:val="center" w:pos="2161"/>
          <w:tab w:val="center" w:pos="2881"/>
          <w:tab w:val="center" w:pos="3601"/>
          <w:tab w:val="center" w:pos="4321"/>
          <w:tab w:val="center" w:pos="5041"/>
          <w:tab w:val="center" w:pos="5761"/>
          <w:tab w:val="center" w:pos="6482"/>
          <w:tab w:val="center" w:pos="7202"/>
          <w:tab w:val="center" w:pos="7922"/>
          <w:tab w:val="center" w:pos="8642"/>
          <w:tab w:val="right" w:pos="10149"/>
        </w:tabs>
        <w:rPr>
          <w:color w:val="0070C0"/>
        </w:rPr>
      </w:pPr>
      <w:r>
        <w:rPr>
          <w:noProof/>
          <w:color w:val="0070C0"/>
        </w:rPr>
        <mc:AlternateContent>
          <mc:Choice Requires="wpg">
            <w:drawing>
              <wp:inline distT="0" distB="0" distL="0" distR="0" wp14:anchorId="6346ED75" wp14:editId="4AD9886B">
                <wp:extent cx="6447790" cy="421640"/>
                <wp:effectExtent l="0" t="0" r="635" b="0"/>
                <wp:docPr id="847761210" name="Group 3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790" cy="421640"/>
                          <a:chOff x="0" y="0"/>
                          <a:chExt cx="64020" cy="4218"/>
                        </a:xfrm>
                      </wpg:grpSpPr>
                      <wps:wsp>
                        <wps:cNvPr id="177509434" name="Shape 4481"/>
                        <wps:cNvSpPr>
                          <a:spLocks/>
                        </wps:cNvSpPr>
                        <wps:spPr bwMode="auto">
                          <a:xfrm>
                            <a:off x="0" y="0"/>
                            <a:ext cx="18290" cy="152"/>
                          </a:xfrm>
                          <a:custGeom>
                            <a:avLst/>
                            <a:gdLst>
                              <a:gd name="T0" fmla="*/ 0 w 1829054"/>
                              <a:gd name="T1" fmla="*/ 0 h 15240"/>
                              <a:gd name="T2" fmla="*/ 1829054 w 1829054"/>
                              <a:gd name="T3" fmla="*/ 0 h 15240"/>
                              <a:gd name="T4" fmla="*/ 1829054 w 1829054"/>
                              <a:gd name="T5" fmla="*/ 15240 h 15240"/>
                              <a:gd name="T6" fmla="*/ 0 w 1829054"/>
                              <a:gd name="T7" fmla="*/ 15240 h 15240"/>
                              <a:gd name="T8" fmla="*/ 0 w 1829054"/>
                              <a:gd name="T9" fmla="*/ 0 h 15240"/>
                              <a:gd name="T10" fmla="*/ 0 w 1829054"/>
                              <a:gd name="T11" fmla="*/ 0 h 15240"/>
                              <a:gd name="T12" fmla="*/ 1829054 w 1829054"/>
                              <a:gd name="T13" fmla="*/ 15240 h 15240"/>
                            </a:gdLst>
                            <a:ahLst/>
                            <a:cxnLst>
                              <a:cxn ang="0">
                                <a:pos x="T0" y="T1"/>
                              </a:cxn>
                              <a:cxn ang="0">
                                <a:pos x="T2" y="T3"/>
                              </a:cxn>
                              <a:cxn ang="0">
                                <a:pos x="T4" y="T5"/>
                              </a:cxn>
                              <a:cxn ang="0">
                                <a:pos x="T6" y="T7"/>
                              </a:cxn>
                              <a:cxn ang="0">
                                <a:pos x="T8" y="T9"/>
                              </a:cxn>
                            </a:cxnLst>
                            <a:rect l="T10" t="T11" r="T12" b="T13"/>
                            <a:pathLst>
                              <a:path w="1829054" h="15240">
                                <a:moveTo>
                                  <a:pt x="0" y="0"/>
                                </a:moveTo>
                                <a:lnTo>
                                  <a:pt x="1829054" y="0"/>
                                </a:lnTo>
                                <a:lnTo>
                                  <a:pt x="1829054" y="15240"/>
                                </a:lnTo>
                                <a:lnTo>
                                  <a:pt x="0" y="152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2305146" name="Rectangle 19"/>
                        <wps:cNvSpPr>
                          <a:spLocks noChangeArrowheads="1"/>
                        </wps:cNvSpPr>
                        <wps:spPr bwMode="auto">
                          <a:xfrm>
                            <a:off x="0" y="20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75952" w14:textId="77777777" w:rsidR="000F3857" w:rsidRDefault="000F3857" w:rsidP="000F3857">
                              <w:r>
                                <w:rPr>
                                  <w:rFonts w:ascii="Arial" w:eastAsia="Arial" w:hAnsi="Arial" w:cs="Arial"/>
                                  <w:b/>
                                  <w:sz w:val="24"/>
                                </w:rPr>
                                <w:t xml:space="preserve"> </w:t>
                              </w:r>
                            </w:p>
                          </w:txbxContent>
                        </wps:txbx>
                        <wps:bodyPr rot="0" vert="horz" wrap="square" lIns="0" tIns="0" rIns="0" bIns="0" anchor="t" anchorCtr="0" upright="1">
                          <a:noAutofit/>
                        </wps:bodyPr>
                      </wps:wsp>
                      <wps:wsp>
                        <wps:cNvPr id="1525617749" name="Rectangle 20"/>
                        <wps:cNvSpPr>
                          <a:spLocks noChangeArrowheads="1"/>
                        </wps:cNvSpPr>
                        <wps:spPr bwMode="auto">
                          <a:xfrm>
                            <a:off x="0" y="1958"/>
                            <a:ext cx="1351"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984DF" w14:textId="77777777" w:rsidR="000F3857" w:rsidRDefault="000F3857" w:rsidP="000F3857">
                              <w:r>
                                <w:rPr>
                                  <w:rFonts w:ascii="Arial" w:eastAsia="Arial" w:hAnsi="Arial" w:cs="Arial"/>
                                  <w:b/>
                                  <w:sz w:val="24"/>
                                </w:rPr>
                                <w:t>P</w:t>
                              </w:r>
                            </w:p>
                          </w:txbxContent>
                        </wps:txbx>
                        <wps:bodyPr rot="0" vert="horz" wrap="square" lIns="0" tIns="0" rIns="0" bIns="0" anchor="t" anchorCtr="0" upright="1">
                          <a:noAutofit/>
                        </wps:bodyPr>
                      </wps:wsp>
                      <wps:wsp>
                        <wps:cNvPr id="448053778" name="Rectangle 21"/>
                        <wps:cNvSpPr>
                          <a:spLocks noChangeArrowheads="1"/>
                        </wps:cNvSpPr>
                        <wps:spPr bwMode="auto">
                          <a:xfrm>
                            <a:off x="1021" y="1957"/>
                            <a:ext cx="6446"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C22C3" w14:textId="77777777" w:rsidR="000F3857" w:rsidRDefault="000F3857" w:rsidP="000F3857">
                              <w:r>
                                <w:rPr>
                                  <w:rFonts w:ascii="Arial" w:eastAsia="Arial" w:hAnsi="Arial" w:cs="Arial"/>
                                  <w:b/>
                                  <w:sz w:val="24"/>
                                </w:rPr>
                                <w:t>roposal:</w:t>
                              </w:r>
                            </w:p>
                          </w:txbxContent>
                        </wps:txbx>
                        <wps:bodyPr rot="0" vert="horz" wrap="square" lIns="0" tIns="0" rIns="0" bIns="0" anchor="t" anchorCtr="0" upright="1">
                          <a:noAutofit/>
                        </wps:bodyPr>
                      </wps:wsp>
                      <wps:wsp>
                        <wps:cNvPr id="668880986" name="Rectangle 22"/>
                        <wps:cNvSpPr>
                          <a:spLocks noChangeArrowheads="1"/>
                        </wps:cNvSpPr>
                        <wps:spPr bwMode="auto">
                          <a:xfrm>
                            <a:off x="7025" y="195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DA06D" w14:textId="77777777" w:rsidR="000F3857" w:rsidRDefault="000F3857" w:rsidP="000F3857">
                              <w:r>
                                <w:rPr>
                                  <w:rFonts w:ascii="Arial" w:eastAsia="Arial" w:hAnsi="Arial" w:cs="Arial"/>
                                  <w:b/>
                                  <w:sz w:val="24"/>
                                </w:rPr>
                                <w:t xml:space="preserve"> </w:t>
                              </w:r>
                            </w:p>
                          </w:txbxContent>
                        </wps:txbx>
                        <wps:bodyPr rot="0" vert="horz" wrap="square" lIns="0" tIns="0" rIns="0" bIns="0" anchor="t" anchorCtr="0" upright="1">
                          <a:noAutofit/>
                        </wps:bodyPr>
                      </wps:wsp>
                      <wps:wsp>
                        <wps:cNvPr id="1904011021" name="Shape 4482"/>
                        <wps:cNvSpPr>
                          <a:spLocks/>
                        </wps:cNvSpPr>
                        <wps:spPr bwMode="auto">
                          <a:xfrm>
                            <a:off x="0" y="3505"/>
                            <a:ext cx="64020" cy="152"/>
                          </a:xfrm>
                          <a:custGeom>
                            <a:avLst/>
                            <a:gdLst>
                              <a:gd name="T0" fmla="*/ 0 w 6402071"/>
                              <a:gd name="T1" fmla="*/ 0 h 15240"/>
                              <a:gd name="T2" fmla="*/ 6402071 w 6402071"/>
                              <a:gd name="T3" fmla="*/ 0 h 15240"/>
                              <a:gd name="T4" fmla="*/ 6402071 w 6402071"/>
                              <a:gd name="T5" fmla="*/ 15240 h 15240"/>
                              <a:gd name="T6" fmla="*/ 0 w 6402071"/>
                              <a:gd name="T7" fmla="*/ 15240 h 15240"/>
                              <a:gd name="T8" fmla="*/ 0 w 6402071"/>
                              <a:gd name="T9" fmla="*/ 0 h 15240"/>
                              <a:gd name="T10" fmla="*/ 0 w 6402071"/>
                              <a:gd name="T11" fmla="*/ 0 h 15240"/>
                              <a:gd name="T12" fmla="*/ 6402071 w 6402071"/>
                              <a:gd name="T13" fmla="*/ 15240 h 15240"/>
                            </a:gdLst>
                            <a:ahLst/>
                            <a:cxnLst>
                              <a:cxn ang="0">
                                <a:pos x="T0" y="T1"/>
                              </a:cxn>
                              <a:cxn ang="0">
                                <a:pos x="T2" y="T3"/>
                              </a:cxn>
                              <a:cxn ang="0">
                                <a:pos x="T4" y="T5"/>
                              </a:cxn>
                              <a:cxn ang="0">
                                <a:pos x="T6" y="T7"/>
                              </a:cxn>
                              <a:cxn ang="0">
                                <a:pos x="T8" y="T9"/>
                              </a:cxn>
                            </a:cxnLst>
                            <a:rect l="T10" t="T11" r="T12" b="T13"/>
                            <a:pathLst>
                              <a:path w="6402071" h="15240">
                                <a:moveTo>
                                  <a:pt x="0" y="0"/>
                                </a:moveTo>
                                <a:lnTo>
                                  <a:pt x="6402071" y="0"/>
                                </a:lnTo>
                                <a:lnTo>
                                  <a:pt x="6402071" y="15240"/>
                                </a:lnTo>
                                <a:lnTo>
                                  <a:pt x="0" y="152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46ED75" id="Group 3296" o:spid="_x0000_s1038" style="width:507.7pt;height:33.2pt;mso-position-horizontal-relative:char;mso-position-vertical-relative:line" coordsize="64020,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">
                <v:shape id="Shape 4481" o:spid="_x0000_s1039" style="position:absolute;width:18290;height:152;visibility:visible;mso-wrap-style:square;v-text-anchor:top" coordsize="182905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" path="m,l1829054,r,15240l,15240,,e" fillcolor="black" stroked="f" strokeweight="0">
                  <v:stroke miterlimit="83231f" joinstyle="miter"/>
                  <v:path arrowok="t" o:connecttype="custom" o:connectlocs="0,0;18290,0;18290,152;0,152;0,0" o:connectangles="0,0,0,0,0" textboxrect="0,0,1829054,15240"/>
                </v:shape>
                <v:rect id="Rectangle 19" o:spid="_x0000_s1040" style="position:absolute;top:2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" filled="f" stroked="f">
                  <v:textbox inset="0,0,0,0">
                    <w:txbxContent>
                      <w:p w14:paraId="0CE75952" w14:textId="77777777" w:rsidR="000F3857" w:rsidRDefault="000F3857" w:rsidP="000F3857">
                        <w:r>
                          <w:rPr>
                            <w:rFonts w:ascii="Arial" w:eastAsia="Arial" w:hAnsi="Arial" w:cs="Arial"/>
                            <w:b/>
                            <w:sz w:val="24"/>
                          </w:rPr>
                          <w:t xml:space="preserve"> </w:t>
                        </w:r>
                      </w:p>
                    </w:txbxContent>
                  </v:textbox>
                </v:rect>
                <v:rect id="Rectangle 20" o:spid="_x0000_s1041" style="position:absolute;top:1958;width:135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" filled="f" stroked="f">
                  <v:textbox inset="0,0,0,0">
                    <w:txbxContent>
                      <w:p w14:paraId="7EB984DF" w14:textId="77777777" w:rsidR="000F3857" w:rsidRDefault="000F3857" w:rsidP="000F3857">
                        <w:r>
                          <w:rPr>
                            <w:rFonts w:ascii="Arial" w:eastAsia="Arial" w:hAnsi="Arial" w:cs="Arial"/>
                            <w:b/>
                            <w:sz w:val="24"/>
                          </w:rPr>
                          <w:t>P</w:t>
                        </w:r>
                      </w:p>
                    </w:txbxContent>
                  </v:textbox>
                </v:rect>
                <v:rect id="Rectangle 21" o:spid="_x0000_s1042" style="position:absolute;left:1021;top:1957;width:6446;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" filled="f" stroked="f">
                  <v:textbox inset="0,0,0,0">
                    <w:txbxContent>
                      <w:p w14:paraId="4F8C22C3" w14:textId="77777777" w:rsidR="000F3857" w:rsidRDefault="000F3857" w:rsidP="000F3857">
                        <w:r>
                          <w:rPr>
                            <w:rFonts w:ascii="Arial" w:eastAsia="Arial" w:hAnsi="Arial" w:cs="Arial"/>
                            <w:b/>
                            <w:sz w:val="24"/>
                          </w:rPr>
                          <w:t>roposal:</w:t>
                        </w:r>
                      </w:p>
                    </w:txbxContent>
                  </v:textbox>
                </v:rect>
                <v:rect id="Rectangle 22" o:spid="_x0000_s1043" style="position:absolute;left:7025;top:195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" filled="f" stroked="f">
                  <v:textbox inset="0,0,0,0">
                    <w:txbxContent>
                      <w:p w14:paraId="030DA06D" w14:textId="77777777" w:rsidR="000F3857" w:rsidRDefault="000F3857" w:rsidP="000F3857">
                        <w:r>
                          <w:rPr>
                            <w:rFonts w:ascii="Arial" w:eastAsia="Arial" w:hAnsi="Arial" w:cs="Arial"/>
                            <w:b/>
                            <w:sz w:val="24"/>
                          </w:rPr>
                          <w:t xml:space="preserve"> </w:t>
                        </w:r>
                      </w:p>
                    </w:txbxContent>
                  </v:textbox>
                </v:rect>
                <v:shape id="Shape 4482" o:spid="_x0000_s1044" style="position:absolute;top:3505;width:64020;height:152;visibility:visible;mso-wrap-style:square;v-text-anchor:top" coordsize="6402071,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" path="m,l6402071,r,15240l,15240,,e" fillcolor="black" stroked="f" strokeweight="0">
                  <v:stroke miterlimit="83231f" joinstyle="miter"/>
                  <v:path arrowok="t" o:connecttype="custom" o:connectlocs="0,0;64020,0;64020,152;0,152;0,0" o:connectangles="0,0,0,0,0" textboxrect="0,0,6402071,15240"/>
                </v:shape>
                <w10:anchorlock/>
              </v:group>
            </w:pict>
          </mc:Fallback>
        </mc:AlternateContent>
      </w:r>
      <w:r w:rsidR="000F3857" w:rsidRPr="000F3857">
        <w:rPr>
          <w:rFonts w:ascii="Arial" w:eastAsia="Arial" w:hAnsi="Arial" w:cs="Arial"/>
          <w:b/>
          <w:color w:val="0070C0"/>
          <w:sz w:val="24"/>
        </w:rPr>
        <w:t xml:space="preserve">    </w:t>
      </w:r>
      <w:r w:rsidR="000F3857" w:rsidRPr="000F3857">
        <w:rPr>
          <w:rFonts w:ascii="Arial" w:eastAsia="Arial" w:hAnsi="Arial" w:cs="Arial"/>
          <w:b/>
          <w:color w:val="0070C0"/>
          <w:sz w:val="24"/>
        </w:rPr>
        <w:tab/>
      </w:r>
      <w:r w:rsidR="000F3857" w:rsidRPr="000F3857">
        <w:rPr>
          <w:rFonts w:ascii="Arial" w:eastAsia="Arial" w:hAnsi="Arial" w:cs="Arial"/>
          <w:bCs/>
          <w:color w:val="0070C0"/>
          <w:sz w:val="24"/>
        </w:rPr>
        <w:t>The CRSCNA approve the attached document as the initial guidelines for the CRSCNA Archive/Historical Display subcommittee</w:t>
      </w:r>
      <w:r w:rsidR="000F3857" w:rsidRPr="000F3857">
        <w:rPr>
          <w:rFonts w:ascii="Arial" w:eastAsia="Arial" w:hAnsi="Arial" w:cs="Arial"/>
          <w:bCs/>
          <w:color w:val="0070C0"/>
          <w:sz w:val="24"/>
        </w:rPr>
        <w:tab/>
      </w:r>
      <w:r w:rsidR="000F3857" w:rsidRPr="000F3857">
        <w:rPr>
          <w:rFonts w:ascii="Arial" w:eastAsia="Arial" w:hAnsi="Arial" w:cs="Arial"/>
          <w:b/>
          <w:color w:val="0070C0"/>
          <w:sz w:val="24"/>
        </w:rPr>
        <w:t xml:space="preserve"> </w:t>
      </w:r>
      <w:r w:rsidR="000F3857" w:rsidRPr="000F3857">
        <w:rPr>
          <w:rFonts w:ascii="Arial" w:eastAsia="Arial" w:hAnsi="Arial" w:cs="Arial"/>
          <w:b/>
          <w:color w:val="0070C0"/>
          <w:sz w:val="24"/>
        </w:rPr>
        <w:tab/>
        <w:t xml:space="preserve">. </w:t>
      </w:r>
      <w:r w:rsidR="000F3857" w:rsidRPr="000F3857">
        <w:rPr>
          <w:rFonts w:ascii="Arial" w:eastAsia="Arial" w:hAnsi="Arial" w:cs="Arial"/>
          <w:b/>
          <w:color w:val="0070C0"/>
          <w:sz w:val="24"/>
        </w:rPr>
        <w:tab/>
        <w:t xml:space="preserve"> </w:t>
      </w:r>
      <w:r w:rsidR="000F3857" w:rsidRPr="000F3857">
        <w:rPr>
          <w:rFonts w:ascii="Arial" w:eastAsia="Arial" w:hAnsi="Arial" w:cs="Arial"/>
          <w:b/>
          <w:color w:val="0070C0"/>
          <w:sz w:val="24"/>
        </w:rPr>
        <w:tab/>
        <w:t xml:space="preserve"> </w:t>
      </w:r>
      <w:r w:rsidR="000F3857" w:rsidRPr="000F3857">
        <w:rPr>
          <w:rFonts w:ascii="Arial" w:eastAsia="Arial" w:hAnsi="Arial" w:cs="Arial"/>
          <w:b/>
          <w:color w:val="0070C0"/>
          <w:sz w:val="24"/>
        </w:rPr>
        <w:tab/>
        <w:t xml:space="preserve"> </w:t>
      </w:r>
      <w:r w:rsidR="000F3857" w:rsidRPr="000F3857">
        <w:rPr>
          <w:rFonts w:ascii="Arial" w:eastAsia="Arial" w:hAnsi="Arial" w:cs="Arial"/>
          <w:b/>
          <w:color w:val="0070C0"/>
          <w:sz w:val="24"/>
        </w:rPr>
        <w:tab/>
        <w:t xml:space="preserve"> </w:t>
      </w:r>
      <w:r w:rsidR="000F3857" w:rsidRPr="000F3857">
        <w:rPr>
          <w:rFonts w:ascii="Arial" w:eastAsia="Arial" w:hAnsi="Arial" w:cs="Arial"/>
          <w:b/>
          <w:color w:val="0070C0"/>
          <w:sz w:val="24"/>
        </w:rPr>
        <w:tab/>
        <w:t xml:space="preserve"> </w:t>
      </w:r>
      <w:r w:rsidR="000F3857" w:rsidRPr="000F3857">
        <w:rPr>
          <w:rFonts w:ascii="Arial" w:eastAsia="Arial" w:hAnsi="Arial" w:cs="Arial"/>
          <w:b/>
          <w:color w:val="0070C0"/>
          <w:sz w:val="24"/>
        </w:rPr>
        <w:tab/>
        <w:t xml:space="preserve"> </w:t>
      </w:r>
      <w:r w:rsidR="000F3857" w:rsidRPr="000F3857">
        <w:rPr>
          <w:rFonts w:ascii="Arial" w:eastAsia="Arial" w:hAnsi="Arial" w:cs="Arial"/>
          <w:b/>
          <w:color w:val="0070C0"/>
          <w:sz w:val="24"/>
        </w:rPr>
        <w:tab/>
        <w:t xml:space="preserve"> </w:t>
      </w:r>
      <w:r w:rsidR="000F3857" w:rsidRPr="000F3857">
        <w:rPr>
          <w:rFonts w:ascii="Arial" w:eastAsia="Arial" w:hAnsi="Arial" w:cs="Arial"/>
          <w:b/>
          <w:color w:val="0070C0"/>
          <w:sz w:val="24"/>
        </w:rPr>
        <w:tab/>
        <w:t xml:space="preserve"> </w:t>
      </w:r>
      <w:r w:rsidR="000F3857" w:rsidRPr="000F3857">
        <w:rPr>
          <w:rFonts w:ascii="Arial" w:eastAsia="Arial" w:hAnsi="Arial" w:cs="Arial"/>
          <w:b/>
          <w:color w:val="0070C0"/>
          <w:sz w:val="24"/>
        </w:rPr>
        <w:tab/>
        <w:t xml:space="preserve"> </w:t>
      </w:r>
    </w:p>
    <w:p w14:paraId="6B558363" w14:textId="03DF1C6B" w:rsidR="000F3857" w:rsidRPr="000F3857" w:rsidRDefault="000F3857" w:rsidP="000F3857">
      <w:pPr>
        <w:tabs>
          <w:tab w:val="center" w:pos="720"/>
          <w:tab w:val="center" w:pos="1440"/>
          <w:tab w:val="center" w:pos="2161"/>
          <w:tab w:val="center" w:pos="2881"/>
          <w:tab w:val="center" w:pos="3601"/>
          <w:tab w:val="center" w:pos="4321"/>
          <w:tab w:val="center" w:pos="5041"/>
          <w:tab w:val="center" w:pos="5761"/>
          <w:tab w:val="center" w:pos="6482"/>
          <w:tab w:val="center" w:pos="7202"/>
          <w:tab w:val="center" w:pos="7922"/>
          <w:tab w:val="center" w:pos="8642"/>
          <w:tab w:val="right" w:pos="10149"/>
        </w:tabs>
        <w:rPr>
          <w:color w:val="0070C0"/>
        </w:rPr>
      </w:pPr>
      <w:r w:rsidRPr="000F3857">
        <w:rPr>
          <w:rFonts w:ascii="Arial" w:eastAsia="Arial" w:hAnsi="Arial" w:cs="Arial"/>
          <w:b/>
          <w:color w:val="0070C0"/>
          <w:sz w:val="24"/>
        </w:rPr>
        <w:t xml:space="preserve"> </w:t>
      </w:r>
      <w:r w:rsidR="00150566">
        <w:rPr>
          <w:noProof/>
          <w:color w:val="0070C0"/>
        </w:rPr>
        <mc:AlternateContent>
          <mc:Choice Requires="wpg">
            <w:drawing>
              <wp:inline distT="0" distB="0" distL="0" distR="0" wp14:anchorId="6CF3BEC2" wp14:editId="1FFE8FCB">
                <wp:extent cx="6402070" cy="15240"/>
                <wp:effectExtent l="0" t="0" r="0" b="3810"/>
                <wp:docPr id="2120135308" name="Group 3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15240"/>
                          <a:chOff x="0" y="0"/>
                          <a:chExt cx="64020" cy="152"/>
                        </a:xfrm>
                      </wpg:grpSpPr>
                      <wps:wsp>
                        <wps:cNvPr id="193274818" name="Shape 4485"/>
                        <wps:cNvSpPr>
                          <a:spLocks/>
                        </wps:cNvSpPr>
                        <wps:spPr bwMode="auto">
                          <a:xfrm>
                            <a:off x="0" y="0"/>
                            <a:ext cx="64020" cy="152"/>
                          </a:xfrm>
                          <a:custGeom>
                            <a:avLst/>
                            <a:gdLst>
                              <a:gd name="T0" fmla="*/ 0 w 6402071"/>
                              <a:gd name="T1" fmla="*/ 0 h 15240"/>
                              <a:gd name="T2" fmla="*/ 6402071 w 6402071"/>
                              <a:gd name="T3" fmla="*/ 0 h 15240"/>
                              <a:gd name="T4" fmla="*/ 6402071 w 6402071"/>
                              <a:gd name="T5" fmla="*/ 15240 h 15240"/>
                              <a:gd name="T6" fmla="*/ 0 w 6402071"/>
                              <a:gd name="T7" fmla="*/ 15240 h 15240"/>
                              <a:gd name="T8" fmla="*/ 0 w 6402071"/>
                              <a:gd name="T9" fmla="*/ 0 h 15240"/>
                              <a:gd name="T10" fmla="*/ 0 w 6402071"/>
                              <a:gd name="T11" fmla="*/ 0 h 15240"/>
                              <a:gd name="T12" fmla="*/ 6402071 w 6402071"/>
                              <a:gd name="T13" fmla="*/ 15240 h 15240"/>
                            </a:gdLst>
                            <a:ahLst/>
                            <a:cxnLst>
                              <a:cxn ang="0">
                                <a:pos x="T0" y="T1"/>
                              </a:cxn>
                              <a:cxn ang="0">
                                <a:pos x="T2" y="T3"/>
                              </a:cxn>
                              <a:cxn ang="0">
                                <a:pos x="T4" y="T5"/>
                              </a:cxn>
                              <a:cxn ang="0">
                                <a:pos x="T6" y="T7"/>
                              </a:cxn>
                              <a:cxn ang="0">
                                <a:pos x="T8" y="T9"/>
                              </a:cxn>
                            </a:cxnLst>
                            <a:rect l="T10" t="T11" r="T12" b="T13"/>
                            <a:pathLst>
                              <a:path w="6402071" h="15240">
                                <a:moveTo>
                                  <a:pt x="0" y="0"/>
                                </a:moveTo>
                                <a:lnTo>
                                  <a:pt x="6402071" y="0"/>
                                </a:lnTo>
                                <a:lnTo>
                                  <a:pt x="6402071" y="15240"/>
                                </a:lnTo>
                                <a:lnTo>
                                  <a:pt x="0" y="152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2760F9" id="Group 3297" o:spid="_x0000_s1026" style="width:504.1pt;height:1.2pt;mso-position-horizontal-relative:char;mso-position-vertical-relative:line" coordsize="6402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">
                <v:shape id="Shape 4485" o:spid="_x0000_s1027" style="position:absolute;width:64020;height:152;visibility:visible;mso-wrap-style:square;v-text-anchor:top" coordsize="6402071,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" path="m,l6402071,r,15240l,15240,,e" fillcolor="black" stroked="f" strokeweight="0">
                  <v:stroke miterlimit="83231f" joinstyle="miter"/>
                  <v:path arrowok="t" o:connecttype="custom" o:connectlocs="0,0;64020,0;64020,152;0,152;0,0" o:connectangles="0,0,0,0,0" textboxrect="0,0,6402071,15240"/>
                </v:shape>
                <w10:anchorlock/>
              </v:group>
            </w:pict>
          </mc:Fallback>
        </mc:AlternateConten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p>
    <w:p w14:paraId="4A9E6D3E" w14:textId="77777777" w:rsidR="000F3857" w:rsidRPr="000F3857" w:rsidRDefault="000F3857" w:rsidP="000F3857">
      <w:pPr>
        <w:rPr>
          <w:color w:val="0070C0"/>
        </w:rPr>
      </w:pPr>
    </w:p>
    <w:p w14:paraId="3AD1BC2A" w14:textId="359650CE" w:rsidR="000F3857" w:rsidRPr="000F3857" w:rsidRDefault="000F3857" w:rsidP="000F3857">
      <w:pPr>
        <w:tabs>
          <w:tab w:val="center" w:pos="1440"/>
          <w:tab w:val="center" w:pos="2161"/>
          <w:tab w:val="center" w:pos="2881"/>
          <w:tab w:val="center" w:pos="3601"/>
          <w:tab w:val="center" w:pos="4321"/>
          <w:tab w:val="center" w:pos="5041"/>
          <w:tab w:val="center" w:pos="5761"/>
          <w:tab w:val="center" w:pos="6482"/>
          <w:tab w:val="center" w:pos="7202"/>
          <w:tab w:val="center" w:pos="7922"/>
          <w:tab w:val="center" w:pos="8642"/>
          <w:tab w:val="right" w:pos="10149"/>
        </w:tabs>
        <w:ind w:left="-15"/>
        <w:rPr>
          <w:color w:val="0070C0"/>
        </w:rPr>
      </w:pPr>
      <w:r w:rsidRPr="000F3857">
        <w:rPr>
          <w:rFonts w:ascii="Arial" w:eastAsia="Arial" w:hAnsi="Arial" w:cs="Arial"/>
          <w:b/>
          <w:color w:val="0070C0"/>
          <w:sz w:val="24"/>
        </w:rPr>
        <w:t xml:space="preserve">Intent: </w:t>
      </w:r>
      <w:r w:rsidRPr="000F3857">
        <w:rPr>
          <w:rFonts w:ascii="Arial" w:eastAsia="Arial" w:hAnsi="Arial" w:cs="Arial"/>
          <w:bCs/>
          <w:color w:val="0070C0"/>
          <w:sz w:val="24"/>
        </w:rPr>
        <w:t>To provide clarity and accountability to CRSCNA and NA as a whole</w:t>
      </w:r>
      <w:r w:rsidR="00150566">
        <w:rPr>
          <w:noProof/>
          <w:color w:val="0070C0"/>
        </w:rPr>
        <mc:AlternateContent>
          <mc:Choice Requires="wpg">
            <w:drawing>
              <wp:inline distT="0" distB="0" distL="0" distR="0" wp14:anchorId="1EC62394" wp14:editId="74888D01">
                <wp:extent cx="6402070" cy="15240"/>
                <wp:effectExtent l="0" t="0" r="0" b="3810"/>
                <wp:docPr id="559625737" name="Group 3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15240"/>
                          <a:chOff x="0" y="0"/>
                          <a:chExt cx="64020" cy="152"/>
                        </a:xfrm>
                      </wpg:grpSpPr>
                      <wps:wsp>
                        <wps:cNvPr id="1160651390" name="Shape 4503"/>
                        <wps:cNvSpPr>
                          <a:spLocks/>
                        </wps:cNvSpPr>
                        <wps:spPr bwMode="auto">
                          <a:xfrm>
                            <a:off x="0" y="0"/>
                            <a:ext cx="64020" cy="152"/>
                          </a:xfrm>
                          <a:custGeom>
                            <a:avLst/>
                            <a:gdLst>
                              <a:gd name="T0" fmla="*/ 0 w 6402071"/>
                              <a:gd name="T1" fmla="*/ 0 h 15240"/>
                              <a:gd name="T2" fmla="*/ 6402071 w 6402071"/>
                              <a:gd name="T3" fmla="*/ 0 h 15240"/>
                              <a:gd name="T4" fmla="*/ 6402071 w 6402071"/>
                              <a:gd name="T5" fmla="*/ 15240 h 15240"/>
                              <a:gd name="T6" fmla="*/ 0 w 6402071"/>
                              <a:gd name="T7" fmla="*/ 15240 h 15240"/>
                              <a:gd name="T8" fmla="*/ 0 w 6402071"/>
                              <a:gd name="T9" fmla="*/ 0 h 15240"/>
                              <a:gd name="T10" fmla="*/ 0 w 6402071"/>
                              <a:gd name="T11" fmla="*/ 0 h 15240"/>
                              <a:gd name="T12" fmla="*/ 6402071 w 6402071"/>
                              <a:gd name="T13" fmla="*/ 15240 h 15240"/>
                            </a:gdLst>
                            <a:ahLst/>
                            <a:cxnLst>
                              <a:cxn ang="0">
                                <a:pos x="T0" y="T1"/>
                              </a:cxn>
                              <a:cxn ang="0">
                                <a:pos x="T2" y="T3"/>
                              </a:cxn>
                              <a:cxn ang="0">
                                <a:pos x="T4" y="T5"/>
                              </a:cxn>
                              <a:cxn ang="0">
                                <a:pos x="T6" y="T7"/>
                              </a:cxn>
                              <a:cxn ang="0">
                                <a:pos x="T8" y="T9"/>
                              </a:cxn>
                            </a:cxnLst>
                            <a:rect l="T10" t="T11" r="T12" b="T13"/>
                            <a:pathLst>
                              <a:path w="6402071" h="15240">
                                <a:moveTo>
                                  <a:pt x="0" y="0"/>
                                </a:moveTo>
                                <a:lnTo>
                                  <a:pt x="6402071" y="0"/>
                                </a:lnTo>
                                <a:lnTo>
                                  <a:pt x="6402071" y="15240"/>
                                </a:lnTo>
                                <a:lnTo>
                                  <a:pt x="0" y="152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E5D507" id="Group 3306" o:spid="_x0000_s1026" style="width:504.1pt;height:1.2pt;mso-position-horizontal-relative:char;mso-position-vertical-relative:line" coordsize="6402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">
                <v:shape id="Shape 4503" o:spid="_x0000_s1027" style="position:absolute;width:64020;height:152;visibility:visible;mso-wrap-style:square;v-text-anchor:top" coordsize="6402071,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" path="m,l6402071,r,15240l,15240,,e" fillcolor="black" stroked="f" strokeweight="0">
                  <v:stroke miterlimit="83231f" joinstyle="miter"/>
                  <v:path arrowok="t" o:connecttype="custom" o:connectlocs="0,0;64020,0;64020,152;0,152;0,0" o:connectangles="0,0,0,0,0" textboxrect="0,0,6402071,15240"/>
                </v:shape>
                <w10:anchorlock/>
              </v:group>
            </w:pict>
          </mc:Fallback>
        </mc:AlternateContent>
      </w:r>
      <w:r w:rsidRPr="000F3857">
        <w:rPr>
          <w:rFonts w:ascii="Arial" w:eastAsia="Arial" w:hAnsi="Arial" w:cs="Arial"/>
          <w:b/>
          <w:color w:val="0070C0"/>
          <w:sz w:val="24"/>
        </w:rPr>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p>
    <w:p w14:paraId="1B2C6C87" w14:textId="77777777" w:rsidR="000F3857" w:rsidRPr="000F3857" w:rsidRDefault="000F3857" w:rsidP="000F3857">
      <w:pPr>
        <w:tabs>
          <w:tab w:val="center" w:pos="720"/>
          <w:tab w:val="center" w:pos="1440"/>
          <w:tab w:val="center" w:pos="2161"/>
          <w:tab w:val="center" w:pos="2881"/>
          <w:tab w:val="center" w:pos="3601"/>
          <w:tab w:val="center" w:pos="4321"/>
          <w:tab w:val="center" w:pos="5041"/>
          <w:tab w:val="center" w:pos="5761"/>
          <w:tab w:val="center" w:pos="6482"/>
          <w:tab w:val="center" w:pos="7202"/>
          <w:tab w:val="center" w:pos="7922"/>
          <w:tab w:val="center" w:pos="8642"/>
          <w:tab w:val="right" w:pos="10149"/>
        </w:tabs>
        <w:rPr>
          <w:color w:val="0070C0"/>
        </w:rPr>
      </w:pPr>
      <w:r w:rsidRPr="000F3857">
        <w:rPr>
          <w:rFonts w:ascii="Arial" w:eastAsia="Arial" w:hAnsi="Arial" w:cs="Arial"/>
          <w:b/>
          <w:color w:val="0070C0"/>
          <w:sz w:val="24"/>
        </w:rPr>
        <w:t xml:space="preserve"> </w:t>
      </w:r>
    </w:p>
    <w:p w14:paraId="124C45A5" w14:textId="77777777" w:rsidR="000F3857" w:rsidRPr="000F3857" w:rsidRDefault="000F3857" w:rsidP="000F3857">
      <w:pPr>
        <w:rPr>
          <w:color w:val="0070C0"/>
        </w:rPr>
      </w:pPr>
      <w:r w:rsidRPr="000F3857">
        <w:rPr>
          <w:rFonts w:ascii="Arial" w:eastAsia="Arial" w:hAnsi="Arial" w:cs="Arial"/>
          <w:b/>
          <w:color w:val="0070C0"/>
          <w:sz w:val="24"/>
        </w:rPr>
        <w:t xml:space="preserve"> </w:t>
      </w:r>
    </w:p>
    <w:p w14:paraId="1318932D" w14:textId="77777777" w:rsidR="000F3857" w:rsidRPr="000F3857" w:rsidRDefault="000F3857" w:rsidP="000F3857">
      <w:pPr>
        <w:tabs>
          <w:tab w:val="center" w:pos="1440"/>
          <w:tab w:val="center" w:pos="2161"/>
          <w:tab w:val="center" w:pos="2881"/>
          <w:tab w:val="center" w:pos="3601"/>
          <w:tab w:val="center" w:pos="4321"/>
          <w:tab w:val="center" w:pos="5041"/>
          <w:tab w:val="center" w:pos="5761"/>
          <w:tab w:val="center" w:pos="6482"/>
        </w:tabs>
        <w:rPr>
          <w:color w:val="0070C0"/>
        </w:rPr>
      </w:pPr>
      <w:r w:rsidRPr="000F3857">
        <w:rPr>
          <w:rFonts w:ascii="Arial" w:eastAsia="Arial" w:hAnsi="Arial" w:cs="Arial"/>
          <w:b/>
          <w:color w:val="0070C0"/>
          <w:sz w:val="24"/>
        </w:rPr>
        <w:t xml:space="preserve">Maker: </w:t>
      </w:r>
      <w:r w:rsidRPr="000F3857">
        <w:rPr>
          <w:rFonts w:ascii="Arial" w:eastAsia="Arial" w:hAnsi="Arial" w:cs="Arial"/>
          <w:bCs/>
          <w:color w:val="0070C0"/>
          <w:sz w:val="24"/>
        </w:rPr>
        <w:t>Care</w:t>
      </w:r>
      <w:r w:rsidRPr="000F3857">
        <w:rPr>
          <w:rFonts w:ascii="Arial" w:eastAsia="Arial" w:hAnsi="Arial" w:cs="Arial"/>
          <w:b/>
          <w:color w:val="0070C0"/>
          <w:sz w:val="24"/>
        </w:rPr>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r w:rsidRPr="000F3857">
        <w:rPr>
          <w:rFonts w:ascii="Arial" w:eastAsia="Arial" w:hAnsi="Arial" w:cs="Arial"/>
          <w:b/>
          <w:color w:val="0070C0"/>
          <w:sz w:val="24"/>
        </w:rPr>
        <w:tab/>
        <w:t xml:space="preserve"> </w:t>
      </w:r>
    </w:p>
    <w:p w14:paraId="30D2DCB9" w14:textId="77777777" w:rsidR="000F3857" w:rsidRPr="000F3857" w:rsidRDefault="000F3857" w:rsidP="000F3857">
      <w:pPr>
        <w:rPr>
          <w:color w:val="0070C0"/>
        </w:rPr>
      </w:pPr>
      <w:r w:rsidRPr="000F3857">
        <w:rPr>
          <w:rFonts w:ascii="Arial" w:eastAsia="Arial" w:hAnsi="Arial" w:cs="Arial"/>
          <w:b/>
          <w:color w:val="0070C0"/>
          <w:sz w:val="24"/>
        </w:rPr>
        <w:t xml:space="preserve"> </w:t>
      </w:r>
    </w:p>
    <w:p w14:paraId="246A619A" w14:textId="199DD838" w:rsidR="000F3857" w:rsidRPr="000F3857" w:rsidRDefault="00150566" w:rsidP="000F3857">
      <w:pPr>
        <w:tabs>
          <w:tab w:val="center" w:pos="7202"/>
          <w:tab w:val="center" w:pos="7922"/>
          <w:tab w:val="center" w:pos="8642"/>
          <w:tab w:val="center" w:pos="9362"/>
        </w:tabs>
        <w:ind w:left="-15"/>
        <w:rPr>
          <w:color w:val="0070C0"/>
        </w:rPr>
      </w:pPr>
      <w:r>
        <w:rPr>
          <w:noProof/>
          <w:color w:val="0070C0"/>
        </w:rPr>
        <mc:AlternateContent>
          <mc:Choice Requires="wpg">
            <w:drawing>
              <wp:anchor distT="0" distB="0" distL="114300" distR="114300" simplePos="0" relativeHeight="251661824" behindDoc="0" locked="0" layoutInCell="1" allowOverlap="1" wp14:anchorId="4C0BA3E7" wp14:editId="622AA8E2">
                <wp:simplePos x="0" y="0"/>
                <wp:positionH relativeFrom="column">
                  <wp:posOffset>0</wp:posOffset>
                </wp:positionH>
                <wp:positionV relativeFrom="paragraph">
                  <wp:posOffset>154940</wp:posOffset>
                </wp:positionV>
                <wp:extent cx="6402070" cy="15240"/>
                <wp:effectExtent l="0" t="2540" r="0" b="1270"/>
                <wp:wrapNone/>
                <wp:docPr id="96517370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15240"/>
                          <a:chOff x="0" y="0"/>
                          <a:chExt cx="64020" cy="155"/>
                        </a:xfrm>
                      </wpg:grpSpPr>
                      <wps:wsp>
                        <wps:cNvPr id="383555332" name="Shape 4525"/>
                        <wps:cNvSpPr>
                          <a:spLocks/>
                        </wps:cNvSpPr>
                        <wps:spPr bwMode="auto">
                          <a:xfrm>
                            <a:off x="0" y="0"/>
                            <a:ext cx="64020" cy="155"/>
                          </a:xfrm>
                          <a:custGeom>
                            <a:avLst/>
                            <a:gdLst>
                              <a:gd name="T0" fmla="*/ 0 w 6402071"/>
                              <a:gd name="T1" fmla="*/ 0 h 15545"/>
                              <a:gd name="T2" fmla="*/ 6402071 w 6402071"/>
                              <a:gd name="T3" fmla="*/ 0 h 15545"/>
                              <a:gd name="T4" fmla="*/ 6402071 w 6402071"/>
                              <a:gd name="T5" fmla="*/ 15545 h 15545"/>
                              <a:gd name="T6" fmla="*/ 0 w 6402071"/>
                              <a:gd name="T7" fmla="*/ 15545 h 15545"/>
                              <a:gd name="T8" fmla="*/ 0 w 6402071"/>
                              <a:gd name="T9" fmla="*/ 0 h 15545"/>
                              <a:gd name="T10" fmla="*/ 0 w 6402071"/>
                              <a:gd name="T11" fmla="*/ 0 h 15545"/>
                              <a:gd name="T12" fmla="*/ 6402071 w 6402071"/>
                              <a:gd name="T13" fmla="*/ 15545 h 15545"/>
                            </a:gdLst>
                            <a:ahLst/>
                            <a:cxnLst>
                              <a:cxn ang="0">
                                <a:pos x="T0" y="T1"/>
                              </a:cxn>
                              <a:cxn ang="0">
                                <a:pos x="T2" y="T3"/>
                              </a:cxn>
                              <a:cxn ang="0">
                                <a:pos x="T4" y="T5"/>
                              </a:cxn>
                              <a:cxn ang="0">
                                <a:pos x="T6" y="T7"/>
                              </a:cxn>
                              <a:cxn ang="0">
                                <a:pos x="T8" y="T9"/>
                              </a:cxn>
                            </a:cxnLst>
                            <a:rect l="T10" t="T11" r="T12" b="T13"/>
                            <a:pathLst>
                              <a:path w="6402071" h="15545">
                                <a:moveTo>
                                  <a:pt x="0" y="0"/>
                                </a:moveTo>
                                <a:lnTo>
                                  <a:pt x="6402071" y="0"/>
                                </a:lnTo>
                                <a:lnTo>
                                  <a:pt x="6402071" y="15545"/>
                                </a:lnTo>
                                <a:lnTo>
                                  <a:pt x="0" y="1554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2BBBF" id="Group 38" o:spid="_x0000_s1026" style="position:absolute;margin-left:0;margin-top:12.2pt;width:504.1pt;height:1.2pt;z-index:251661824" coordsize="6402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">
                <v:shape id="Shape 4525" o:spid="_x0000_s1027" style="position:absolute;width:64020;height:155;visibility:visible;mso-wrap-style:square;v-text-anchor:top" coordsize="6402071,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" path="m,l6402071,r,15545l,15545,,e" fillcolor="black" stroked="f" strokeweight="0">
                  <v:stroke miterlimit="83231f" joinstyle="miter"/>
                  <v:path arrowok="t" o:connecttype="custom" o:connectlocs="0,0;64020,0;64020,155;0,155;0,0" o:connectangles="0,0,0,0,0" textboxrect="0,0,6402071,15545"/>
                </v:shape>
              </v:group>
            </w:pict>
          </mc:Fallback>
        </mc:AlternateContent>
      </w:r>
      <w:r w:rsidR="000F3857" w:rsidRPr="000F3857">
        <w:rPr>
          <w:rFonts w:ascii="Arial" w:eastAsia="Arial" w:hAnsi="Arial" w:cs="Arial"/>
          <w:b/>
          <w:color w:val="0070C0"/>
          <w:sz w:val="24"/>
        </w:rPr>
        <w:t xml:space="preserve">Tradition, concept or spiritual principle on which it is based: </w:t>
      </w:r>
      <w:r w:rsidR="000F3857" w:rsidRPr="000F3857">
        <w:rPr>
          <w:rFonts w:ascii="Arial" w:eastAsia="Arial" w:hAnsi="Arial" w:cs="Arial"/>
          <w:b/>
          <w:color w:val="0070C0"/>
          <w:sz w:val="24"/>
        </w:rPr>
        <w:tab/>
        <w:t xml:space="preserve"> </w:t>
      </w:r>
      <w:r w:rsidR="000F3857" w:rsidRPr="000F3857">
        <w:rPr>
          <w:rFonts w:ascii="Arial" w:eastAsia="Arial" w:hAnsi="Arial" w:cs="Arial"/>
          <w:b/>
          <w:color w:val="0070C0"/>
          <w:sz w:val="24"/>
        </w:rPr>
        <w:tab/>
        <w:t xml:space="preserve"> </w:t>
      </w:r>
      <w:r w:rsidR="000F3857" w:rsidRPr="000F3857">
        <w:rPr>
          <w:rFonts w:ascii="Arial" w:eastAsia="Arial" w:hAnsi="Arial" w:cs="Arial"/>
          <w:b/>
          <w:color w:val="0070C0"/>
          <w:sz w:val="24"/>
        </w:rPr>
        <w:tab/>
        <w:t xml:space="preserve"> </w:t>
      </w:r>
    </w:p>
    <w:p w14:paraId="202F13DC" w14:textId="77777777" w:rsidR="000F3857" w:rsidRPr="000F3857" w:rsidRDefault="000F3857" w:rsidP="000F3857">
      <w:pPr>
        <w:tabs>
          <w:tab w:val="center" w:pos="720"/>
          <w:tab w:val="center" w:pos="1440"/>
          <w:tab w:val="center" w:pos="2161"/>
          <w:tab w:val="center" w:pos="2881"/>
          <w:tab w:val="center" w:pos="3601"/>
          <w:tab w:val="center" w:pos="4321"/>
          <w:tab w:val="center" w:pos="5041"/>
          <w:tab w:val="center" w:pos="5761"/>
          <w:tab w:val="center" w:pos="6482"/>
          <w:tab w:val="center" w:pos="7202"/>
          <w:tab w:val="center" w:pos="7922"/>
          <w:tab w:val="center" w:pos="8642"/>
          <w:tab w:val="right" w:pos="10149"/>
        </w:tabs>
        <w:rPr>
          <w:rFonts w:ascii="Arial" w:eastAsia="Arial" w:hAnsi="Arial" w:cs="Arial"/>
          <w:bCs/>
          <w:color w:val="0070C0"/>
          <w:sz w:val="24"/>
        </w:rPr>
      </w:pPr>
      <w:r w:rsidRPr="000F3857">
        <w:rPr>
          <w:rFonts w:ascii="Arial" w:eastAsia="Arial" w:hAnsi="Arial" w:cs="Arial"/>
          <w:bCs/>
          <w:color w:val="0070C0"/>
          <w:sz w:val="24"/>
        </w:rPr>
        <w:t xml:space="preserve"> Concept 5</w:t>
      </w:r>
    </w:p>
    <w:p w14:paraId="49199A44" w14:textId="77777777" w:rsidR="000F3857" w:rsidRPr="000F3857" w:rsidRDefault="000F3857" w:rsidP="000F3857">
      <w:pPr>
        <w:rPr>
          <w:rFonts w:ascii="Arial" w:eastAsia="Arial" w:hAnsi="Arial" w:cs="Arial"/>
          <w:b/>
          <w:color w:val="0070C0"/>
          <w:sz w:val="24"/>
          <w:u w:val="single" w:color="000000"/>
        </w:rPr>
      </w:pPr>
    </w:p>
    <w:p w14:paraId="763FF725" w14:textId="77777777" w:rsidR="000F3857" w:rsidRPr="000F3857" w:rsidRDefault="000F3857" w:rsidP="000F3857">
      <w:pPr>
        <w:rPr>
          <w:rFonts w:ascii="Arial" w:eastAsia="Arial" w:hAnsi="Arial" w:cs="Arial"/>
          <w:b/>
          <w:color w:val="0070C0"/>
          <w:sz w:val="24"/>
          <w:u w:val="single" w:color="000000"/>
        </w:rPr>
      </w:pPr>
    </w:p>
    <w:p w14:paraId="0EF93B7C" w14:textId="77777777" w:rsidR="000F3857" w:rsidRPr="000F3857" w:rsidRDefault="000F3857" w:rsidP="000F3857">
      <w:pPr>
        <w:rPr>
          <w:color w:val="0070C0"/>
        </w:rPr>
      </w:pPr>
      <w:r w:rsidRPr="000F3857">
        <w:rPr>
          <w:rFonts w:ascii="Arial" w:eastAsia="Arial" w:hAnsi="Arial" w:cs="Arial"/>
          <w:b/>
          <w:color w:val="0070C0"/>
          <w:sz w:val="24"/>
          <w:u w:val="single" w:color="000000"/>
        </w:rPr>
        <w:t>Disposition:</w:t>
      </w:r>
      <w:r w:rsidRPr="000F3857">
        <w:rPr>
          <w:rFonts w:ascii="Arial" w:eastAsia="Arial" w:hAnsi="Arial" w:cs="Arial"/>
          <w:b/>
          <w:color w:val="0070C0"/>
          <w:sz w:val="24"/>
        </w:rPr>
        <w:t xml:space="preserve"> </w:t>
      </w:r>
    </w:p>
    <w:p w14:paraId="0A6BAD09" w14:textId="7BA46BF2" w:rsidR="000F3857" w:rsidRPr="000F3857" w:rsidRDefault="000F3857" w:rsidP="000F3857">
      <w:pPr>
        <w:tabs>
          <w:tab w:val="center" w:pos="1321"/>
          <w:tab w:val="center" w:pos="3087"/>
          <w:tab w:val="center" w:pos="3601"/>
          <w:tab w:val="center" w:pos="4321"/>
          <w:tab w:val="center" w:pos="5194"/>
          <w:tab w:val="center" w:pos="5761"/>
          <w:tab w:val="center" w:pos="6482"/>
        </w:tabs>
        <w:ind w:left="-15"/>
        <w:rPr>
          <w:color w:val="0070C0"/>
        </w:rPr>
      </w:pPr>
      <w:r w:rsidRPr="000F3857">
        <w:rPr>
          <w:rFonts w:ascii="Arial" w:eastAsia="Arial" w:hAnsi="Arial" w:cs="Arial"/>
          <w:color w:val="0070C0"/>
          <w:sz w:val="24"/>
        </w:rPr>
        <w:t xml:space="preserve"> </w:t>
      </w:r>
      <w:r w:rsidRPr="000F3857">
        <w:rPr>
          <w:rFonts w:ascii="Arial" w:eastAsia="Arial" w:hAnsi="Arial" w:cs="Arial"/>
          <w:color w:val="0070C0"/>
          <w:sz w:val="24"/>
        </w:rPr>
        <w:tab/>
        <w:t xml:space="preserve">Consensus  </w:t>
      </w:r>
      <w:r w:rsidRPr="000F3857">
        <w:rPr>
          <w:rFonts w:ascii="Arial" w:eastAsia="Arial" w:hAnsi="Arial" w:cs="Arial"/>
          <w:color w:val="0070C0"/>
          <w:sz w:val="24"/>
        </w:rPr>
        <w:tab/>
        <w:t>Yes</w:t>
      </w:r>
      <w:r w:rsidRPr="000F3857">
        <w:rPr>
          <w:rFonts w:ascii="Arial" w:eastAsia="Arial" w:hAnsi="Arial" w:cs="Arial"/>
          <w:color w:val="0070C0"/>
          <w:sz w:val="24"/>
          <w:u w:val="single" w:color="000000"/>
        </w:rPr>
        <w:t xml:space="preserve"> </w:t>
      </w:r>
      <w:r w:rsidRPr="000F3857">
        <w:rPr>
          <w:rFonts w:ascii="Arial" w:eastAsia="Arial" w:hAnsi="Arial" w:cs="Arial"/>
          <w:color w:val="0070C0"/>
          <w:sz w:val="24"/>
          <w:u w:val="single" w:color="000000"/>
        </w:rPr>
        <w:tab/>
      </w:r>
      <w:r w:rsidRPr="000561C1">
        <w:rPr>
          <w:rFonts w:ascii="Arial" w:eastAsia="Arial" w:hAnsi="Arial" w:cs="Arial"/>
          <w:color w:val="FF0000"/>
          <w:sz w:val="24"/>
          <w:u w:val="single" w:color="000000"/>
        </w:rPr>
        <w:t xml:space="preserve"> </w:t>
      </w:r>
      <w:r w:rsidRPr="000F3857">
        <w:rPr>
          <w:rFonts w:ascii="Arial" w:eastAsia="Arial" w:hAnsi="Arial" w:cs="Arial"/>
          <w:color w:val="0070C0"/>
          <w:sz w:val="24"/>
          <w:u w:val="single" w:color="000000"/>
        </w:rPr>
        <w:tab/>
      </w:r>
      <w:r w:rsidRPr="000F3857">
        <w:rPr>
          <w:rFonts w:ascii="Arial" w:eastAsia="Arial" w:hAnsi="Arial" w:cs="Arial"/>
          <w:color w:val="0070C0"/>
          <w:sz w:val="24"/>
        </w:rPr>
        <w:t xml:space="preserve"> </w:t>
      </w:r>
      <w:r w:rsidRPr="000F3857">
        <w:rPr>
          <w:rFonts w:ascii="Arial" w:eastAsia="Arial" w:hAnsi="Arial" w:cs="Arial"/>
          <w:color w:val="0070C0"/>
          <w:sz w:val="24"/>
        </w:rPr>
        <w:tab/>
        <w:t xml:space="preserve">No </w:t>
      </w:r>
      <w:r w:rsidRPr="000F3857">
        <w:rPr>
          <w:rFonts w:ascii="Arial" w:eastAsia="Arial" w:hAnsi="Arial" w:cs="Arial"/>
          <w:color w:val="0070C0"/>
          <w:sz w:val="24"/>
        </w:rPr>
        <w:tab/>
        <w:t xml:space="preserve"> </w:t>
      </w:r>
      <w:r w:rsidRPr="000F3857">
        <w:rPr>
          <w:rFonts w:ascii="Arial" w:eastAsia="Arial" w:hAnsi="Arial" w:cs="Arial"/>
          <w:color w:val="0070C0"/>
          <w:sz w:val="24"/>
        </w:rPr>
        <w:tab/>
        <w:t xml:space="preserve"> </w:t>
      </w:r>
      <w:r w:rsidR="00430A9F">
        <w:rPr>
          <w:rFonts w:ascii="Arial" w:eastAsia="Arial" w:hAnsi="Arial" w:cs="Arial"/>
          <w:color w:val="0070C0"/>
          <w:sz w:val="24"/>
        </w:rPr>
        <w:t xml:space="preserve"> </w:t>
      </w:r>
      <w:r w:rsidR="00430A9F" w:rsidRPr="00994C8B">
        <w:rPr>
          <w:rFonts w:ascii="Arial" w:eastAsia="Arial" w:hAnsi="Arial" w:cs="Arial"/>
          <w:color w:val="FF0000"/>
          <w:sz w:val="24"/>
        </w:rPr>
        <w:t xml:space="preserve">NONE- not </w:t>
      </w:r>
      <w:r w:rsidR="00994C8B">
        <w:rPr>
          <w:rFonts w:ascii="Arial" w:eastAsia="Arial" w:hAnsi="Arial" w:cs="Arial"/>
          <w:color w:val="FF0000"/>
          <w:sz w:val="24"/>
        </w:rPr>
        <w:t>considered</w:t>
      </w:r>
    </w:p>
    <w:p w14:paraId="5FD9F375" w14:textId="02C317AF" w:rsidR="000F3857" w:rsidRPr="000F3857" w:rsidRDefault="000F3857" w:rsidP="000F3857">
      <w:pPr>
        <w:tabs>
          <w:tab w:val="center" w:pos="1148"/>
          <w:tab w:val="center" w:pos="2161"/>
          <w:tab w:val="center" w:pos="3087"/>
          <w:tab w:val="center" w:pos="3601"/>
          <w:tab w:val="center" w:pos="4321"/>
          <w:tab w:val="center" w:pos="5761"/>
          <w:tab w:val="center" w:pos="5761"/>
          <w:tab w:val="center" w:pos="6482"/>
        </w:tabs>
        <w:ind w:left="-15"/>
        <w:rPr>
          <w:color w:val="0070C0"/>
        </w:rPr>
      </w:pPr>
      <w:r w:rsidRPr="000F3857">
        <w:rPr>
          <w:rFonts w:ascii="Arial" w:eastAsia="Arial" w:hAnsi="Arial" w:cs="Arial"/>
          <w:color w:val="0070C0"/>
          <w:sz w:val="24"/>
        </w:rPr>
        <w:t xml:space="preserve"> </w:t>
      </w:r>
      <w:r w:rsidRPr="000F3857">
        <w:rPr>
          <w:rFonts w:ascii="Arial" w:eastAsia="Arial" w:hAnsi="Arial" w:cs="Arial"/>
          <w:color w:val="0070C0"/>
          <w:sz w:val="24"/>
        </w:rPr>
        <w:tab/>
        <w:t xml:space="preserve">Blocked </w:t>
      </w:r>
      <w:r w:rsidRPr="000F3857">
        <w:rPr>
          <w:rFonts w:ascii="Arial" w:eastAsia="Arial" w:hAnsi="Arial" w:cs="Arial"/>
          <w:color w:val="0070C0"/>
          <w:sz w:val="24"/>
        </w:rPr>
        <w:tab/>
        <w:t xml:space="preserve"> </w:t>
      </w:r>
      <w:r w:rsidRPr="000F3857">
        <w:rPr>
          <w:rFonts w:ascii="Arial" w:eastAsia="Arial" w:hAnsi="Arial" w:cs="Arial"/>
          <w:color w:val="0070C0"/>
          <w:sz w:val="24"/>
        </w:rPr>
        <w:tab/>
        <w:t>Yes</w:t>
      </w:r>
      <w:r w:rsidRPr="000F3857">
        <w:rPr>
          <w:rFonts w:ascii="Arial" w:eastAsia="Arial" w:hAnsi="Arial" w:cs="Arial"/>
          <w:color w:val="0070C0"/>
          <w:sz w:val="24"/>
          <w:u w:val="single" w:color="000000"/>
        </w:rPr>
        <w:t xml:space="preserve"> </w:t>
      </w:r>
      <w:r w:rsidRPr="000F3857">
        <w:rPr>
          <w:rFonts w:ascii="Arial" w:eastAsia="Arial" w:hAnsi="Arial" w:cs="Arial"/>
          <w:color w:val="0070C0"/>
          <w:sz w:val="24"/>
          <w:u w:val="single" w:color="000000"/>
        </w:rPr>
        <w:tab/>
        <w:t xml:space="preserve"> </w:t>
      </w:r>
      <w:r w:rsidRPr="000F3857">
        <w:rPr>
          <w:rFonts w:ascii="Arial" w:eastAsia="Arial" w:hAnsi="Arial" w:cs="Arial"/>
          <w:color w:val="0070C0"/>
          <w:sz w:val="24"/>
          <w:u w:val="single" w:color="000000"/>
        </w:rPr>
        <w:tab/>
      </w:r>
      <w:r w:rsidRPr="000F3857">
        <w:rPr>
          <w:rFonts w:ascii="Arial" w:eastAsia="Arial" w:hAnsi="Arial" w:cs="Arial"/>
          <w:color w:val="0070C0"/>
          <w:sz w:val="24"/>
        </w:rPr>
        <w:t xml:space="preserve"> </w:t>
      </w:r>
      <w:r w:rsidRPr="000F3857">
        <w:rPr>
          <w:rFonts w:ascii="Arial" w:eastAsia="Arial" w:hAnsi="Arial" w:cs="Arial"/>
          <w:color w:val="0070C0"/>
          <w:sz w:val="24"/>
        </w:rPr>
        <w:tab/>
        <w:t xml:space="preserve">No </w:t>
      </w:r>
      <w:r w:rsidR="00150566">
        <w:rPr>
          <w:noProof/>
          <w:color w:val="0070C0"/>
        </w:rPr>
        <mc:AlternateContent>
          <mc:Choice Requires="wpg">
            <w:drawing>
              <wp:inline distT="0" distB="0" distL="0" distR="0" wp14:anchorId="21CB4CB8" wp14:editId="5D6EE7E5">
                <wp:extent cx="719455" cy="186055"/>
                <wp:effectExtent l="0" t="0" r="4445" b="4445"/>
                <wp:docPr id="1339193278" name="Group 3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186055"/>
                          <a:chOff x="0" y="0"/>
                          <a:chExt cx="7196" cy="1859"/>
                        </a:xfrm>
                      </wpg:grpSpPr>
                      <wps:wsp>
                        <wps:cNvPr id="1625875510" name="Shape 4531"/>
                        <wps:cNvSpPr>
                          <a:spLocks/>
                        </wps:cNvSpPr>
                        <wps:spPr bwMode="auto">
                          <a:xfrm>
                            <a:off x="0" y="0"/>
                            <a:ext cx="7196" cy="106"/>
                          </a:xfrm>
                          <a:custGeom>
                            <a:avLst/>
                            <a:gdLst>
                              <a:gd name="T0" fmla="*/ 0 w 719633"/>
                              <a:gd name="T1" fmla="*/ 0 h 10668"/>
                              <a:gd name="T2" fmla="*/ 719633 w 719633"/>
                              <a:gd name="T3" fmla="*/ 0 h 10668"/>
                              <a:gd name="T4" fmla="*/ 719633 w 719633"/>
                              <a:gd name="T5" fmla="*/ 10668 h 10668"/>
                              <a:gd name="T6" fmla="*/ 0 w 719633"/>
                              <a:gd name="T7" fmla="*/ 10668 h 10668"/>
                              <a:gd name="T8" fmla="*/ 0 w 719633"/>
                              <a:gd name="T9" fmla="*/ 0 h 10668"/>
                              <a:gd name="T10" fmla="*/ 0 w 719633"/>
                              <a:gd name="T11" fmla="*/ 0 h 10668"/>
                              <a:gd name="T12" fmla="*/ 719633 w 719633"/>
                              <a:gd name="T13" fmla="*/ 10668 h 10668"/>
                            </a:gdLst>
                            <a:ahLst/>
                            <a:cxnLst>
                              <a:cxn ang="0">
                                <a:pos x="T0" y="T1"/>
                              </a:cxn>
                              <a:cxn ang="0">
                                <a:pos x="T2" y="T3"/>
                              </a:cxn>
                              <a:cxn ang="0">
                                <a:pos x="T4" y="T5"/>
                              </a:cxn>
                              <a:cxn ang="0">
                                <a:pos x="T6" y="T7"/>
                              </a:cxn>
                              <a:cxn ang="0">
                                <a:pos x="T8" y="T9"/>
                              </a:cxn>
                            </a:cxnLst>
                            <a:rect l="T10" t="T11" r="T12" b="T13"/>
                            <a:pathLst>
                              <a:path w="719633" h="10668">
                                <a:moveTo>
                                  <a:pt x="0" y="0"/>
                                </a:moveTo>
                                <a:lnTo>
                                  <a:pt x="719633" y="0"/>
                                </a:lnTo>
                                <a:lnTo>
                                  <a:pt x="719633" y="10668"/>
                                </a:lnTo>
                                <a:lnTo>
                                  <a:pt x="0" y="106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6782343" name="Shape 4532"/>
                        <wps:cNvSpPr>
                          <a:spLocks/>
                        </wps:cNvSpPr>
                        <wps:spPr bwMode="auto">
                          <a:xfrm>
                            <a:off x="0" y="1752"/>
                            <a:ext cx="7196" cy="107"/>
                          </a:xfrm>
                          <a:custGeom>
                            <a:avLst/>
                            <a:gdLst>
                              <a:gd name="T0" fmla="*/ 0 w 719633"/>
                              <a:gd name="T1" fmla="*/ 0 h 10668"/>
                              <a:gd name="T2" fmla="*/ 719633 w 719633"/>
                              <a:gd name="T3" fmla="*/ 0 h 10668"/>
                              <a:gd name="T4" fmla="*/ 719633 w 719633"/>
                              <a:gd name="T5" fmla="*/ 10668 h 10668"/>
                              <a:gd name="T6" fmla="*/ 0 w 719633"/>
                              <a:gd name="T7" fmla="*/ 10668 h 10668"/>
                              <a:gd name="T8" fmla="*/ 0 w 719633"/>
                              <a:gd name="T9" fmla="*/ 0 h 10668"/>
                              <a:gd name="T10" fmla="*/ 0 w 719633"/>
                              <a:gd name="T11" fmla="*/ 0 h 10668"/>
                              <a:gd name="T12" fmla="*/ 719633 w 719633"/>
                              <a:gd name="T13" fmla="*/ 10668 h 10668"/>
                            </a:gdLst>
                            <a:ahLst/>
                            <a:cxnLst>
                              <a:cxn ang="0">
                                <a:pos x="T0" y="T1"/>
                              </a:cxn>
                              <a:cxn ang="0">
                                <a:pos x="T2" y="T3"/>
                              </a:cxn>
                              <a:cxn ang="0">
                                <a:pos x="T4" y="T5"/>
                              </a:cxn>
                              <a:cxn ang="0">
                                <a:pos x="T6" y="T7"/>
                              </a:cxn>
                              <a:cxn ang="0">
                                <a:pos x="T8" y="T9"/>
                              </a:cxn>
                            </a:cxnLst>
                            <a:rect l="T10" t="T11" r="T12" b="T13"/>
                            <a:pathLst>
                              <a:path w="719633" h="10668">
                                <a:moveTo>
                                  <a:pt x="0" y="0"/>
                                </a:moveTo>
                                <a:lnTo>
                                  <a:pt x="719633" y="0"/>
                                </a:lnTo>
                                <a:lnTo>
                                  <a:pt x="719633" y="10668"/>
                                </a:lnTo>
                                <a:lnTo>
                                  <a:pt x="0" y="106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2DA39A" id="Group 3320" o:spid="_x0000_s1026" style="width:56.65pt;height:14.65pt;mso-position-horizontal-relative:char;mso-position-vertical-relative:line" coordsize="7196,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">
                <v:shape id="Shape 4531" o:spid="_x0000_s1027" style="position:absolute;width:7196;height:106;visibility:visible;mso-wrap-style:square;v-text-anchor:top" coordsize="71963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" path="m,l719633,r,10668l,10668,,e" fillcolor="black" stroked="f" strokeweight="0">
                  <v:stroke miterlimit="83231f" joinstyle="miter"/>
                  <v:path arrowok="t" o:connecttype="custom" o:connectlocs="0,0;7196,0;7196,106;0,106;0,0" o:connectangles="0,0,0,0,0" textboxrect="0,0,719633,10668"/>
                </v:shape>
                <v:shape id="Shape 4532" o:spid="_x0000_s1028" style="position:absolute;top:1752;width:7196;height:107;visibility:visible;mso-wrap-style:square;v-text-anchor:top" coordsize="71963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" path="m,l719633,r,10668l,10668,,e" fillcolor="black" stroked="f" strokeweight="0">
                  <v:stroke miterlimit="83231f" joinstyle="miter"/>
                  <v:path arrowok="t" o:connecttype="custom" o:connectlocs="0,0;7196,0;7196,107;0,107;0,0" o:connectangles="0,0,0,0,0" textboxrect="0,0,719633,10668"/>
                </v:shape>
                <w10:anchorlock/>
              </v:group>
            </w:pict>
          </mc:Fallback>
        </mc:AlternateContent>
      </w:r>
      <w:r w:rsidRPr="000F3857">
        <w:rPr>
          <w:rFonts w:ascii="Arial" w:eastAsia="Arial" w:hAnsi="Arial" w:cs="Arial"/>
          <w:color w:val="0070C0"/>
          <w:sz w:val="24"/>
        </w:rPr>
        <w:tab/>
        <w:t xml:space="preserve"> </w:t>
      </w:r>
      <w:r w:rsidRPr="000F3857">
        <w:rPr>
          <w:rFonts w:ascii="Arial" w:eastAsia="Arial" w:hAnsi="Arial" w:cs="Arial"/>
          <w:color w:val="0070C0"/>
          <w:sz w:val="24"/>
        </w:rPr>
        <w:tab/>
        <w:t xml:space="preserve"> </w:t>
      </w:r>
    </w:p>
    <w:p w14:paraId="475DAA64" w14:textId="77777777" w:rsidR="000F3857" w:rsidRPr="000F3857" w:rsidRDefault="000F3857" w:rsidP="000F3857">
      <w:pPr>
        <w:rPr>
          <w:color w:val="0070C0"/>
        </w:rPr>
      </w:pPr>
      <w:r w:rsidRPr="000F3857">
        <w:rPr>
          <w:rFonts w:ascii="Arial" w:eastAsia="Arial" w:hAnsi="Arial" w:cs="Arial"/>
          <w:color w:val="0070C0"/>
          <w:sz w:val="24"/>
        </w:rPr>
        <w:t xml:space="preserve"> </w:t>
      </w:r>
    </w:p>
    <w:p w14:paraId="6F5EA4D4" w14:textId="77777777" w:rsidR="000F3857" w:rsidRPr="000F3857" w:rsidRDefault="000F3857" w:rsidP="000F3857">
      <w:pPr>
        <w:tabs>
          <w:tab w:val="center" w:pos="720"/>
          <w:tab w:val="center" w:pos="2429"/>
          <w:tab w:val="center" w:pos="4321"/>
          <w:tab w:val="center" w:pos="5041"/>
          <w:tab w:val="center" w:pos="5761"/>
          <w:tab w:val="center" w:pos="6482"/>
          <w:tab w:val="center" w:pos="7202"/>
          <w:tab w:val="center" w:pos="7922"/>
          <w:tab w:val="center" w:pos="8642"/>
          <w:tab w:val="center" w:pos="9362"/>
          <w:tab w:val="center" w:pos="10082"/>
        </w:tabs>
        <w:ind w:left="-15"/>
        <w:rPr>
          <w:color w:val="0070C0"/>
        </w:rPr>
      </w:pPr>
      <w:r w:rsidRPr="000F3857">
        <w:rPr>
          <w:rFonts w:ascii="Arial" w:eastAsia="Arial" w:hAnsi="Arial" w:cs="Arial"/>
          <w:color w:val="0070C0"/>
          <w:sz w:val="24"/>
        </w:rPr>
        <w:t xml:space="preserve"> </w:t>
      </w:r>
      <w:r w:rsidRPr="000F3857">
        <w:rPr>
          <w:rFonts w:ascii="Arial" w:eastAsia="Arial" w:hAnsi="Arial" w:cs="Arial"/>
          <w:color w:val="0070C0"/>
          <w:sz w:val="24"/>
        </w:rPr>
        <w:tab/>
        <w:t xml:space="preserve"> </w:t>
      </w:r>
      <w:r w:rsidRPr="000F3857">
        <w:rPr>
          <w:rFonts w:ascii="Arial" w:eastAsia="Arial" w:hAnsi="Arial" w:cs="Arial"/>
          <w:color w:val="0070C0"/>
          <w:sz w:val="24"/>
        </w:rPr>
        <w:tab/>
        <w:t>Blocked based on:</w:t>
      </w:r>
      <w:r w:rsidRPr="000F3857">
        <w:rPr>
          <w:rFonts w:ascii="Arial" w:eastAsia="Arial" w:hAnsi="Arial" w:cs="Arial"/>
          <w:color w:val="0070C0"/>
          <w:sz w:val="24"/>
          <w:u w:val="single" w:color="000000"/>
        </w:rPr>
        <w:t xml:space="preserve">  </w:t>
      </w:r>
      <w:r w:rsidRPr="000F3857">
        <w:rPr>
          <w:rFonts w:ascii="Arial" w:eastAsia="Arial" w:hAnsi="Arial" w:cs="Arial"/>
          <w:color w:val="0070C0"/>
          <w:sz w:val="24"/>
          <w:u w:val="single" w:color="000000"/>
        </w:rPr>
        <w:tab/>
        <w:t xml:space="preserve"> </w:t>
      </w:r>
      <w:r w:rsidRPr="000F3857">
        <w:rPr>
          <w:rFonts w:ascii="Arial" w:eastAsia="Arial" w:hAnsi="Arial" w:cs="Arial"/>
          <w:color w:val="0070C0"/>
          <w:sz w:val="24"/>
          <w:u w:val="single" w:color="000000"/>
        </w:rPr>
        <w:tab/>
        <w:t xml:space="preserve"> </w:t>
      </w:r>
      <w:r w:rsidRPr="000F3857">
        <w:rPr>
          <w:rFonts w:ascii="Arial" w:eastAsia="Arial" w:hAnsi="Arial" w:cs="Arial"/>
          <w:color w:val="0070C0"/>
          <w:sz w:val="24"/>
          <w:u w:val="single" w:color="000000"/>
        </w:rPr>
        <w:tab/>
        <w:t xml:space="preserve"> </w:t>
      </w:r>
      <w:r w:rsidRPr="000F3857">
        <w:rPr>
          <w:rFonts w:ascii="Arial" w:eastAsia="Arial" w:hAnsi="Arial" w:cs="Arial"/>
          <w:color w:val="0070C0"/>
          <w:sz w:val="24"/>
          <w:u w:val="single" w:color="000000"/>
        </w:rPr>
        <w:tab/>
        <w:t xml:space="preserve"> </w:t>
      </w:r>
      <w:r w:rsidRPr="000F3857">
        <w:rPr>
          <w:rFonts w:ascii="Arial" w:eastAsia="Arial" w:hAnsi="Arial" w:cs="Arial"/>
          <w:color w:val="0070C0"/>
          <w:sz w:val="24"/>
          <w:u w:val="single" w:color="000000"/>
        </w:rPr>
        <w:tab/>
        <w:t xml:space="preserve"> </w:t>
      </w:r>
      <w:r w:rsidRPr="000F3857">
        <w:rPr>
          <w:rFonts w:ascii="Arial" w:eastAsia="Arial" w:hAnsi="Arial" w:cs="Arial"/>
          <w:color w:val="0070C0"/>
          <w:sz w:val="24"/>
          <w:u w:val="single" w:color="000000"/>
        </w:rPr>
        <w:tab/>
        <w:t xml:space="preserve"> </w:t>
      </w:r>
      <w:r w:rsidRPr="000F3857">
        <w:rPr>
          <w:rFonts w:ascii="Arial" w:eastAsia="Arial" w:hAnsi="Arial" w:cs="Arial"/>
          <w:color w:val="0070C0"/>
          <w:sz w:val="24"/>
          <w:u w:val="single" w:color="000000"/>
        </w:rPr>
        <w:tab/>
        <w:t xml:space="preserve"> </w:t>
      </w:r>
      <w:r w:rsidRPr="000F3857">
        <w:rPr>
          <w:rFonts w:ascii="Arial" w:eastAsia="Arial" w:hAnsi="Arial" w:cs="Arial"/>
          <w:color w:val="0070C0"/>
          <w:sz w:val="24"/>
          <w:u w:val="single" w:color="000000"/>
        </w:rPr>
        <w:tab/>
        <w:t xml:space="preserve"> </w:t>
      </w:r>
      <w:r w:rsidRPr="000F3857">
        <w:rPr>
          <w:rFonts w:ascii="Arial" w:eastAsia="Arial" w:hAnsi="Arial" w:cs="Arial"/>
          <w:color w:val="0070C0"/>
          <w:sz w:val="24"/>
          <w:u w:val="single" w:color="000000"/>
        </w:rPr>
        <w:tab/>
      </w:r>
      <w:r w:rsidRPr="000F3857">
        <w:rPr>
          <w:rFonts w:ascii="Arial" w:eastAsia="Arial" w:hAnsi="Arial" w:cs="Arial"/>
          <w:color w:val="0070C0"/>
          <w:sz w:val="24"/>
        </w:rPr>
        <w:t xml:space="preserve"> </w:t>
      </w:r>
    </w:p>
    <w:p w14:paraId="1CE64570" w14:textId="77777777" w:rsidR="000F3857" w:rsidRPr="000F3857" w:rsidRDefault="000F3857" w:rsidP="000F3857">
      <w:pPr>
        <w:rPr>
          <w:color w:val="0070C0"/>
        </w:rPr>
      </w:pPr>
      <w:r w:rsidRPr="000F3857">
        <w:rPr>
          <w:rFonts w:ascii="Arial" w:eastAsia="Arial" w:hAnsi="Arial" w:cs="Arial"/>
          <w:color w:val="0070C0"/>
          <w:sz w:val="24"/>
        </w:rPr>
        <w:t xml:space="preserve"> </w:t>
      </w:r>
    </w:p>
    <w:p w14:paraId="4902AD3B" w14:textId="77777777" w:rsidR="000F3857" w:rsidRPr="000F3857" w:rsidRDefault="000F3857" w:rsidP="000F3857">
      <w:pPr>
        <w:rPr>
          <w:color w:val="0070C0"/>
        </w:rPr>
      </w:pPr>
      <w:r w:rsidRPr="000F3857">
        <w:rPr>
          <w:rFonts w:ascii="Arial" w:eastAsia="Arial" w:hAnsi="Arial" w:cs="Arial"/>
          <w:b/>
          <w:i/>
          <w:color w:val="0070C0"/>
          <w:sz w:val="24"/>
        </w:rPr>
        <w:t xml:space="preserve">CRSCNA – PO BOX 1437 – Denver CO 80201 email: nacolorado@nacolorado.org </w:t>
      </w:r>
    </w:p>
    <w:p w14:paraId="1A732571" w14:textId="77777777" w:rsidR="00182280" w:rsidRPr="009E286D" w:rsidRDefault="00182280" w:rsidP="00EF57AC">
      <w:pPr>
        <w:pStyle w:val="ListParagraph"/>
        <w:tabs>
          <w:tab w:val="left" w:pos="677"/>
          <w:tab w:val="left" w:pos="678"/>
        </w:tabs>
        <w:spacing w:line="236" w:lineRule="exact"/>
        <w:ind w:left="1037" w:firstLine="0"/>
        <w:rPr>
          <w:rFonts w:ascii="Times New Roman" w:hAnsi="Times New Roman" w:cs="Times New Roman"/>
        </w:rPr>
      </w:pPr>
    </w:p>
    <w:p w14:paraId="0D943CA8" w14:textId="77777777" w:rsidR="00953393" w:rsidRDefault="00953393" w:rsidP="00953393">
      <w:pPr>
        <w:pStyle w:val="ListParagraph"/>
        <w:tabs>
          <w:tab w:val="left" w:pos="677"/>
          <w:tab w:val="left" w:pos="678"/>
        </w:tabs>
        <w:spacing w:line="236" w:lineRule="exact"/>
        <w:ind w:left="1037" w:firstLine="0"/>
        <w:rPr>
          <w:rFonts w:ascii="Times New Roman" w:hAnsi="Times New Roman" w:cs="Times New Roman"/>
          <w:b/>
        </w:rPr>
      </w:pPr>
    </w:p>
    <w:p w14:paraId="5290F2D0" w14:textId="6976B41A" w:rsidR="002F228E" w:rsidRDefault="008E1EF7" w:rsidP="008E1EF7">
      <w:pPr>
        <w:pStyle w:val="ListParagraph"/>
        <w:tabs>
          <w:tab w:val="left" w:pos="677"/>
          <w:tab w:val="left" w:pos="678"/>
        </w:tabs>
        <w:spacing w:line="236" w:lineRule="exact"/>
        <w:ind w:left="0" w:firstLine="0"/>
        <w:rPr>
          <w:rFonts w:ascii="Times New Roman" w:hAnsi="Times New Roman" w:cs="Times New Roman"/>
          <w:bCs/>
          <w:color w:val="EE0000"/>
        </w:rPr>
      </w:pPr>
      <w:r w:rsidRPr="003C3253">
        <w:rPr>
          <w:rFonts w:ascii="Times New Roman" w:hAnsi="Times New Roman" w:cs="Times New Roman"/>
          <w:bCs/>
          <w:color w:val="EE0000"/>
        </w:rPr>
        <w:t>The</w:t>
      </w:r>
      <w:r w:rsidRPr="0074530D">
        <w:rPr>
          <w:rFonts w:ascii="Times New Roman" w:hAnsi="Times New Roman" w:cs="Times New Roman"/>
          <w:b/>
          <w:color w:val="EE0000"/>
        </w:rPr>
        <w:t xml:space="preserve"> </w:t>
      </w:r>
      <w:r w:rsidR="00554F49">
        <w:rPr>
          <w:rFonts w:ascii="Times New Roman" w:hAnsi="Times New Roman" w:cs="Times New Roman"/>
          <w:bCs/>
          <w:color w:val="EE0000"/>
        </w:rPr>
        <w:t>discussions</w:t>
      </w:r>
      <w:r w:rsidR="003C3253">
        <w:rPr>
          <w:rFonts w:ascii="Times New Roman" w:hAnsi="Times New Roman" w:cs="Times New Roman"/>
          <w:bCs/>
          <w:color w:val="EE0000"/>
        </w:rPr>
        <w:t xml:space="preserve"> points follow</w:t>
      </w:r>
      <w:r w:rsidR="0047127A">
        <w:rPr>
          <w:rFonts w:ascii="Times New Roman" w:hAnsi="Times New Roman" w:cs="Times New Roman"/>
          <w:bCs/>
          <w:color w:val="EE0000"/>
        </w:rPr>
        <w:t>:</w:t>
      </w:r>
    </w:p>
    <w:p w14:paraId="541B3539" w14:textId="1195AE1E" w:rsidR="0074530D" w:rsidRDefault="00320BEC" w:rsidP="007B4FD6">
      <w:pPr>
        <w:pStyle w:val="ListParagraph"/>
        <w:numPr>
          <w:ilvl w:val="0"/>
          <w:numId w:val="6"/>
        </w:numPr>
        <w:tabs>
          <w:tab w:val="left" w:pos="677"/>
          <w:tab w:val="left" w:pos="678"/>
        </w:tabs>
        <w:spacing w:line="236" w:lineRule="exact"/>
        <w:rPr>
          <w:rFonts w:ascii="Times New Roman" w:hAnsi="Times New Roman" w:cs="Times New Roman"/>
          <w:bCs/>
          <w:color w:val="EE0000"/>
        </w:rPr>
      </w:pPr>
      <w:r>
        <w:rPr>
          <w:rFonts w:ascii="Times New Roman" w:hAnsi="Times New Roman" w:cs="Times New Roman"/>
          <w:bCs/>
          <w:color w:val="EE0000"/>
        </w:rPr>
        <w:t xml:space="preserve">The group presentation </w:t>
      </w:r>
      <w:r w:rsidR="005D6DB7">
        <w:rPr>
          <w:rFonts w:ascii="Times New Roman" w:hAnsi="Times New Roman" w:cs="Times New Roman"/>
          <w:bCs/>
          <w:color w:val="EE0000"/>
        </w:rPr>
        <w:t>stopped</w:t>
      </w:r>
      <w:r>
        <w:rPr>
          <w:rFonts w:ascii="Times New Roman" w:hAnsi="Times New Roman" w:cs="Times New Roman"/>
          <w:bCs/>
          <w:color w:val="EE0000"/>
        </w:rPr>
        <w:t xml:space="preserve"> after</w:t>
      </w:r>
      <w:r w:rsidR="003C3253">
        <w:rPr>
          <w:rFonts w:ascii="Times New Roman" w:hAnsi="Times New Roman" w:cs="Times New Roman"/>
          <w:bCs/>
          <w:color w:val="EE0000"/>
        </w:rPr>
        <w:t xml:space="preserve"> the first motion</w:t>
      </w:r>
    </w:p>
    <w:p w14:paraId="06D53B86" w14:textId="23440467" w:rsidR="003C3253" w:rsidRPr="00A8041E" w:rsidRDefault="003C3253" w:rsidP="003C3253">
      <w:pPr>
        <w:pStyle w:val="ListParagraph"/>
        <w:numPr>
          <w:ilvl w:val="0"/>
          <w:numId w:val="6"/>
        </w:numPr>
        <w:tabs>
          <w:tab w:val="left" w:pos="677"/>
          <w:tab w:val="left" w:pos="678"/>
        </w:tabs>
        <w:spacing w:line="236" w:lineRule="exact"/>
        <w:rPr>
          <w:rFonts w:ascii="Times New Roman" w:hAnsi="Times New Roman" w:cs="Times New Roman"/>
          <w:bCs/>
        </w:rPr>
      </w:pPr>
      <w:r>
        <w:rPr>
          <w:rFonts w:ascii="Times New Roman" w:hAnsi="Times New Roman" w:cs="Times New Roman"/>
          <w:bCs/>
          <w:color w:val="EE0000"/>
        </w:rPr>
        <w:t>We do not have enough information</w:t>
      </w:r>
      <w:r w:rsidR="00A8041E">
        <w:rPr>
          <w:rFonts w:ascii="Times New Roman" w:hAnsi="Times New Roman" w:cs="Times New Roman"/>
          <w:bCs/>
          <w:color w:val="EE0000"/>
        </w:rPr>
        <w:t xml:space="preserve"> to </w:t>
      </w:r>
      <w:r w:rsidR="008E2D1A">
        <w:rPr>
          <w:rFonts w:ascii="Times New Roman" w:hAnsi="Times New Roman" w:cs="Times New Roman"/>
          <w:bCs/>
          <w:color w:val="EE0000"/>
        </w:rPr>
        <w:t>decide</w:t>
      </w:r>
      <w:r w:rsidR="00A8041E">
        <w:rPr>
          <w:rFonts w:ascii="Times New Roman" w:hAnsi="Times New Roman" w:cs="Times New Roman"/>
          <w:bCs/>
          <w:color w:val="EE0000"/>
        </w:rPr>
        <w:t xml:space="preserve"> about this</w:t>
      </w:r>
      <w:r w:rsidR="008E2D1A">
        <w:rPr>
          <w:rFonts w:ascii="Times New Roman" w:hAnsi="Times New Roman" w:cs="Times New Roman"/>
          <w:bCs/>
          <w:color w:val="EE0000"/>
        </w:rPr>
        <w:t xml:space="preserve">, </w:t>
      </w:r>
      <w:r w:rsidR="00616D50">
        <w:rPr>
          <w:rFonts w:ascii="Times New Roman" w:hAnsi="Times New Roman" w:cs="Times New Roman"/>
          <w:bCs/>
          <w:color w:val="EE0000"/>
        </w:rPr>
        <w:t>mentioned several</w:t>
      </w:r>
      <w:r w:rsidR="008E2D1A">
        <w:rPr>
          <w:rFonts w:ascii="Times New Roman" w:hAnsi="Times New Roman" w:cs="Times New Roman"/>
          <w:bCs/>
          <w:color w:val="EE0000"/>
        </w:rPr>
        <w:t xml:space="preserve"> t</w:t>
      </w:r>
      <w:r w:rsidR="005A4C2B">
        <w:rPr>
          <w:rFonts w:ascii="Times New Roman" w:hAnsi="Times New Roman" w:cs="Times New Roman"/>
          <w:bCs/>
          <w:color w:val="EE0000"/>
        </w:rPr>
        <w:t>imes</w:t>
      </w:r>
    </w:p>
    <w:p w14:paraId="45E0153B" w14:textId="2023D1D7" w:rsidR="00A8041E" w:rsidRPr="00504F2C" w:rsidRDefault="00A8041E" w:rsidP="003C3253">
      <w:pPr>
        <w:pStyle w:val="ListParagraph"/>
        <w:numPr>
          <w:ilvl w:val="0"/>
          <w:numId w:val="6"/>
        </w:numPr>
        <w:tabs>
          <w:tab w:val="left" w:pos="677"/>
          <w:tab w:val="left" w:pos="678"/>
        </w:tabs>
        <w:spacing w:line="236" w:lineRule="exact"/>
        <w:rPr>
          <w:rFonts w:ascii="Times New Roman" w:hAnsi="Times New Roman" w:cs="Times New Roman"/>
          <w:bCs/>
        </w:rPr>
      </w:pPr>
      <w:r>
        <w:rPr>
          <w:rFonts w:ascii="Times New Roman" w:hAnsi="Times New Roman" w:cs="Times New Roman"/>
          <w:bCs/>
          <w:color w:val="EE0000"/>
        </w:rPr>
        <w:t xml:space="preserve">There is a process that involves motions, </w:t>
      </w:r>
      <w:r w:rsidR="00504F2C">
        <w:rPr>
          <w:rFonts w:ascii="Times New Roman" w:hAnsi="Times New Roman" w:cs="Times New Roman"/>
          <w:bCs/>
          <w:color w:val="EE0000"/>
        </w:rPr>
        <w:t>guidelines</w:t>
      </w:r>
      <w:r w:rsidR="00616D50">
        <w:rPr>
          <w:rFonts w:ascii="Times New Roman" w:hAnsi="Times New Roman" w:cs="Times New Roman"/>
          <w:bCs/>
          <w:color w:val="EE0000"/>
        </w:rPr>
        <w:t>, and changes</w:t>
      </w:r>
      <w:r w:rsidR="00D22FC4">
        <w:rPr>
          <w:rFonts w:ascii="Times New Roman" w:hAnsi="Times New Roman" w:cs="Times New Roman"/>
          <w:bCs/>
          <w:color w:val="EE0000"/>
        </w:rPr>
        <w:t xml:space="preserve"> to existing </w:t>
      </w:r>
      <w:r w:rsidR="00504F2C">
        <w:rPr>
          <w:rFonts w:ascii="Times New Roman" w:hAnsi="Times New Roman" w:cs="Times New Roman"/>
          <w:bCs/>
          <w:color w:val="EE0000"/>
        </w:rPr>
        <w:t>guidelines</w:t>
      </w:r>
    </w:p>
    <w:p w14:paraId="2CD97AF0" w14:textId="7855F89A" w:rsidR="00504F2C" w:rsidRPr="00504F2C" w:rsidRDefault="00504F2C" w:rsidP="003C3253">
      <w:pPr>
        <w:pStyle w:val="ListParagraph"/>
        <w:numPr>
          <w:ilvl w:val="0"/>
          <w:numId w:val="6"/>
        </w:numPr>
        <w:tabs>
          <w:tab w:val="left" w:pos="677"/>
          <w:tab w:val="left" w:pos="678"/>
        </w:tabs>
        <w:spacing w:line="236" w:lineRule="exact"/>
        <w:rPr>
          <w:rFonts w:ascii="Times New Roman" w:hAnsi="Times New Roman" w:cs="Times New Roman"/>
          <w:bCs/>
        </w:rPr>
      </w:pPr>
      <w:r>
        <w:rPr>
          <w:rFonts w:ascii="Times New Roman" w:hAnsi="Times New Roman" w:cs="Times New Roman"/>
          <w:bCs/>
          <w:color w:val="EE0000"/>
        </w:rPr>
        <w:t>There needs to be guidelines</w:t>
      </w:r>
    </w:p>
    <w:p w14:paraId="505CFB05" w14:textId="0BB8E91B" w:rsidR="00504F2C" w:rsidRPr="00616D50" w:rsidRDefault="00065B78" w:rsidP="003C3253">
      <w:pPr>
        <w:pStyle w:val="ListParagraph"/>
        <w:numPr>
          <w:ilvl w:val="0"/>
          <w:numId w:val="6"/>
        </w:numPr>
        <w:tabs>
          <w:tab w:val="left" w:pos="677"/>
          <w:tab w:val="left" w:pos="678"/>
        </w:tabs>
        <w:spacing w:line="236" w:lineRule="exact"/>
        <w:rPr>
          <w:rFonts w:ascii="Times New Roman" w:hAnsi="Times New Roman" w:cs="Times New Roman"/>
          <w:bCs/>
          <w:color w:val="FF0000"/>
        </w:rPr>
      </w:pPr>
      <w:r w:rsidRPr="00616D50">
        <w:rPr>
          <w:rFonts w:ascii="Times New Roman" w:hAnsi="Times New Roman" w:cs="Times New Roman"/>
          <w:bCs/>
          <w:color w:val="FF0000"/>
        </w:rPr>
        <w:t>This has always been the intent it’s just happening now</w:t>
      </w:r>
    </w:p>
    <w:p w14:paraId="7D16E68A" w14:textId="705F0251" w:rsidR="00065B78" w:rsidRPr="00616D50" w:rsidRDefault="00065B78" w:rsidP="003C3253">
      <w:pPr>
        <w:pStyle w:val="ListParagraph"/>
        <w:numPr>
          <w:ilvl w:val="0"/>
          <w:numId w:val="6"/>
        </w:numPr>
        <w:tabs>
          <w:tab w:val="left" w:pos="677"/>
          <w:tab w:val="left" w:pos="678"/>
        </w:tabs>
        <w:spacing w:line="236" w:lineRule="exact"/>
        <w:rPr>
          <w:rFonts w:ascii="Times New Roman" w:hAnsi="Times New Roman" w:cs="Times New Roman"/>
          <w:bCs/>
          <w:color w:val="FF0000"/>
        </w:rPr>
      </w:pPr>
      <w:r w:rsidRPr="00616D50">
        <w:rPr>
          <w:rFonts w:ascii="Times New Roman" w:hAnsi="Times New Roman" w:cs="Times New Roman"/>
          <w:bCs/>
          <w:color w:val="FF0000"/>
        </w:rPr>
        <w:t xml:space="preserve">Reiteration of troubles </w:t>
      </w:r>
      <w:r w:rsidR="00836641" w:rsidRPr="00616D50">
        <w:rPr>
          <w:rFonts w:ascii="Times New Roman" w:hAnsi="Times New Roman" w:cs="Times New Roman"/>
          <w:bCs/>
          <w:color w:val="FF0000"/>
        </w:rPr>
        <w:t>encountered</w:t>
      </w:r>
      <w:r w:rsidRPr="00616D50">
        <w:rPr>
          <w:rFonts w:ascii="Times New Roman" w:hAnsi="Times New Roman" w:cs="Times New Roman"/>
          <w:bCs/>
          <w:color w:val="FF0000"/>
        </w:rPr>
        <w:t xml:space="preserve"> last year</w:t>
      </w:r>
      <w:r w:rsidR="004D2887">
        <w:rPr>
          <w:rFonts w:ascii="Times New Roman" w:hAnsi="Times New Roman" w:cs="Times New Roman"/>
          <w:bCs/>
          <w:color w:val="FF0000"/>
        </w:rPr>
        <w:t xml:space="preserve"> with communication</w:t>
      </w:r>
    </w:p>
    <w:p w14:paraId="3303D6AC" w14:textId="79C439C0" w:rsidR="008E2D1A" w:rsidRPr="00616D50" w:rsidRDefault="00311ECB" w:rsidP="008E2D1A">
      <w:pPr>
        <w:pStyle w:val="ListParagraph"/>
        <w:numPr>
          <w:ilvl w:val="0"/>
          <w:numId w:val="6"/>
        </w:numPr>
        <w:tabs>
          <w:tab w:val="left" w:pos="677"/>
          <w:tab w:val="left" w:pos="678"/>
        </w:tabs>
        <w:spacing w:line="236" w:lineRule="exact"/>
        <w:rPr>
          <w:rFonts w:ascii="Times New Roman" w:hAnsi="Times New Roman" w:cs="Times New Roman"/>
          <w:bCs/>
          <w:color w:val="FF0000"/>
        </w:rPr>
      </w:pPr>
      <w:r w:rsidRPr="00616D50">
        <w:rPr>
          <w:rFonts w:ascii="Times New Roman" w:hAnsi="Times New Roman" w:cs="Times New Roman"/>
          <w:bCs/>
          <w:color w:val="FF0000"/>
        </w:rPr>
        <w:t xml:space="preserve">The subcommittee opens a lot more </w:t>
      </w:r>
      <w:r w:rsidR="00E17A66" w:rsidRPr="00616D50">
        <w:rPr>
          <w:rFonts w:ascii="Times New Roman" w:hAnsi="Times New Roman" w:cs="Times New Roman"/>
          <w:bCs/>
          <w:color w:val="FF0000"/>
        </w:rPr>
        <w:t>possibilities for displays and organization of items.</w:t>
      </w:r>
    </w:p>
    <w:p w14:paraId="0A953878" w14:textId="6FC5FE4A" w:rsidR="008E2D1A" w:rsidRPr="00616D50" w:rsidRDefault="008E2D1A" w:rsidP="003C3253">
      <w:pPr>
        <w:pStyle w:val="ListParagraph"/>
        <w:numPr>
          <w:ilvl w:val="0"/>
          <w:numId w:val="6"/>
        </w:numPr>
        <w:tabs>
          <w:tab w:val="left" w:pos="677"/>
          <w:tab w:val="left" w:pos="678"/>
        </w:tabs>
        <w:spacing w:line="236" w:lineRule="exact"/>
        <w:rPr>
          <w:rFonts w:ascii="Times New Roman" w:hAnsi="Times New Roman" w:cs="Times New Roman"/>
          <w:bCs/>
          <w:color w:val="FF0000"/>
        </w:rPr>
      </w:pPr>
      <w:r w:rsidRPr="00616D50">
        <w:rPr>
          <w:rFonts w:ascii="Times New Roman" w:hAnsi="Times New Roman" w:cs="Times New Roman"/>
          <w:bCs/>
          <w:color w:val="FF0000"/>
        </w:rPr>
        <w:t>Call to vote on the motion</w:t>
      </w:r>
      <w:r w:rsidR="008B1F73">
        <w:rPr>
          <w:rFonts w:ascii="Times New Roman" w:hAnsi="Times New Roman" w:cs="Times New Roman"/>
          <w:bCs/>
          <w:color w:val="FF0000"/>
        </w:rPr>
        <w:t>, discussion continued</w:t>
      </w:r>
    </w:p>
    <w:p w14:paraId="496637BF" w14:textId="621EAB72" w:rsidR="00E17A66" w:rsidRPr="00616D50" w:rsidRDefault="000F04A8" w:rsidP="003C3253">
      <w:pPr>
        <w:pStyle w:val="ListParagraph"/>
        <w:numPr>
          <w:ilvl w:val="0"/>
          <w:numId w:val="6"/>
        </w:numPr>
        <w:tabs>
          <w:tab w:val="left" w:pos="677"/>
          <w:tab w:val="left" w:pos="678"/>
        </w:tabs>
        <w:spacing w:line="236" w:lineRule="exact"/>
        <w:rPr>
          <w:rFonts w:ascii="Times New Roman" w:hAnsi="Times New Roman" w:cs="Times New Roman"/>
          <w:bCs/>
          <w:color w:val="FF0000"/>
        </w:rPr>
      </w:pPr>
      <w:r w:rsidRPr="00616D50">
        <w:rPr>
          <w:rFonts w:ascii="Times New Roman" w:hAnsi="Times New Roman" w:cs="Times New Roman"/>
          <w:bCs/>
          <w:color w:val="FF0000"/>
        </w:rPr>
        <w:t xml:space="preserve">Should this be a custodial position instead </w:t>
      </w:r>
      <w:r w:rsidR="008E2D1A" w:rsidRPr="00616D50">
        <w:rPr>
          <w:rFonts w:ascii="Times New Roman" w:hAnsi="Times New Roman" w:cs="Times New Roman"/>
          <w:bCs/>
          <w:color w:val="FF0000"/>
        </w:rPr>
        <w:t>of a subcommittee</w:t>
      </w:r>
    </w:p>
    <w:p w14:paraId="09C80793" w14:textId="6C5448FB" w:rsidR="00616D50" w:rsidRPr="00666FCA" w:rsidRDefault="003E5CFC" w:rsidP="00666FCA">
      <w:pPr>
        <w:pStyle w:val="ListParagraph"/>
        <w:numPr>
          <w:ilvl w:val="0"/>
          <w:numId w:val="6"/>
        </w:numPr>
        <w:tabs>
          <w:tab w:val="left" w:pos="677"/>
          <w:tab w:val="left" w:pos="678"/>
        </w:tabs>
        <w:spacing w:line="236" w:lineRule="exact"/>
        <w:rPr>
          <w:rFonts w:ascii="Times New Roman" w:hAnsi="Times New Roman" w:cs="Times New Roman"/>
          <w:bCs/>
          <w:color w:val="FF0000"/>
        </w:rPr>
      </w:pPr>
      <w:r w:rsidRPr="00616D50">
        <w:rPr>
          <w:rFonts w:ascii="Times New Roman" w:hAnsi="Times New Roman" w:cs="Times New Roman"/>
          <w:bCs/>
          <w:color w:val="FF0000"/>
        </w:rPr>
        <w:t>Ad Hoc is needed so we can learn more and finish the process</w:t>
      </w:r>
    </w:p>
    <w:p w14:paraId="097DEEE6" w14:textId="1AD08B48" w:rsidR="003E5CFC" w:rsidRPr="00616D50" w:rsidRDefault="003E5CFC" w:rsidP="003C3253">
      <w:pPr>
        <w:pStyle w:val="ListParagraph"/>
        <w:numPr>
          <w:ilvl w:val="0"/>
          <w:numId w:val="6"/>
        </w:numPr>
        <w:tabs>
          <w:tab w:val="left" w:pos="677"/>
          <w:tab w:val="left" w:pos="678"/>
        </w:tabs>
        <w:spacing w:line="236" w:lineRule="exact"/>
        <w:rPr>
          <w:rFonts w:ascii="Times New Roman" w:hAnsi="Times New Roman" w:cs="Times New Roman"/>
          <w:bCs/>
          <w:color w:val="FF0000"/>
        </w:rPr>
      </w:pPr>
      <w:r w:rsidRPr="00616D50">
        <w:rPr>
          <w:rFonts w:ascii="Times New Roman" w:hAnsi="Times New Roman" w:cs="Times New Roman"/>
          <w:bCs/>
          <w:color w:val="FF0000"/>
        </w:rPr>
        <w:t xml:space="preserve">What would an Ad hoc do that isn’t </w:t>
      </w:r>
      <w:r w:rsidR="00B163F3" w:rsidRPr="00616D50">
        <w:rPr>
          <w:rFonts w:ascii="Times New Roman" w:hAnsi="Times New Roman" w:cs="Times New Roman"/>
          <w:bCs/>
          <w:color w:val="FF0000"/>
        </w:rPr>
        <w:t>already before you?</w:t>
      </w:r>
    </w:p>
    <w:p w14:paraId="2B0D2834" w14:textId="55E20DDE" w:rsidR="00B163F3" w:rsidRPr="00616D50" w:rsidRDefault="00B163F3" w:rsidP="003C3253">
      <w:pPr>
        <w:pStyle w:val="ListParagraph"/>
        <w:numPr>
          <w:ilvl w:val="0"/>
          <w:numId w:val="6"/>
        </w:numPr>
        <w:tabs>
          <w:tab w:val="left" w:pos="677"/>
          <w:tab w:val="left" w:pos="678"/>
        </w:tabs>
        <w:spacing w:line="236" w:lineRule="exact"/>
        <w:rPr>
          <w:rFonts w:ascii="Times New Roman" w:hAnsi="Times New Roman" w:cs="Times New Roman"/>
          <w:bCs/>
          <w:color w:val="FF0000"/>
        </w:rPr>
      </w:pPr>
      <w:r w:rsidRPr="00616D50">
        <w:rPr>
          <w:rFonts w:ascii="Times New Roman" w:hAnsi="Times New Roman" w:cs="Times New Roman"/>
          <w:bCs/>
          <w:color w:val="FF0000"/>
        </w:rPr>
        <w:t>Second call to vote, motion passed</w:t>
      </w:r>
      <w:r w:rsidR="00BD014F" w:rsidRPr="00616D50">
        <w:rPr>
          <w:rFonts w:ascii="Times New Roman" w:hAnsi="Times New Roman" w:cs="Times New Roman"/>
          <w:bCs/>
          <w:color w:val="FF0000"/>
        </w:rPr>
        <w:t>, with 1 reservation and 1 assent with reservations</w:t>
      </w:r>
    </w:p>
    <w:p w14:paraId="574A3503" w14:textId="25E08643" w:rsidR="00BD014F" w:rsidRDefault="00751A56" w:rsidP="003C3253">
      <w:pPr>
        <w:pStyle w:val="ListParagraph"/>
        <w:numPr>
          <w:ilvl w:val="0"/>
          <w:numId w:val="6"/>
        </w:numPr>
        <w:tabs>
          <w:tab w:val="left" w:pos="677"/>
          <w:tab w:val="left" w:pos="678"/>
        </w:tabs>
        <w:spacing w:line="236" w:lineRule="exact"/>
        <w:rPr>
          <w:rFonts w:ascii="Times New Roman" w:hAnsi="Times New Roman" w:cs="Times New Roman"/>
          <w:bCs/>
          <w:color w:val="FF0000"/>
        </w:rPr>
      </w:pPr>
      <w:r w:rsidRPr="00616D50">
        <w:rPr>
          <w:rFonts w:ascii="Times New Roman" w:hAnsi="Times New Roman" w:cs="Times New Roman"/>
          <w:bCs/>
          <w:color w:val="FF0000"/>
        </w:rPr>
        <w:t xml:space="preserve">Ad hoc was created to finish the </w:t>
      </w:r>
    </w:p>
    <w:p w14:paraId="103CB3C0" w14:textId="62532DCF" w:rsidR="00EE1E7B" w:rsidRDefault="00EE1E7B" w:rsidP="003C3253">
      <w:pPr>
        <w:pStyle w:val="ListParagraph"/>
        <w:numPr>
          <w:ilvl w:val="0"/>
          <w:numId w:val="6"/>
        </w:numPr>
        <w:tabs>
          <w:tab w:val="left" w:pos="677"/>
          <w:tab w:val="left" w:pos="678"/>
        </w:tabs>
        <w:spacing w:line="236" w:lineRule="exact"/>
        <w:rPr>
          <w:rFonts w:ascii="Times New Roman" w:hAnsi="Times New Roman" w:cs="Times New Roman"/>
          <w:bCs/>
          <w:color w:val="FF0000"/>
        </w:rPr>
      </w:pPr>
      <w:r>
        <w:rPr>
          <w:rFonts w:ascii="Times New Roman" w:hAnsi="Times New Roman" w:cs="Times New Roman"/>
          <w:bCs/>
          <w:color w:val="FF0000"/>
        </w:rPr>
        <w:t xml:space="preserve">Discussions about </w:t>
      </w:r>
      <w:r w:rsidR="00862DFF">
        <w:rPr>
          <w:rFonts w:ascii="Times New Roman" w:hAnsi="Times New Roman" w:cs="Times New Roman"/>
          <w:bCs/>
          <w:color w:val="FF0000"/>
        </w:rPr>
        <w:t>clearing</w:t>
      </w:r>
      <w:r w:rsidR="0015320A">
        <w:rPr>
          <w:rFonts w:ascii="Times New Roman" w:hAnsi="Times New Roman" w:cs="Times New Roman"/>
          <w:bCs/>
          <w:color w:val="FF0000"/>
        </w:rPr>
        <w:t>/organizing</w:t>
      </w:r>
      <w:r>
        <w:rPr>
          <w:rFonts w:ascii="Times New Roman" w:hAnsi="Times New Roman" w:cs="Times New Roman"/>
          <w:bCs/>
          <w:color w:val="FF0000"/>
        </w:rPr>
        <w:t xml:space="preserve"> some of it was put on hold until</w:t>
      </w:r>
      <w:r w:rsidR="00295F45">
        <w:rPr>
          <w:rFonts w:ascii="Times New Roman" w:hAnsi="Times New Roman" w:cs="Times New Roman"/>
          <w:bCs/>
          <w:color w:val="FF0000"/>
        </w:rPr>
        <w:t xml:space="preserve"> the Ad Hoc is finished</w:t>
      </w:r>
    </w:p>
    <w:p w14:paraId="46A8CC58" w14:textId="62314009" w:rsidR="00D42DED" w:rsidRPr="00862DFF" w:rsidRDefault="00295F45" w:rsidP="00862DFF">
      <w:pPr>
        <w:pStyle w:val="ListParagraph"/>
        <w:numPr>
          <w:ilvl w:val="0"/>
          <w:numId w:val="6"/>
        </w:numPr>
        <w:tabs>
          <w:tab w:val="left" w:pos="677"/>
          <w:tab w:val="left" w:pos="678"/>
        </w:tabs>
        <w:spacing w:line="236" w:lineRule="exact"/>
        <w:rPr>
          <w:rFonts w:ascii="Times New Roman" w:hAnsi="Times New Roman" w:cs="Times New Roman"/>
          <w:bCs/>
          <w:color w:val="FF0000"/>
        </w:rPr>
      </w:pPr>
      <w:r>
        <w:rPr>
          <w:rFonts w:ascii="Times New Roman" w:hAnsi="Times New Roman" w:cs="Times New Roman"/>
          <w:bCs/>
          <w:color w:val="FF0000"/>
        </w:rPr>
        <w:t>A</w:t>
      </w:r>
      <w:r w:rsidR="00862DFF">
        <w:rPr>
          <w:rFonts w:ascii="Times New Roman" w:hAnsi="Times New Roman" w:cs="Times New Roman"/>
          <w:bCs/>
          <w:color w:val="FF0000"/>
        </w:rPr>
        <w:t xml:space="preserve"> </w:t>
      </w:r>
      <w:r>
        <w:rPr>
          <w:rFonts w:ascii="Times New Roman" w:hAnsi="Times New Roman" w:cs="Times New Roman"/>
          <w:bCs/>
          <w:color w:val="FF0000"/>
        </w:rPr>
        <w:t xml:space="preserve">goal was set to have Ad Hoc finished by next CRSC meeting so </w:t>
      </w:r>
      <w:r w:rsidR="00862DFF">
        <w:rPr>
          <w:rFonts w:ascii="Times New Roman" w:hAnsi="Times New Roman" w:cs="Times New Roman"/>
          <w:bCs/>
          <w:color w:val="FF0000"/>
        </w:rPr>
        <w:t>guidelines</w:t>
      </w:r>
      <w:r>
        <w:rPr>
          <w:rFonts w:ascii="Times New Roman" w:hAnsi="Times New Roman" w:cs="Times New Roman"/>
          <w:bCs/>
          <w:color w:val="FF0000"/>
        </w:rPr>
        <w:t xml:space="preserve"> can be presented at April Assembly</w:t>
      </w:r>
    </w:p>
    <w:p w14:paraId="42EB913A" w14:textId="0AC1B80D" w:rsidR="00D42DED" w:rsidRDefault="00D42DED" w:rsidP="00A27578">
      <w:pPr>
        <w:pStyle w:val="Default"/>
        <w:rPr>
          <w:b/>
          <w:bCs/>
          <w:i/>
          <w:iCs/>
          <w:sz w:val="23"/>
          <w:szCs w:val="23"/>
        </w:rPr>
      </w:pPr>
      <w:r>
        <w:t xml:space="preserve"> </w:t>
      </w:r>
    </w:p>
    <w:p w14:paraId="26E1CC47" w14:textId="77777777" w:rsidR="00D42DED" w:rsidRPr="00953393" w:rsidRDefault="00D42DED" w:rsidP="00D42DED">
      <w:pPr>
        <w:pStyle w:val="ListParagraph"/>
        <w:tabs>
          <w:tab w:val="left" w:pos="677"/>
          <w:tab w:val="left" w:pos="678"/>
        </w:tabs>
        <w:spacing w:line="236" w:lineRule="exact"/>
        <w:ind w:left="0" w:firstLine="0"/>
        <w:rPr>
          <w:rFonts w:ascii="Times New Roman" w:hAnsi="Times New Roman" w:cs="Times New Roman"/>
          <w:b/>
        </w:rPr>
      </w:pPr>
    </w:p>
    <w:p w14:paraId="0997FCBD" w14:textId="1F6CC490" w:rsidR="00DD623E" w:rsidRPr="00B75BF9" w:rsidRDefault="00DD623E" w:rsidP="00953393">
      <w:pPr>
        <w:pStyle w:val="ListParagraph"/>
        <w:numPr>
          <w:ilvl w:val="0"/>
          <w:numId w:val="6"/>
        </w:numPr>
        <w:tabs>
          <w:tab w:val="left" w:pos="677"/>
          <w:tab w:val="left" w:pos="678"/>
        </w:tabs>
        <w:spacing w:line="236" w:lineRule="exact"/>
        <w:rPr>
          <w:rFonts w:ascii="Times New Roman" w:hAnsi="Times New Roman" w:cs="Times New Roman"/>
          <w:bCs/>
          <w:color w:val="FF0000"/>
        </w:rPr>
      </w:pPr>
      <w:r w:rsidRPr="00DD623E">
        <w:rPr>
          <w:rFonts w:ascii="Times New Roman" w:hAnsi="Times New Roman" w:cs="Times New Roman"/>
          <w:b/>
        </w:rPr>
        <w:t>Open Forum</w:t>
      </w:r>
      <w:r w:rsidR="00B75BF9">
        <w:rPr>
          <w:rFonts w:ascii="Times New Roman" w:hAnsi="Times New Roman" w:cs="Times New Roman"/>
          <w:b/>
        </w:rPr>
        <w:t xml:space="preserve"> </w:t>
      </w:r>
      <w:r w:rsidR="00B75BF9" w:rsidRPr="00B75BF9">
        <w:rPr>
          <w:rFonts w:ascii="Times New Roman" w:hAnsi="Times New Roman" w:cs="Times New Roman"/>
          <w:bCs/>
          <w:color w:val="FF0000"/>
        </w:rPr>
        <w:t>nothing</w:t>
      </w:r>
    </w:p>
    <w:p w14:paraId="6B57EE02" w14:textId="77777777" w:rsidR="00164514" w:rsidRPr="00DD623E" w:rsidRDefault="00164514">
      <w:pPr>
        <w:pStyle w:val="BodyText"/>
        <w:spacing w:before="1"/>
        <w:rPr>
          <w:rFonts w:ascii="Times New Roman" w:hAnsi="Times New Roman" w:cs="Times New Roman"/>
          <w:sz w:val="22"/>
          <w:szCs w:val="22"/>
        </w:rPr>
      </w:pPr>
    </w:p>
    <w:p w14:paraId="2752B3DF" w14:textId="77777777" w:rsidR="00164514" w:rsidRPr="00DD623E" w:rsidRDefault="00047983" w:rsidP="00DD623E">
      <w:pPr>
        <w:pStyle w:val="ListParagraph"/>
        <w:numPr>
          <w:ilvl w:val="0"/>
          <w:numId w:val="6"/>
        </w:numPr>
        <w:tabs>
          <w:tab w:val="left" w:pos="677"/>
          <w:tab w:val="left" w:pos="678"/>
        </w:tabs>
        <w:spacing w:line="236" w:lineRule="exact"/>
        <w:rPr>
          <w:rFonts w:ascii="Times New Roman" w:hAnsi="Times New Roman" w:cs="Times New Roman"/>
          <w:b/>
        </w:rPr>
      </w:pPr>
      <w:r w:rsidRPr="00DD623E">
        <w:rPr>
          <w:rFonts w:ascii="Times New Roman" w:hAnsi="Times New Roman" w:cs="Times New Roman"/>
          <w:b/>
        </w:rPr>
        <w:t>Closing Treasurer</w:t>
      </w:r>
      <w:r w:rsidRPr="00DD623E">
        <w:rPr>
          <w:rFonts w:ascii="Times New Roman" w:hAnsi="Times New Roman" w:cs="Times New Roman"/>
          <w:b/>
          <w:spacing w:val="-3"/>
        </w:rPr>
        <w:t xml:space="preserve"> </w:t>
      </w:r>
      <w:r w:rsidRPr="00DD623E">
        <w:rPr>
          <w:rFonts w:ascii="Times New Roman" w:hAnsi="Times New Roman" w:cs="Times New Roman"/>
          <w:b/>
        </w:rPr>
        <w:t>Report</w:t>
      </w:r>
    </w:p>
    <w:p w14:paraId="5007EB75" w14:textId="15AC0E6F" w:rsidR="00164514" w:rsidRDefault="00047983" w:rsidP="00B90570">
      <w:pPr>
        <w:pStyle w:val="ListParagraph"/>
        <w:numPr>
          <w:ilvl w:val="0"/>
          <w:numId w:val="1"/>
        </w:numPr>
        <w:tabs>
          <w:tab w:val="left" w:pos="1037"/>
          <w:tab w:val="left" w:pos="1038"/>
        </w:tabs>
        <w:spacing w:line="246" w:lineRule="exact"/>
        <w:ind w:hanging="362"/>
        <w:rPr>
          <w:rFonts w:ascii="Times New Roman" w:hAnsi="Times New Roman" w:cs="Times New Roman"/>
          <w:color w:val="FF0000"/>
        </w:rPr>
      </w:pPr>
      <w:r w:rsidRPr="001F55BB">
        <w:rPr>
          <w:rFonts w:ascii="Times New Roman" w:hAnsi="Times New Roman" w:cs="Times New Roman"/>
          <w:color w:val="FF0000"/>
        </w:rPr>
        <w:t>$</w:t>
      </w:r>
      <w:r w:rsidR="0088226C" w:rsidRPr="001F55BB">
        <w:rPr>
          <w:rFonts w:ascii="Times New Roman" w:hAnsi="Times New Roman" w:cs="Times New Roman"/>
          <w:color w:val="FF0000"/>
        </w:rPr>
        <w:t>_</w:t>
      </w:r>
      <w:r w:rsidR="001F55BB" w:rsidRPr="001F55BB">
        <w:rPr>
          <w:rFonts w:ascii="Times New Roman" w:hAnsi="Times New Roman" w:cs="Times New Roman"/>
          <w:color w:val="FF0000"/>
        </w:rPr>
        <w:t>21,135.82</w:t>
      </w:r>
      <w:r w:rsidR="0088226C" w:rsidRPr="001F55BB">
        <w:rPr>
          <w:rFonts w:ascii="Times New Roman" w:hAnsi="Times New Roman" w:cs="Times New Roman"/>
          <w:color w:val="FF0000"/>
        </w:rPr>
        <w:t>____________</w:t>
      </w:r>
    </w:p>
    <w:p w14:paraId="4A885889" w14:textId="231BBAEA" w:rsidR="00B90570" w:rsidRPr="00B90570" w:rsidRDefault="00B90570" w:rsidP="00B90570">
      <w:pPr>
        <w:tabs>
          <w:tab w:val="left" w:pos="1037"/>
          <w:tab w:val="left" w:pos="1038"/>
        </w:tabs>
        <w:spacing w:line="246" w:lineRule="exact"/>
        <w:rPr>
          <w:rFonts w:ascii="Times New Roman" w:hAnsi="Times New Roman" w:cs="Times New Roman"/>
          <w:color w:val="FF0000"/>
        </w:rPr>
      </w:pP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sidR="00866DA6" w:rsidRPr="00866DA6">
        <w:rPr>
          <w:rFonts w:ascii="Times New Roman" w:hAnsi="Times New Roman" w:cs="Times New Roman"/>
          <w:color w:val="FF0000"/>
        </w:rPr>
        <w:t>Unencumbered funds (money left over after budgets) -$3694.18</w:t>
      </w:r>
    </w:p>
    <w:p w14:paraId="5CEB58E8" w14:textId="4BD1767C" w:rsidR="00B723E5" w:rsidRPr="00DD623E" w:rsidRDefault="00B723E5" w:rsidP="00DD623E">
      <w:pPr>
        <w:tabs>
          <w:tab w:val="left" w:pos="677"/>
          <w:tab w:val="left" w:pos="678"/>
        </w:tabs>
        <w:rPr>
          <w:rFonts w:ascii="Times New Roman" w:hAnsi="Times New Roman" w:cs="Times New Roman"/>
          <w:b/>
        </w:rPr>
      </w:pPr>
    </w:p>
    <w:p w14:paraId="7E62BC3D" w14:textId="73F0F4CF" w:rsidR="00164514" w:rsidRDefault="002503A3">
      <w:pPr>
        <w:pStyle w:val="BodyText"/>
        <w:spacing w:before="8"/>
        <w:rPr>
          <w:rFonts w:ascii="Times New Roman" w:hAnsi="Times New Roman" w:cs="Times New Roman"/>
          <w:b/>
          <w:sz w:val="22"/>
          <w:szCs w:val="22"/>
        </w:rPr>
      </w:pPr>
      <w:r>
        <w:rPr>
          <w:rFonts w:ascii="Times New Roman" w:hAnsi="Times New Roman" w:cs="Times New Roman"/>
          <w:b/>
          <w:sz w:val="22"/>
          <w:szCs w:val="22"/>
        </w:rPr>
        <w:object w:dxaOrig="7345" w:dyaOrig="9504" w14:anchorId="35FEC126">
          <v:shape id="_x0000_i1034" type="#_x0000_t75" style="width:499.7pt;height:475pt" o:ole="">
            <v:imagedata r:id="rId68" o:title=""/>
          </v:shape>
          <o:OLEObject Type="Embed" ProgID="Acrobat.Document.DC" ShapeID="_x0000_i1034" DrawAspect="Content" ObjectID="_1830873415" r:id="rId69"/>
        </w:object>
      </w:r>
    </w:p>
    <w:p w14:paraId="27E74C0F" w14:textId="478194F0" w:rsidR="00960460" w:rsidRDefault="002503A3">
      <w:pPr>
        <w:pStyle w:val="BodyText"/>
        <w:spacing w:before="8"/>
        <w:rPr>
          <w:rFonts w:ascii="Times New Roman" w:hAnsi="Times New Roman" w:cs="Times New Roman"/>
          <w:b/>
          <w:sz w:val="22"/>
          <w:szCs w:val="22"/>
        </w:rPr>
      </w:pPr>
      <w:r>
        <w:rPr>
          <w:rFonts w:ascii="Times New Roman" w:hAnsi="Times New Roman" w:cs="Times New Roman"/>
          <w:b/>
          <w:sz w:val="22"/>
          <w:szCs w:val="22"/>
        </w:rPr>
        <w:object w:dxaOrig="7345" w:dyaOrig="9504" w14:anchorId="440402D1">
          <v:shape id="_x0000_i1035" type="#_x0000_t75" style="width:513.15pt;height:475pt" o:ole="">
            <v:imagedata r:id="rId70" o:title=""/>
          </v:shape>
          <o:OLEObject Type="Embed" ProgID="Acrobat.Document.DC" ShapeID="_x0000_i1035" DrawAspect="Content" ObjectID="_1830873416" r:id="rId71"/>
        </w:object>
      </w:r>
    </w:p>
    <w:p w14:paraId="47EB25D2" w14:textId="7AC14B05" w:rsidR="001D4CA3" w:rsidRPr="00DD623E" w:rsidRDefault="002503A3">
      <w:pPr>
        <w:pStyle w:val="BodyText"/>
        <w:spacing w:before="8"/>
        <w:rPr>
          <w:rFonts w:ascii="Times New Roman" w:hAnsi="Times New Roman" w:cs="Times New Roman"/>
          <w:b/>
          <w:sz w:val="22"/>
          <w:szCs w:val="22"/>
        </w:rPr>
      </w:pPr>
      <w:r>
        <w:rPr>
          <w:rFonts w:ascii="Times New Roman" w:hAnsi="Times New Roman" w:cs="Times New Roman"/>
          <w:b/>
          <w:sz w:val="22"/>
          <w:szCs w:val="22"/>
        </w:rPr>
        <w:object w:dxaOrig="7345" w:dyaOrig="9504" w14:anchorId="24393E88">
          <v:shape id="_x0000_i1036" type="#_x0000_t75" style="width:531.95pt;height:651.75pt" o:ole="">
            <v:imagedata r:id="rId72" o:title=""/>
          </v:shape>
          <o:OLEObject Type="Embed" ProgID="Acrobat.Document.DC" ShapeID="_x0000_i1036" DrawAspect="Content" ObjectID="_1830873417" r:id="rId73"/>
        </w:object>
      </w:r>
    </w:p>
    <w:p w14:paraId="224F8611" w14:textId="77777777" w:rsidR="00DD623E" w:rsidRPr="00DD623E" w:rsidRDefault="00DD623E">
      <w:pPr>
        <w:pStyle w:val="BodyText"/>
        <w:spacing w:before="8"/>
        <w:rPr>
          <w:rFonts w:ascii="Times New Roman" w:hAnsi="Times New Roman" w:cs="Times New Roman"/>
          <w:b/>
          <w:sz w:val="22"/>
          <w:szCs w:val="22"/>
        </w:rPr>
      </w:pPr>
    </w:p>
    <w:p w14:paraId="57C33F29" w14:textId="1F9AA49C" w:rsidR="00DD623E" w:rsidRPr="00DD623E" w:rsidRDefault="002503A3">
      <w:pPr>
        <w:pStyle w:val="BodyText"/>
        <w:spacing w:before="8"/>
        <w:rPr>
          <w:rFonts w:ascii="Times New Roman" w:hAnsi="Times New Roman" w:cs="Times New Roman"/>
          <w:b/>
          <w:sz w:val="22"/>
          <w:szCs w:val="22"/>
        </w:rPr>
      </w:pPr>
      <w:r>
        <w:rPr>
          <w:rFonts w:ascii="Times New Roman" w:hAnsi="Times New Roman" w:cs="Times New Roman"/>
          <w:b/>
          <w:sz w:val="22"/>
          <w:szCs w:val="22"/>
        </w:rPr>
        <w:object w:dxaOrig="7345" w:dyaOrig="9504" w14:anchorId="5E61D987">
          <v:shape id="_x0000_i1037" type="#_x0000_t75" style="width:495.4pt;height:475pt" o:ole="">
            <v:imagedata r:id="rId72" o:title=""/>
          </v:shape>
          <o:OLEObject Type="Embed" ProgID="Acrobat.Document.DC" ShapeID="_x0000_i1037" DrawAspect="Content" ObjectID="_1830873418" r:id="rId74"/>
        </w:object>
      </w:r>
    </w:p>
    <w:p w14:paraId="5358E689" w14:textId="1477B372" w:rsidR="00DD623E" w:rsidRPr="00DD623E" w:rsidRDefault="00DD623E">
      <w:pPr>
        <w:pStyle w:val="BodyText"/>
        <w:spacing w:before="8"/>
        <w:rPr>
          <w:rFonts w:ascii="Times New Roman" w:hAnsi="Times New Roman" w:cs="Times New Roman"/>
          <w:b/>
          <w:sz w:val="22"/>
          <w:szCs w:val="22"/>
        </w:rPr>
      </w:pPr>
      <w:r w:rsidRPr="00DD623E">
        <w:rPr>
          <w:rFonts w:ascii="Times New Roman" w:hAnsi="Times New Roman" w:cs="Times New Roman"/>
          <w:b/>
          <w:sz w:val="22"/>
          <w:szCs w:val="22"/>
        </w:rPr>
        <w:t>**************                                                                                          **************</w:t>
      </w:r>
    </w:p>
    <w:p w14:paraId="331C26FF" w14:textId="6F7964ED" w:rsidR="00F91F1C" w:rsidRPr="005953C9" w:rsidRDefault="00F91F1C" w:rsidP="00F91F1C">
      <w:pPr>
        <w:shd w:val="clear" w:color="auto" w:fill="FFFFFF"/>
        <w:spacing w:before="360" w:after="360"/>
        <w:rPr>
          <w:rFonts w:ascii="Arial" w:eastAsia="Times New Roman" w:hAnsi="Arial" w:cs="Arial"/>
          <w:b/>
          <w:bCs/>
          <w:color w:val="131619"/>
          <w:sz w:val="36"/>
          <w:szCs w:val="36"/>
        </w:rPr>
      </w:pPr>
    </w:p>
    <w:p w14:paraId="5A10DC3A" w14:textId="60627067" w:rsidR="00F91F1C" w:rsidRPr="005953C9" w:rsidRDefault="00C767AD" w:rsidP="00F91F1C">
      <w:pPr>
        <w:shd w:val="clear" w:color="auto" w:fill="FFFFFF"/>
        <w:spacing w:before="360" w:after="360"/>
        <w:rPr>
          <w:rFonts w:ascii="Arial" w:eastAsia="Times New Roman" w:hAnsi="Arial" w:cs="Arial"/>
          <w:b/>
          <w:bCs/>
          <w:color w:val="131619"/>
          <w:sz w:val="30"/>
          <w:szCs w:val="30"/>
        </w:rPr>
      </w:pPr>
      <w:r>
        <w:rPr>
          <w:rFonts w:ascii="Arial" w:eastAsia="Times New Roman" w:hAnsi="Arial" w:cs="Arial"/>
          <w:b/>
          <w:bCs/>
          <w:color w:val="131619"/>
          <w:sz w:val="30"/>
          <w:szCs w:val="30"/>
        </w:rPr>
        <w:t xml:space="preserve">AI </w:t>
      </w:r>
      <w:r w:rsidR="00F91F1C" w:rsidRPr="005953C9">
        <w:rPr>
          <w:rFonts w:ascii="Arial" w:eastAsia="Times New Roman" w:hAnsi="Arial" w:cs="Arial"/>
          <w:b/>
          <w:bCs/>
          <w:color w:val="131619"/>
          <w:sz w:val="30"/>
          <w:szCs w:val="30"/>
        </w:rPr>
        <w:t>Meeting summary</w:t>
      </w:r>
    </w:p>
    <w:p w14:paraId="53DD83DF" w14:textId="77777777" w:rsidR="00F91F1C" w:rsidRPr="005953C9" w:rsidRDefault="00F91F1C" w:rsidP="00F91F1C">
      <w:pPr>
        <w:shd w:val="clear" w:color="auto" w:fill="FFFFFF"/>
        <w:spacing w:before="100" w:beforeAutospacing="1" w:after="100" w:afterAutospacing="1" w:line="360" w:lineRule="atLeast"/>
        <w:outlineLvl w:val="1"/>
        <w:rPr>
          <w:rFonts w:ascii="Arial" w:eastAsia="Times New Roman" w:hAnsi="Arial" w:cs="Arial"/>
          <w:b/>
          <w:bCs/>
          <w:color w:val="131619"/>
          <w:sz w:val="24"/>
          <w:szCs w:val="24"/>
        </w:rPr>
      </w:pPr>
      <w:r w:rsidRPr="005953C9">
        <w:rPr>
          <w:rFonts w:ascii="Arial" w:eastAsia="Times New Roman" w:hAnsi="Arial" w:cs="Arial"/>
          <w:b/>
          <w:bCs/>
          <w:color w:val="131619"/>
          <w:sz w:val="24"/>
          <w:szCs w:val="24"/>
        </w:rPr>
        <w:t>Quick recap</w:t>
      </w:r>
    </w:p>
    <w:p w14:paraId="7418E3F1" w14:textId="37FC8653" w:rsidR="00F91F1C" w:rsidRPr="005953C9" w:rsidRDefault="00F91F1C" w:rsidP="00F91F1C">
      <w:pPr>
        <w:shd w:val="clear" w:color="auto" w:fill="FFFFFF"/>
        <w:spacing w:before="100" w:beforeAutospacing="1" w:after="100" w:afterAutospacing="1" w:line="300" w:lineRule="atLeast"/>
        <w:rPr>
          <w:rFonts w:ascii="Arial" w:eastAsia="Times New Roman" w:hAnsi="Arial" w:cs="Arial"/>
          <w:color w:val="131619"/>
          <w:sz w:val="21"/>
          <w:szCs w:val="21"/>
        </w:rPr>
      </w:pPr>
      <w:r w:rsidRPr="005953C9">
        <w:rPr>
          <w:rFonts w:ascii="Arial" w:eastAsia="Times New Roman" w:hAnsi="Arial" w:cs="Arial"/>
          <w:color w:val="131619"/>
          <w:sz w:val="21"/>
          <w:szCs w:val="21"/>
        </w:rPr>
        <w:t>The Colorado Regional Service Committee (CRICNA) held its monthly meeting to discuss various updates and reports from regional subcommittees, areas, and committees. Key topics included the approval of minutes, financial updates from Treasurer Angie, and reports from the Public Relations (PR), Healthcare and Institutional (H&amp;I), Public Information (PI), and Women's Retreat committees. The PR committee highlighted successful events like Professionals Day and Miraculous Mondays, while the H&amp;I committee announced new leadership positions and upcoming events. The PI committee discussed challenges with the Mountains West area and potential solutions for improving outreach in rural areas. The Women's Retreat committee presented proposed guideline amendments and requested a budget increase of $3,300 to cover rising costs for merchandise and literature. Throughout the meeting, various areas and committees provided updates on their activities and events</w:t>
      </w:r>
      <w:r w:rsidRPr="00F91F1C">
        <w:rPr>
          <w:rFonts w:ascii="Arial" w:eastAsia="Times New Roman" w:hAnsi="Arial" w:cs="Arial"/>
          <w:color w:val="131619"/>
          <w:sz w:val="21"/>
          <w:szCs w:val="21"/>
        </w:rPr>
        <w:t>, with a focus on carrying the message of Narcotics Anonymous to those still suffering.</w:t>
      </w:r>
      <w:r>
        <w:rPr>
          <w:rFonts w:ascii="Arial" w:eastAsia="Times New Roman" w:hAnsi="Arial" w:cs="Arial"/>
          <w:color w:val="131619"/>
          <w:sz w:val="21"/>
          <w:szCs w:val="21"/>
        </w:rPr>
        <w:t xml:space="preserve">  </w:t>
      </w:r>
    </w:p>
    <w:p w14:paraId="79ED7DE6" w14:textId="77777777" w:rsidR="00F91F1C" w:rsidRPr="005953C9" w:rsidRDefault="00F91F1C" w:rsidP="00F91F1C">
      <w:pPr>
        <w:shd w:val="clear" w:color="auto" w:fill="FFFFFF"/>
        <w:spacing w:before="100" w:beforeAutospacing="1" w:after="100" w:afterAutospacing="1" w:line="360" w:lineRule="atLeast"/>
        <w:outlineLvl w:val="1"/>
        <w:rPr>
          <w:rFonts w:ascii="Arial" w:eastAsia="Times New Roman" w:hAnsi="Arial" w:cs="Arial"/>
          <w:b/>
          <w:bCs/>
          <w:color w:val="131619"/>
          <w:sz w:val="24"/>
          <w:szCs w:val="24"/>
        </w:rPr>
      </w:pPr>
      <w:r w:rsidRPr="005953C9">
        <w:rPr>
          <w:rFonts w:ascii="Arial" w:eastAsia="Times New Roman" w:hAnsi="Arial" w:cs="Arial"/>
          <w:b/>
          <w:bCs/>
          <w:color w:val="131619"/>
          <w:sz w:val="24"/>
          <w:szCs w:val="24"/>
        </w:rPr>
        <w:t>Next steps</w:t>
      </w:r>
    </w:p>
    <w:p w14:paraId="2703C962"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75" w:tgtFrame="_blank" w:history="1">
        <w:r w:rsidRPr="005953C9">
          <w:rPr>
            <w:rFonts w:ascii="Arial" w:eastAsia="Times New Roman" w:hAnsi="Arial" w:cs="Arial"/>
            <w:color w:val="1155CC"/>
            <w:sz w:val="21"/>
            <w:szCs w:val="21"/>
            <w:u w:val="single"/>
          </w:rPr>
          <w:t>Grant: Process the Crimco regional donation via Zelle or other approved method to Angie (Regional Treasurer).</w:t>
        </w:r>
      </w:hyperlink>
    </w:p>
    <w:p w14:paraId="57516C92"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76" w:tgtFrame="_blank" w:history="1">
        <w:r w:rsidRPr="005953C9">
          <w:rPr>
            <w:rFonts w:ascii="Arial" w:eastAsia="Times New Roman" w:hAnsi="Arial" w:cs="Arial"/>
            <w:color w:val="1155CC"/>
            <w:sz w:val="21"/>
            <w:szCs w:val="21"/>
            <w:u w:val="single"/>
          </w:rPr>
          <w:t>Angie: Send Zelle/bank information to Grant and Karen B for transfer of regional donations.</w:t>
        </w:r>
      </w:hyperlink>
    </w:p>
    <w:p w14:paraId="69BF112D"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77" w:tgtFrame="_blank" w:history="1">
        <w:r w:rsidRPr="005953C9">
          <w:rPr>
            <w:rFonts w:ascii="Arial" w:eastAsia="Times New Roman" w:hAnsi="Arial" w:cs="Arial"/>
            <w:color w:val="1155CC"/>
            <w:sz w:val="21"/>
            <w:szCs w:val="21"/>
            <w:u w:val="single"/>
          </w:rPr>
          <w:t>Angie: Reconcile the $300 unaccounted-for amount in the regional account before April.</w:t>
        </w:r>
      </w:hyperlink>
    </w:p>
    <w:p w14:paraId="6202DA04"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78" w:tgtFrame="_blank" w:history="1">
        <w:r w:rsidRPr="005953C9">
          <w:rPr>
            <w:rFonts w:ascii="Arial" w:eastAsia="Times New Roman" w:hAnsi="Arial" w:cs="Arial"/>
            <w:color w:val="1155CC"/>
            <w:sz w:val="21"/>
            <w:szCs w:val="21"/>
            <w:u w:val="single"/>
          </w:rPr>
          <w:t>Valentina: Send contact information for Jordan (Aloha meeting) to Angie.</w:t>
        </w:r>
      </w:hyperlink>
    </w:p>
    <w:p w14:paraId="2272B029"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79" w:tgtFrame="_blank" w:history="1">
        <w:r w:rsidRPr="005953C9">
          <w:rPr>
            <w:rFonts w:ascii="Arial" w:eastAsia="Times New Roman" w:hAnsi="Arial" w:cs="Arial"/>
            <w:color w:val="1155CC"/>
            <w:sz w:val="21"/>
            <w:szCs w:val="21"/>
            <w:u w:val="single"/>
          </w:rPr>
          <w:t>All RCMs/area reps: Send flyers for area events to Teresa for distribution.</w:t>
        </w:r>
      </w:hyperlink>
    </w:p>
    <w:p w14:paraId="24DCCD2B"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80" w:tgtFrame="_blank" w:history="1">
        <w:r w:rsidRPr="005953C9">
          <w:rPr>
            <w:rFonts w:ascii="Arial" w:eastAsia="Times New Roman" w:hAnsi="Arial" w:cs="Arial"/>
            <w:color w:val="1155CC"/>
            <w:sz w:val="21"/>
            <w:szCs w:val="21"/>
            <w:u w:val="single"/>
          </w:rPr>
          <w:t>Beth W: Send Pikes Peak RCM contact info (Josh S) to Teresa for distribution group.</w:t>
        </w:r>
      </w:hyperlink>
    </w:p>
    <w:p w14:paraId="45B7ADE8"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81" w:tgtFrame="_blank" w:history="1">
        <w:r w:rsidRPr="005953C9">
          <w:rPr>
            <w:rFonts w:ascii="Arial" w:eastAsia="Times New Roman" w:hAnsi="Arial" w:cs="Arial"/>
            <w:color w:val="1155CC"/>
            <w:sz w:val="21"/>
            <w:szCs w:val="21"/>
            <w:u w:val="single"/>
          </w:rPr>
          <w:t>Beth W: Put event flyers in the chat as requested by RD.</w:t>
        </w:r>
      </w:hyperlink>
    </w:p>
    <w:p w14:paraId="32977B78"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82" w:tgtFrame="_blank" w:history="1">
        <w:r w:rsidRPr="005953C9">
          <w:rPr>
            <w:rFonts w:ascii="Arial" w:eastAsia="Times New Roman" w:hAnsi="Arial" w:cs="Arial"/>
            <w:color w:val="1155CC"/>
            <w:sz w:val="21"/>
            <w:szCs w:val="21"/>
            <w:u w:val="single"/>
          </w:rPr>
          <w:t>Dave (Web): Update the website with Crimco campout info and logo contest flyer from Coy.</w:t>
        </w:r>
      </w:hyperlink>
    </w:p>
    <w:p w14:paraId="78686A6E"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83" w:tgtFrame="_blank" w:history="1">
        <w:r w:rsidRPr="005953C9">
          <w:rPr>
            <w:rFonts w:ascii="Arial" w:eastAsia="Times New Roman" w:hAnsi="Arial" w:cs="Arial"/>
            <w:color w:val="1155CC"/>
            <w:sz w:val="21"/>
            <w:szCs w:val="21"/>
            <w:u w:val="single"/>
          </w:rPr>
          <w:t>Daniel (new RCM1 SUANA): Send latest meeting schedule to Dave for verification/update on regional meeting list.</w:t>
        </w:r>
      </w:hyperlink>
    </w:p>
    <w:p w14:paraId="58C7F4DF"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84" w:tgtFrame="_blank" w:history="1">
        <w:r w:rsidRPr="005953C9">
          <w:rPr>
            <w:rFonts w:ascii="Arial" w:eastAsia="Times New Roman" w:hAnsi="Arial" w:cs="Arial"/>
            <w:color w:val="1155CC"/>
            <w:sz w:val="21"/>
            <w:szCs w:val="21"/>
            <w:u w:val="single"/>
          </w:rPr>
          <w:t>Russ (PI): Reach out to Mike F (Mountains West) regarding area service and RCM role.</w:t>
        </w:r>
      </w:hyperlink>
    </w:p>
    <w:p w14:paraId="0A09F30B"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85" w:tgtFrame="_blank" w:history="1">
        <w:r w:rsidRPr="005953C9">
          <w:rPr>
            <w:rFonts w:ascii="Arial" w:eastAsia="Times New Roman" w:hAnsi="Arial" w:cs="Arial"/>
            <w:color w:val="1155CC"/>
            <w:sz w:val="21"/>
            <w:szCs w:val="21"/>
            <w:u w:val="single"/>
          </w:rPr>
          <w:t>Russ (PI): Compile and send list of groups (not just meetings) in Mountains West area to RD/Kathleen for CAR participation.</w:t>
        </w:r>
      </w:hyperlink>
    </w:p>
    <w:p w14:paraId="3ABDB348"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86" w:tgtFrame="_blank" w:history="1">
        <w:r w:rsidRPr="005953C9">
          <w:rPr>
            <w:rFonts w:ascii="Arial" w:eastAsia="Times New Roman" w:hAnsi="Arial" w:cs="Arial"/>
            <w:color w:val="1155CC"/>
            <w:sz w:val="21"/>
            <w:szCs w:val="21"/>
            <w:u w:val="single"/>
          </w:rPr>
          <w:t>Russ (PI)/Dave (Web): Update and send full meeting list for Mountains West to Dave for verification.</w:t>
        </w:r>
      </w:hyperlink>
    </w:p>
    <w:p w14:paraId="1A93932C"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87" w:tgtFrame="_blank" w:history="1">
        <w:r w:rsidRPr="005953C9">
          <w:rPr>
            <w:rFonts w:ascii="Arial" w:eastAsia="Times New Roman" w:hAnsi="Arial" w:cs="Arial"/>
            <w:color w:val="1155CC"/>
            <w:sz w:val="21"/>
            <w:szCs w:val="21"/>
            <w:u w:val="single"/>
          </w:rPr>
          <w:t>All subcommittee Treasurers (PR, H&amp;I, PI): Submit any outstanding 2025 expense reports/reimbursements to Angie immediately.</w:t>
        </w:r>
      </w:hyperlink>
    </w:p>
    <w:p w14:paraId="2A81B370"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88" w:tgtFrame="_blank" w:history="1">
        <w:r w:rsidRPr="005953C9">
          <w:rPr>
            <w:rFonts w:ascii="Arial" w:eastAsia="Times New Roman" w:hAnsi="Arial" w:cs="Arial"/>
            <w:color w:val="1155CC"/>
            <w:sz w:val="21"/>
            <w:szCs w:val="21"/>
            <w:u w:val="single"/>
          </w:rPr>
          <w:t>Bill (Vice Chair): Attend Boulder area meeting on February 1st to address disruptive behavior.</w:t>
        </w:r>
      </w:hyperlink>
    </w:p>
    <w:p w14:paraId="4CCD88DB"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89" w:tgtFrame="_blank" w:history="1">
        <w:r w:rsidRPr="005953C9">
          <w:rPr>
            <w:rFonts w:ascii="Arial" w:eastAsia="Times New Roman" w:hAnsi="Arial" w:cs="Arial"/>
            <w:color w:val="1155CC"/>
            <w:sz w:val="21"/>
            <w:szCs w:val="21"/>
            <w:u w:val="single"/>
          </w:rPr>
          <w:t>Kathleen/RD: Email H&amp;I and PR committees with CAR report questions for regional report due Feb 28.</w:t>
        </w:r>
      </w:hyperlink>
    </w:p>
    <w:p w14:paraId="04082A1B"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90" w:tgtFrame="_blank" w:history="1">
        <w:r w:rsidRPr="005953C9">
          <w:rPr>
            <w:rFonts w:ascii="Arial" w:eastAsia="Times New Roman" w:hAnsi="Arial" w:cs="Arial"/>
            <w:color w:val="1155CC"/>
            <w:sz w:val="21"/>
            <w:szCs w:val="21"/>
            <w:u w:val="single"/>
          </w:rPr>
          <w:t>All members interested in delegate/alternate delegate positions: Contact Mike or Kathleen to express interest and begin involvement.</w:t>
        </w:r>
      </w:hyperlink>
    </w:p>
    <w:p w14:paraId="4843FA8A"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91" w:tgtFrame="_blank" w:history="1">
        <w:r w:rsidRPr="005953C9">
          <w:rPr>
            <w:rFonts w:ascii="Arial" w:eastAsia="Times New Roman" w:hAnsi="Arial" w:cs="Arial"/>
            <w:color w:val="1155CC"/>
            <w:sz w:val="21"/>
            <w:szCs w:val="21"/>
            <w:u w:val="single"/>
          </w:rPr>
          <w:t>Mike (RDA): Send updated RD budget line items to Angie for inclusion in final budget.</w:t>
        </w:r>
      </w:hyperlink>
    </w:p>
    <w:p w14:paraId="72EF6AD4"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92" w:tgtFrame="_blank" w:history="1">
        <w:r w:rsidRPr="005953C9">
          <w:rPr>
            <w:rFonts w:ascii="Arial" w:eastAsia="Times New Roman" w:hAnsi="Arial" w:cs="Arial"/>
            <w:color w:val="1155CC"/>
            <w:sz w:val="21"/>
            <w:szCs w:val="21"/>
            <w:u w:val="single"/>
          </w:rPr>
          <w:t>Nani (WRCNA): Update proposed guidelines to change "approved" to "proposed" and resend to group.</w:t>
        </w:r>
      </w:hyperlink>
    </w:p>
    <w:p w14:paraId="65E23A07"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93" w:tgtFrame="_blank" w:history="1">
        <w:r w:rsidRPr="005953C9">
          <w:rPr>
            <w:rFonts w:ascii="Arial" w:eastAsia="Times New Roman" w:hAnsi="Arial" w:cs="Arial"/>
            <w:color w:val="1155CC"/>
            <w:sz w:val="21"/>
            <w:szCs w:val="21"/>
            <w:u w:val="single"/>
          </w:rPr>
          <w:t>Nani (WRCNA): Bring up literature book drive idea to WRCNA committee for consideration.</w:t>
        </w:r>
      </w:hyperlink>
    </w:p>
    <w:p w14:paraId="32D917DA"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94" w:tgtFrame="_blank" w:history="1">
        <w:r w:rsidRPr="005953C9">
          <w:rPr>
            <w:rFonts w:ascii="Arial" w:eastAsia="Times New Roman" w:hAnsi="Arial" w:cs="Arial"/>
            <w:color w:val="1155CC"/>
            <w:sz w:val="21"/>
            <w:szCs w:val="21"/>
            <w:u w:val="single"/>
          </w:rPr>
          <w:t>Bill: Lead ad hoc committee to draft/revise Archive subcommittee guidelines; coordinate with Care, Celeste, Teresa, and interested parties.</w:t>
        </w:r>
      </w:hyperlink>
    </w:p>
    <w:p w14:paraId="4D74E2F5"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95" w:tgtFrame="_blank" w:history="1">
        <w:r w:rsidRPr="005953C9">
          <w:rPr>
            <w:rFonts w:ascii="Arial" w:eastAsia="Times New Roman" w:hAnsi="Arial" w:cs="Arial"/>
            <w:color w:val="1155CC"/>
            <w:sz w:val="21"/>
            <w:szCs w:val="21"/>
            <w:u w:val="single"/>
          </w:rPr>
          <w:t>All interested in Archive ad hoc: Contact Bill (Vice Chair) to join the ad hoc committee.</w:t>
        </w:r>
      </w:hyperlink>
    </w:p>
    <w:p w14:paraId="1833A5E7"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96" w:tgtFrame="_blank" w:history="1">
        <w:r w:rsidRPr="005953C9">
          <w:rPr>
            <w:rFonts w:ascii="Arial" w:eastAsia="Times New Roman" w:hAnsi="Arial" w:cs="Arial"/>
            <w:color w:val="1155CC"/>
            <w:sz w:val="21"/>
            <w:szCs w:val="21"/>
            <w:u w:val="single"/>
          </w:rPr>
          <w:t>Angie: Make 25% world donation from Krikna funds ($1,008.67) as required by guidelines.</w:t>
        </w:r>
      </w:hyperlink>
    </w:p>
    <w:p w14:paraId="10703AAE"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97" w:tgtFrame="_blank" w:history="1">
        <w:r w:rsidRPr="005953C9">
          <w:rPr>
            <w:rFonts w:ascii="Arial" w:eastAsia="Times New Roman" w:hAnsi="Arial" w:cs="Arial"/>
            <w:color w:val="1155CC"/>
            <w:sz w:val="21"/>
            <w:szCs w:val="21"/>
            <w:u w:val="single"/>
          </w:rPr>
          <w:t>Kathleen: Send updated RD budget numbers/snippet to Angie for budget update.</w:t>
        </w:r>
      </w:hyperlink>
    </w:p>
    <w:p w14:paraId="3C87DBAF"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98" w:tgtFrame="_blank" w:history="1">
        <w:r w:rsidRPr="005953C9">
          <w:rPr>
            <w:rFonts w:ascii="Arial" w:eastAsia="Times New Roman" w:hAnsi="Arial" w:cs="Arial"/>
            <w:color w:val="1155CC"/>
            <w:sz w:val="21"/>
            <w:szCs w:val="21"/>
            <w:u w:val="single"/>
          </w:rPr>
          <w:t>Angie: Update regional delegate team budget line items before sending out final budget.</w:t>
        </w:r>
      </w:hyperlink>
    </w:p>
    <w:p w14:paraId="4303A470"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99" w:tgtFrame="_blank" w:history="1">
        <w:r w:rsidRPr="005953C9">
          <w:rPr>
            <w:rFonts w:ascii="Arial" w:eastAsia="Times New Roman" w:hAnsi="Arial" w:cs="Arial"/>
            <w:color w:val="1155CC"/>
            <w:sz w:val="21"/>
            <w:szCs w:val="21"/>
            <w:u w:val="single"/>
          </w:rPr>
          <w:t>Dan: Send pictures of storage unit to interested parties as requested.</w:t>
        </w:r>
      </w:hyperlink>
    </w:p>
    <w:p w14:paraId="7DC82AAF"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100" w:tgtFrame="_blank" w:history="1">
        <w:r w:rsidRPr="005953C9">
          <w:rPr>
            <w:rFonts w:ascii="Arial" w:eastAsia="Times New Roman" w:hAnsi="Arial" w:cs="Arial"/>
            <w:color w:val="1155CC"/>
            <w:sz w:val="21"/>
            <w:szCs w:val="21"/>
            <w:u w:val="single"/>
          </w:rPr>
          <w:t>Crimco committee: Find/assign new Treasurer (open position).</w:t>
        </w:r>
      </w:hyperlink>
    </w:p>
    <w:p w14:paraId="031A7F27"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101" w:tgtFrame="_blank" w:history="1">
        <w:r w:rsidRPr="005953C9">
          <w:rPr>
            <w:rFonts w:ascii="Arial" w:eastAsia="Times New Roman" w:hAnsi="Arial" w:cs="Arial"/>
            <w:color w:val="1155CC"/>
            <w:sz w:val="21"/>
            <w:szCs w:val="21"/>
            <w:u w:val="single"/>
          </w:rPr>
          <w:t>All subcommittees: Report actual spending and planned major expenses to Region as requested, especially before large purchases (e.g., travel, events).</w:t>
        </w:r>
      </w:hyperlink>
    </w:p>
    <w:p w14:paraId="2A8CAD26"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102" w:tgtFrame="_blank" w:history="1">
        <w:r w:rsidRPr="005953C9">
          <w:rPr>
            <w:rFonts w:ascii="Arial" w:eastAsia="Times New Roman" w:hAnsi="Arial" w:cs="Arial"/>
            <w:color w:val="1155CC"/>
            <w:sz w:val="21"/>
            <w:szCs w:val="21"/>
            <w:u w:val="single"/>
          </w:rPr>
          <w:t>Tiffany (Krikna): Check with Matt regarding PO box key for Krikna and report back to Region.</w:t>
        </w:r>
      </w:hyperlink>
    </w:p>
    <w:p w14:paraId="71DB4433"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103" w:tgtFrame="_blank" w:history="1">
        <w:r w:rsidRPr="005953C9">
          <w:rPr>
            <w:rFonts w:ascii="Arial" w:eastAsia="Times New Roman" w:hAnsi="Arial" w:cs="Arial"/>
            <w:color w:val="1155CC"/>
            <w:sz w:val="21"/>
            <w:szCs w:val="21"/>
            <w:u w:val="single"/>
          </w:rPr>
          <w:t>RD/Kathleen: Follow up with Archive subcommittee on access and process for reviewing/organizing archive materials, ensuring communication with Bill (Vice Chair).</w:t>
        </w:r>
      </w:hyperlink>
    </w:p>
    <w:p w14:paraId="03D44E9E"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104" w:tgtFrame="_blank" w:history="1">
        <w:r w:rsidRPr="005953C9">
          <w:rPr>
            <w:rFonts w:ascii="Arial" w:eastAsia="Times New Roman" w:hAnsi="Arial" w:cs="Arial"/>
            <w:color w:val="1155CC"/>
            <w:sz w:val="21"/>
            <w:szCs w:val="21"/>
            <w:u w:val="single"/>
          </w:rPr>
          <w:t>Bill (Vice Chair): Oversee Archive subcommittee's initial organization and inventory, ensuring no items are discarded before guidelines are approved.</w:t>
        </w:r>
      </w:hyperlink>
    </w:p>
    <w:p w14:paraId="02D8C112"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105" w:tgtFrame="_blank" w:history="1">
        <w:r w:rsidRPr="005953C9">
          <w:rPr>
            <w:rFonts w:ascii="Arial" w:eastAsia="Times New Roman" w:hAnsi="Arial" w:cs="Arial"/>
            <w:color w:val="1155CC"/>
            <w:sz w:val="21"/>
            <w:szCs w:val="21"/>
            <w:u w:val="single"/>
          </w:rPr>
          <w:t>Angie: Stop paper bank statements for subcommittee accounts as they are no longer needed (to be confirmed with transition to PNC bank).</w:t>
        </w:r>
      </w:hyperlink>
    </w:p>
    <w:p w14:paraId="50736F75"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106" w:tgtFrame="_blank" w:history="1">
        <w:r w:rsidRPr="005953C9">
          <w:rPr>
            <w:rFonts w:ascii="Arial" w:eastAsia="Times New Roman" w:hAnsi="Arial" w:cs="Arial"/>
            <w:color w:val="1155CC"/>
            <w:sz w:val="21"/>
            <w:szCs w:val="21"/>
            <w:u w:val="single"/>
          </w:rPr>
          <w:t>All subcommittees: Update contact information and send to Teresa for distribution list.</w:t>
        </w:r>
      </w:hyperlink>
    </w:p>
    <w:p w14:paraId="7787C3E1"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107" w:tgtFrame="_blank" w:history="1">
        <w:r w:rsidRPr="005953C9">
          <w:rPr>
            <w:rFonts w:ascii="Arial" w:eastAsia="Times New Roman" w:hAnsi="Arial" w:cs="Arial"/>
            <w:color w:val="1155CC"/>
            <w:sz w:val="21"/>
            <w:szCs w:val="21"/>
            <w:u w:val="single"/>
          </w:rPr>
          <w:t>Dave (Web): Update online guidelines with correct (most recent) date when guidelines are next revised/updated.</w:t>
        </w:r>
      </w:hyperlink>
    </w:p>
    <w:p w14:paraId="2E72808E"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108" w:tgtFrame="_blank" w:history="1">
        <w:r w:rsidRPr="005953C9">
          <w:rPr>
            <w:rFonts w:ascii="Arial" w:eastAsia="Times New Roman" w:hAnsi="Arial" w:cs="Arial"/>
            <w:color w:val="1155CC"/>
            <w:sz w:val="21"/>
            <w:szCs w:val="21"/>
            <w:u w:val="single"/>
          </w:rPr>
          <w:t>Nani (WRCNA): Change all instances of "raffle" to "chance to win" in WRCNA guidelines and flyers.</w:t>
        </w:r>
      </w:hyperlink>
    </w:p>
    <w:p w14:paraId="79BA9E20"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109" w:tgtFrame="_blank" w:history="1">
        <w:r w:rsidRPr="005953C9">
          <w:rPr>
            <w:rFonts w:ascii="Arial" w:eastAsia="Times New Roman" w:hAnsi="Arial" w:cs="Arial"/>
            <w:color w:val="1155CC"/>
            <w:sz w:val="21"/>
            <w:szCs w:val="21"/>
            <w:u w:val="single"/>
          </w:rPr>
          <w:t>Bill (Vice Chair): Review Archive subcommittee proposed guidelines and ensure no conflict with regional guidelines before March meeting.</w:t>
        </w:r>
      </w:hyperlink>
    </w:p>
    <w:p w14:paraId="075129F7"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110" w:tgtFrame="_blank" w:history="1">
        <w:r w:rsidRPr="005953C9">
          <w:rPr>
            <w:rFonts w:ascii="Arial" w:eastAsia="Times New Roman" w:hAnsi="Arial" w:cs="Arial"/>
            <w:color w:val="1155CC"/>
            <w:sz w:val="21"/>
            <w:szCs w:val="21"/>
            <w:u w:val="single"/>
          </w:rPr>
          <w:t>All interested in RD/Delegate/Alt-Delegate positions: Contact Mike, Kathleen, or Matt to get involved/observing before September election.</w:t>
        </w:r>
      </w:hyperlink>
    </w:p>
    <w:p w14:paraId="4FC3916A"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111" w:tgtFrame="_blank" w:history="1">
        <w:r w:rsidRPr="005953C9">
          <w:rPr>
            <w:rFonts w:ascii="Arial" w:eastAsia="Times New Roman" w:hAnsi="Arial" w:cs="Arial"/>
            <w:color w:val="1155CC"/>
            <w:sz w:val="21"/>
            <w:szCs w:val="21"/>
            <w:u w:val="single"/>
          </w:rPr>
          <w:t>RD/Kathleen: Send out updated regional delegate budget to Angie and Teresa after finalizing line items.</w:t>
        </w:r>
      </w:hyperlink>
    </w:p>
    <w:p w14:paraId="1CAE818D" w14:textId="77777777" w:rsidR="00F91F1C" w:rsidRPr="005953C9" w:rsidRDefault="00F91F1C" w:rsidP="00F91F1C">
      <w:pPr>
        <w:widowControl/>
        <w:numPr>
          <w:ilvl w:val="0"/>
          <w:numId w:val="26"/>
        </w:numPr>
        <w:shd w:val="clear" w:color="auto" w:fill="FFFFFF"/>
        <w:autoSpaceDE/>
        <w:autoSpaceDN/>
        <w:spacing w:before="100" w:beforeAutospacing="1" w:after="100" w:afterAutospacing="1" w:line="300" w:lineRule="atLeast"/>
        <w:ind w:left="945"/>
        <w:rPr>
          <w:rFonts w:ascii="Arial" w:eastAsia="Times New Roman" w:hAnsi="Arial" w:cs="Arial"/>
          <w:color w:val="131619"/>
          <w:sz w:val="21"/>
          <w:szCs w:val="21"/>
        </w:rPr>
      </w:pPr>
      <w:hyperlink r:id="rId112" w:tgtFrame="_blank" w:history="1">
        <w:r w:rsidRPr="005953C9">
          <w:rPr>
            <w:rFonts w:ascii="Arial" w:eastAsia="Times New Roman" w:hAnsi="Arial" w:cs="Arial"/>
            <w:color w:val="1155CC"/>
            <w:sz w:val="21"/>
            <w:szCs w:val="21"/>
            <w:u w:val="single"/>
          </w:rPr>
          <w:t>Angie: Update regional budget document with RD team's revised line items before distribution.</w:t>
        </w:r>
      </w:hyperlink>
    </w:p>
    <w:p w14:paraId="6DACC33B" w14:textId="77777777" w:rsidR="00F91F1C" w:rsidRPr="005953C9" w:rsidRDefault="00F91F1C" w:rsidP="00F91F1C">
      <w:pPr>
        <w:shd w:val="clear" w:color="auto" w:fill="FFFFFF"/>
        <w:spacing w:before="100" w:beforeAutospacing="1" w:after="100" w:afterAutospacing="1" w:line="360" w:lineRule="atLeast"/>
        <w:outlineLvl w:val="1"/>
        <w:rPr>
          <w:rFonts w:ascii="Arial" w:eastAsia="Times New Roman" w:hAnsi="Arial" w:cs="Arial"/>
          <w:b/>
          <w:bCs/>
          <w:color w:val="131619"/>
          <w:sz w:val="24"/>
          <w:szCs w:val="24"/>
        </w:rPr>
      </w:pPr>
      <w:r w:rsidRPr="005953C9">
        <w:rPr>
          <w:rFonts w:ascii="Arial" w:eastAsia="Times New Roman" w:hAnsi="Arial" w:cs="Arial"/>
          <w:b/>
          <w:bCs/>
          <w:color w:val="131619"/>
          <w:sz w:val="24"/>
          <w:szCs w:val="24"/>
        </w:rPr>
        <w:t>Summary</w:t>
      </w:r>
    </w:p>
    <w:p w14:paraId="17CA9371" w14:textId="77777777" w:rsidR="00F91F1C" w:rsidRPr="005953C9" w:rsidRDefault="00F91F1C" w:rsidP="00F91F1C">
      <w:pPr>
        <w:shd w:val="clear" w:color="auto" w:fill="FFFFFF"/>
        <w:spacing w:before="100" w:beforeAutospacing="1" w:after="100" w:afterAutospacing="1" w:line="300" w:lineRule="atLeast"/>
        <w:outlineLvl w:val="2"/>
        <w:rPr>
          <w:rFonts w:ascii="Arial" w:eastAsia="Times New Roman" w:hAnsi="Arial" w:cs="Arial"/>
          <w:b/>
          <w:bCs/>
          <w:color w:val="131619"/>
          <w:sz w:val="21"/>
          <w:szCs w:val="21"/>
        </w:rPr>
      </w:pPr>
      <w:r w:rsidRPr="005953C9">
        <w:rPr>
          <w:rFonts w:ascii="Arial" w:eastAsia="Times New Roman" w:hAnsi="Arial" w:cs="Arial"/>
          <w:b/>
          <w:bCs/>
          <w:color w:val="131619"/>
          <w:sz w:val="21"/>
          <w:szCs w:val="21"/>
        </w:rPr>
        <w:t>NA Service Traditions and Etiquette</w:t>
      </w:r>
    </w:p>
    <w:p w14:paraId="518703D5" w14:textId="77777777" w:rsidR="00F91F1C" w:rsidRPr="005953C9" w:rsidRDefault="00F91F1C" w:rsidP="00F91F1C">
      <w:pPr>
        <w:shd w:val="clear" w:color="auto" w:fill="FFFFFF"/>
        <w:spacing w:before="100" w:beforeAutospacing="1" w:after="100" w:afterAutospacing="1" w:line="300" w:lineRule="atLeast"/>
        <w:rPr>
          <w:rFonts w:ascii="Arial" w:eastAsia="Times New Roman" w:hAnsi="Arial" w:cs="Arial"/>
          <w:color w:val="131619"/>
          <w:sz w:val="21"/>
          <w:szCs w:val="21"/>
        </w:rPr>
      </w:pPr>
      <w:r w:rsidRPr="005953C9">
        <w:rPr>
          <w:rFonts w:ascii="Arial" w:eastAsia="Times New Roman" w:hAnsi="Arial" w:cs="Arial"/>
          <w:color w:val="131619"/>
          <w:sz w:val="21"/>
          <w:szCs w:val="21"/>
        </w:rPr>
        <w:t>The meeting began with introductions and announcements, including clean time anniversaries and new regional committee member (RCM) appointments. Minutes from the previous meeting were approved, and the group reviewed the 12 traditions and 12 concepts of NA service. The conversation ended with a discussion of meeting etiquette and the introduction of a new Archives motion to be presented later in the meeting.</w:t>
      </w:r>
    </w:p>
    <w:p w14:paraId="43AADB8B" w14:textId="77777777" w:rsidR="00F91F1C" w:rsidRPr="005953C9" w:rsidRDefault="00F91F1C" w:rsidP="00F91F1C">
      <w:pPr>
        <w:shd w:val="clear" w:color="auto" w:fill="FFFFFF"/>
        <w:spacing w:before="100" w:beforeAutospacing="1" w:after="100" w:afterAutospacing="1" w:line="300" w:lineRule="atLeast"/>
        <w:outlineLvl w:val="2"/>
        <w:rPr>
          <w:rFonts w:ascii="Arial" w:eastAsia="Times New Roman" w:hAnsi="Arial" w:cs="Arial"/>
          <w:b/>
          <w:bCs/>
          <w:color w:val="131619"/>
          <w:sz w:val="21"/>
          <w:szCs w:val="21"/>
        </w:rPr>
      </w:pPr>
      <w:r w:rsidRPr="005953C9">
        <w:rPr>
          <w:rFonts w:ascii="Arial" w:eastAsia="Times New Roman" w:hAnsi="Arial" w:cs="Arial"/>
          <w:b/>
          <w:bCs/>
          <w:color w:val="131619"/>
          <w:sz w:val="21"/>
          <w:szCs w:val="21"/>
        </w:rPr>
        <w:t>Regional Chairs' Financial Reports Review</w:t>
      </w:r>
    </w:p>
    <w:p w14:paraId="0CB5432F" w14:textId="77777777" w:rsidR="00F91F1C" w:rsidRPr="005953C9" w:rsidRDefault="00F91F1C" w:rsidP="00F91F1C">
      <w:pPr>
        <w:shd w:val="clear" w:color="auto" w:fill="FFFFFF"/>
        <w:spacing w:before="100" w:beforeAutospacing="1" w:after="100" w:afterAutospacing="1" w:line="300" w:lineRule="atLeast"/>
        <w:rPr>
          <w:rFonts w:ascii="Arial" w:eastAsia="Times New Roman" w:hAnsi="Arial" w:cs="Arial"/>
          <w:color w:val="131619"/>
          <w:sz w:val="21"/>
          <w:szCs w:val="21"/>
        </w:rPr>
      </w:pPr>
      <w:r w:rsidRPr="005953C9">
        <w:rPr>
          <w:rFonts w:ascii="Arial" w:eastAsia="Times New Roman" w:hAnsi="Arial" w:cs="Arial"/>
          <w:color w:val="131619"/>
          <w:sz w:val="21"/>
          <w:szCs w:val="21"/>
        </w:rPr>
        <w:t>The meeting began with Teresa conducting a roll call to confirm the attendance of various regional chairs, subcommittees, and other members. Matt then adjusted the agenda to allow Krimco and Krikna to present their final reports earlier, enabling Angie to make necessary budget adjustments for 2025. Grant presented Krimco's final report, highlighting a total income of $5,758, expenses of $48,113, and a regional donation of $9,587.87. Kevin and Karen B. presented Krikna's report, noting a decrease in revenue and donations due to increased AV costs and issues with tracking sales through PayPal. Despite these challenges, the committee managed to reduce costs and maintain a successful convention with 650 registrations. Karen B. concluded by expressing gratitude to Kevin and JR for their contributions and confidence in JR's ability to serve as Treasurer for CRIGNA 40.</w:t>
      </w:r>
    </w:p>
    <w:p w14:paraId="20DF13D4" w14:textId="77777777" w:rsidR="00F91F1C" w:rsidRPr="005953C9" w:rsidRDefault="00F91F1C" w:rsidP="00F91F1C">
      <w:pPr>
        <w:shd w:val="clear" w:color="auto" w:fill="FFFFFF"/>
        <w:spacing w:before="100" w:beforeAutospacing="1" w:after="100" w:afterAutospacing="1" w:line="300" w:lineRule="atLeast"/>
        <w:outlineLvl w:val="2"/>
        <w:rPr>
          <w:rFonts w:ascii="Arial" w:eastAsia="Times New Roman" w:hAnsi="Arial" w:cs="Arial"/>
          <w:b/>
          <w:bCs/>
          <w:color w:val="131619"/>
          <w:sz w:val="21"/>
          <w:szCs w:val="21"/>
        </w:rPr>
      </w:pPr>
      <w:r w:rsidRPr="005953C9">
        <w:rPr>
          <w:rFonts w:ascii="Arial" w:eastAsia="Times New Roman" w:hAnsi="Arial" w:cs="Arial"/>
          <w:b/>
          <w:bCs/>
          <w:color w:val="131619"/>
          <w:sz w:val="21"/>
          <w:szCs w:val="21"/>
        </w:rPr>
        <w:t>Convention Updates and Event Planning</w:t>
      </w:r>
    </w:p>
    <w:p w14:paraId="290876DF" w14:textId="77777777" w:rsidR="00F91F1C" w:rsidRPr="005953C9" w:rsidRDefault="00F91F1C" w:rsidP="00F91F1C">
      <w:pPr>
        <w:shd w:val="clear" w:color="auto" w:fill="FFFFFF"/>
        <w:spacing w:before="100" w:beforeAutospacing="1" w:after="100" w:afterAutospacing="1" w:line="300" w:lineRule="atLeast"/>
        <w:rPr>
          <w:rFonts w:ascii="Arial" w:eastAsia="Times New Roman" w:hAnsi="Arial" w:cs="Arial"/>
          <w:color w:val="131619"/>
          <w:sz w:val="21"/>
          <w:szCs w:val="21"/>
        </w:rPr>
      </w:pPr>
      <w:r w:rsidRPr="005953C9">
        <w:rPr>
          <w:rFonts w:ascii="Arial" w:eastAsia="Times New Roman" w:hAnsi="Arial" w:cs="Arial"/>
          <w:color w:val="131619"/>
          <w:sz w:val="21"/>
          <w:szCs w:val="21"/>
        </w:rPr>
        <w:t>The meeting covered several updates and discussions. Matt expressed gratitude for the successful convention and encouraged communication regarding donations, with Angie confirming the use of Zelle for transactions. Kathleen requested feedback on Kevin's report to potentially amend guidelines, and Matt reminded attendees to submit 2025 expenses to Angie for budget closure. Beth shared details about upcoming events, including the men's spiritual breakfast and Unity Day, while Dave provided updates on Off the Wall Area's activities and new meetings. Beth W reported on Pikes Peak Area's plans and events, and Teresa clarified the RCM E/O system. The conversation ended with reminders about event flyers and donation methods.</w:t>
      </w:r>
    </w:p>
    <w:p w14:paraId="44C50E18" w14:textId="77777777" w:rsidR="00F91F1C" w:rsidRPr="005953C9" w:rsidRDefault="00F91F1C" w:rsidP="00F91F1C">
      <w:pPr>
        <w:shd w:val="clear" w:color="auto" w:fill="FFFFFF"/>
        <w:spacing w:before="100" w:beforeAutospacing="1" w:after="100" w:afterAutospacing="1" w:line="300" w:lineRule="atLeast"/>
        <w:outlineLvl w:val="2"/>
        <w:rPr>
          <w:rFonts w:ascii="Arial" w:eastAsia="Times New Roman" w:hAnsi="Arial" w:cs="Arial"/>
          <w:b/>
          <w:bCs/>
          <w:color w:val="131619"/>
          <w:sz w:val="21"/>
          <w:szCs w:val="21"/>
        </w:rPr>
      </w:pPr>
      <w:r w:rsidRPr="005953C9">
        <w:rPr>
          <w:rFonts w:ascii="Arial" w:eastAsia="Times New Roman" w:hAnsi="Arial" w:cs="Arial"/>
          <w:b/>
          <w:bCs/>
          <w:color w:val="131619"/>
          <w:sz w:val="21"/>
          <w:szCs w:val="21"/>
        </w:rPr>
        <w:t>Area Updates and Budget Review</w:t>
      </w:r>
    </w:p>
    <w:p w14:paraId="56BA9AB0" w14:textId="77777777" w:rsidR="00F91F1C" w:rsidRPr="005953C9" w:rsidRDefault="00F91F1C" w:rsidP="00F91F1C">
      <w:pPr>
        <w:shd w:val="clear" w:color="auto" w:fill="FFFFFF"/>
        <w:spacing w:before="100" w:beforeAutospacing="1" w:after="100" w:afterAutospacing="1" w:line="300" w:lineRule="atLeast"/>
        <w:rPr>
          <w:rFonts w:ascii="Arial" w:eastAsia="Times New Roman" w:hAnsi="Arial" w:cs="Arial"/>
          <w:color w:val="131619"/>
          <w:sz w:val="21"/>
          <w:szCs w:val="21"/>
        </w:rPr>
      </w:pPr>
      <w:r w:rsidRPr="005953C9">
        <w:rPr>
          <w:rFonts w:ascii="Arial" w:eastAsia="Times New Roman" w:hAnsi="Arial" w:cs="Arial"/>
          <w:color w:val="131619"/>
          <w:sz w:val="21"/>
          <w:szCs w:val="21"/>
        </w:rPr>
        <w:t>The meeting covered several key updates and decisions. Valentina reported on area elections and activities, including new trusted servants and approved purchases for the forearm area funds. The group discussed including a 1:30 meeting on their meeting list and tabling their area inventory for the next area meeting. Teresa proposed sending an uncorrected AI summary of meetings shortly after the meeting to provide a quick recap. Angie presented the 2025 budget report, highlighting expenses and donations, and noted that PNC had purchased First Bank, which may affect future banking fees. The group agreed to help identify a mystery donor named Jordan who has been making continuous donations. They also discussed the need to reconcile approximately $300 in unaccounted funds by April.</w:t>
      </w:r>
    </w:p>
    <w:p w14:paraId="4FCD4853" w14:textId="77777777" w:rsidR="00F91F1C" w:rsidRPr="005953C9" w:rsidRDefault="00F91F1C" w:rsidP="00F91F1C">
      <w:pPr>
        <w:shd w:val="clear" w:color="auto" w:fill="FFFFFF"/>
        <w:spacing w:before="100" w:beforeAutospacing="1" w:after="100" w:afterAutospacing="1" w:line="300" w:lineRule="atLeast"/>
        <w:outlineLvl w:val="2"/>
        <w:rPr>
          <w:rFonts w:ascii="Arial" w:eastAsia="Times New Roman" w:hAnsi="Arial" w:cs="Arial"/>
          <w:b/>
          <w:bCs/>
          <w:color w:val="131619"/>
          <w:sz w:val="21"/>
          <w:szCs w:val="21"/>
        </w:rPr>
      </w:pPr>
      <w:r w:rsidRPr="005953C9">
        <w:rPr>
          <w:rFonts w:ascii="Arial" w:eastAsia="Times New Roman" w:hAnsi="Arial" w:cs="Arial"/>
          <w:b/>
          <w:bCs/>
          <w:color w:val="131619"/>
          <w:sz w:val="21"/>
          <w:szCs w:val="21"/>
        </w:rPr>
        <w:t>World Service Conference Planning Update</w:t>
      </w:r>
    </w:p>
    <w:p w14:paraId="115C71B2" w14:textId="77777777" w:rsidR="00F91F1C" w:rsidRPr="005953C9" w:rsidRDefault="00F91F1C" w:rsidP="00F91F1C">
      <w:pPr>
        <w:shd w:val="clear" w:color="auto" w:fill="FFFFFF"/>
        <w:spacing w:before="100" w:beforeAutospacing="1" w:after="100" w:afterAutospacing="1" w:line="300" w:lineRule="atLeast"/>
        <w:rPr>
          <w:rFonts w:ascii="Arial" w:eastAsia="Times New Roman" w:hAnsi="Arial" w:cs="Arial"/>
          <w:color w:val="131619"/>
          <w:sz w:val="21"/>
          <w:szCs w:val="21"/>
        </w:rPr>
      </w:pPr>
      <w:r w:rsidRPr="005953C9">
        <w:rPr>
          <w:rFonts w:ascii="Arial" w:eastAsia="Times New Roman" w:hAnsi="Arial" w:cs="Arial"/>
          <w:color w:val="131619"/>
          <w:sz w:val="21"/>
          <w:szCs w:val="21"/>
        </w:rPr>
        <w:t>Kathleen presented the World Service Conference timeline, highlighting key dates and deadlines for various tasks and surveys. She announced that the delegate team is seeking interested members to join as alternates, with a focus on building clean time and experience. Mike discussed the Conference Agenda Report (CAR), sharing resources and planning workshops to help groups understand and provide feedback on the motions and discussion topics. He emphasized the importance of participation in the regional e-tally sheet and upcoming assemblies. Both Kathleen and Mike encouraged RCMs and group members to engage with the CAR materials and consider joining the delegate team.</w:t>
      </w:r>
    </w:p>
    <w:p w14:paraId="22826F77" w14:textId="77777777" w:rsidR="00F91F1C" w:rsidRPr="005953C9" w:rsidRDefault="00F91F1C" w:rsidP="00F91F1C">
      <w:pPr>
        <w:shd w:val="clear" w:color="auto" w:fill="FFFFFF"/>
        <w:spacing w:before="100" w:beforeAutospacing="1" w:after="100" w:afterAutospacing="1" w:line="300" w:lineRule="atLeast"/>
        <w:outlineLvl w:val="2"/>
        <w:rPr>
          <w:rFonts w:ascii="Arial" w:eastAsia="Times New Roman" w:hAnsi="Arial" w:cs="Arial"/>
          <w:b/>
          <w:bCs/>
          <w:color w:val="131619"/>
          <w:sz w:val="21"/>
          <w:szCs w:val="21"/>
        </w:rPr>
      </w:pPr>
      <w:r w:rsidRPr="005953C9">
        <w:rPr>
          <w:rFonts w:ascii="Arial" w:eastAsia="Times New Roman" w:hAnsi="Arial" w:cs="Arial"/>
          <w:b/>
          <w:bCs/>
          <w:color w:val="131619"/>
          <w:sz w:val="21"/>
          <w:szCs w:val="21"/>
        </w:rPr>
        <w:t>Committee Updates and Donation Plans</w:t>
      </w:r>
    </w:p>
    <w:p w14:paraId="00FAEBBF" w14:textId="77777777" w:rsidR="00F91F1C" w:rsidRPr="005953C9" w:rsidRDefault="00F91F1C" w:rsidP="00F91F1C">
      <w:pPr>
        <w:shd w:val="clear" w:color="auto" w:fill="FFFFFF"/>
        <w:spacing w:before="100" w:beforeAutospacing="1" w:after="100" w:afterAutospacing="1" w:line="300" w:lineRule="atLeast"/>
        <w:rPr>
          <w:rFonts w:ascii="Arial" w:eastAsia="Times New Roman" w:hAnsi="Arial" w:cs="Arial"/>
          <w:color w:val="131619"/>
          <w:sz w:val="21"/>
          <w:szCs w:val="21"/>
        </w:rPr>
      </w:pPr>
      <w:r w:rsidRPr="005953C9">
        <w:rPr>
          <w:rFonts w:ascii="Arial" w:eastAsia="Times New Roman" w:hAnsi="Arial" w:cs="Arial"/>
          <w:color w:val="131619"/>
          <w:sz w:val="21"/>
          <w:szCs w:val="21"/>
        </w:rPr>
        <w:t>The meeting covered several key topics, including a potential donation from the region, updates from CNAC, and reports from various subcommittees. Mike explained that a proposal for regional donations might be ready by summer, pending zone approval. Dan presented a CNAC report highlighting recent contracts, insurance matters, and upcoming events. The PR committee, led by Chris, shared successes from Professionals Day and ongoing initiatives, including collaborations with jails and prisons. Valentina, filling in for Erica, provided updates on H&amp;I activities, including new positions and upcoming events. The conversation ended with a brief discussion of the H&amp;I information day and the need for DOC volunteers.</w:t>
      </w:r>
    </w:p>
    <w:p w14:paraId="3532A4C0" w14:textId="77777777" w:rsidR="00F91F1C" w:rsidRPr="005953C9" w:rsidRDefault="00F91F1C" w:rsidP="00F91F1C">
      <w:pPr>
        <w:shd w:val="clear" w:color="auto" w:fill="FFFFFF"/>
        <w:spacing w:before="100" w:beforeAutospacing="1" w:after="100" w:afterAutospacing="1" w:line="300" w:lineRule="atLeast"/>
        <w:outlineLvl w:val="2"/>
        <w:rPr>
          <w:rFonts w:ascii="Arial" w:eastAsia="Times New Roman" w:hAnsi="Arial" w:cs="Arial"/>
          <w:b/>
          <w:bCs/>
          <w:color w:val="131619"/>
          <w:sz w:val="21"/>
          <w:szCs w:val="21"/>
        </w:rPr>
      </w:pPr>
      <w:r w:rsidRPr="005953C9">
        <w:rPr>
          <w:rFonts w:ascii="Arial" w:eastAsia="Times New Roman" w:hAnsi="Arial" w:cs="Arial"/>
          <w:b/>
          <w:bCs/>
          <w:color w:val="131619"/>
          <w:sz w:val="21"/>
          <w:szCs w:val="21"/>
        </w:rPr>
        <w:t>Vice Chair Appointment and Outreach</w:t>
      </w:r>
    </w:p>
    <w:p w14:paraId="72E73396" w14:textId="77777777" w:rsidR="00F91F1C" w:rsidRPr="005953C9" w:rsidRDefault="00F91F1C" w:rsidP="00F91F1C">
      <w:pPr>
        <w:shd w:val="clear" w:color="auto" w:fill="FFFFFF"/>
        <w:spacing w:before="100" w:beforeAutospacing="1" w:after="100" w:afterAutospacing="1" w:line="300" w:lineRule="atLeast"/>
        <w:rPr>
          <w:rFonts w:ascii="Arial" w:eastAsia="Times New Roman" w:hAnsi="Arial" w:cs="Arial"/>
          <w:color w:val="131619"/>
          <w:sz w:val="21"/>
          <w:szCs w:val="21"/>
        </w:rPr>
      </w:pPr>
      <w:r w:rsidRPr="005953C9">
        <w:rPr>
          <w:rFonts w:ascii="Arial" w:eastAsia="Times New Roman" w:hAnsi="Arial" w:cs="Arial"/>
          <w:color w:val="131619"/>
          <w:sz w:val="21"/>
          <w:szCs w:val="21"/>
        </w:rPr>
        <w:t>The meeting focused on the appointment of Valentina as the Vice Chair for H&amp;I and her potential to contribute fresh insights and support regional growth. Russ provided updates on the status of the Mountains West area, noting that while there is no elected area chair or regular area meeting, efforts are underway to establish communication with various groups and develop a more cohesive structure. Kathleen and others discussed the need for better outreach and information sharing, with suggestions to use Zoom meetings to reach isolated rural areas, similar to successful models in Wyoming and Montana. The group also considered Steamboat as a potential hub for growing the western slope area and emphasized the importance of including isolated groups on meeting lists to reduce their sense of isolation.</w:t>
      </w:r>
    </w:p>
    <w:p w14:paraId="2AB30508" w14:textId="77777777" w:rsidR="00F91F1C" w:rsidRPr="005953C9" w:rsidRDefault="00F91F1C" w:rsidP="00F91F1C">
      <w:pPr>
        <w:shd w:val="clear" w:color="auto" w:fill="FFFFFF"/>
        <w:spacing w:before="100" w:beforeAutospacing="1" w:after="100" w:afterAutospacing="1" w:line="300" w:lineRule="atLeast"/>
        <w:outlineLvl w:val="2"/>
        <w:rPr>
          <w:rFonts w:ascii="Arial" w:eastAsia="Times New Roman" w:hAnsi="Arial" w:cs="Arial"/>
          <w:b/>
          <w:bCs/>
          <w:color w:val="131619"/>
          <w:sz w:val="21"/>
          <w:szCs w:val="21"/>
        </w:rPr>
      </w:pPr>
      <w:r w:rsidRPr="005953C9">
        <w:rPr>
          <w:rFonts w:ascii="Arial" w:eastAsia="Times New Roman" w:hAnsi="Arial" w:cs="Arial"/>
          <w:b/>
          <w:bCs/>
          <w:color w:val="131619"/>
          <w:sz w:val="21"/>
          <w:szCs w:val="21"/>
        </w:rPr>
        <w:t>Regional Activities and Administrative Updates</w:t>
      </w:r>
    </w:p>
    <w:p w14:paraId="30D4C59F" w14:textId="77777777" w:rsidR="00F91F1C" w:rsidRPr="005953C9" w:rsidRDefault="00F91F1C" w:rsidP="00F91F1C">
      <w:pPr>
        <w:shd w:val="clear" w:color="auto" w:fill="FFFFFF"/>
        <w:spacing w:before="100" w:beforeAutospacing="1" w:after="100" w:afterAutospacing="1" w:line="300" w:lineRule="atLeast"/>
        <w:rPr>
          <w:rFonts w:ascii="Arial" w:eastAsia="Times New Roman" w:hAnsi="Arial" w:cs="Arial"/>
          <w:color w:val="131619"/>
          <w:sz w:val="21"/>
          <w:szCs w:val="21"/>
        </w:rPr>
      </w:pPr>
      <w:r w:rsidRPr="005953C9">
        <w:rPr>
          <w:rFonts w:ascii="Arial" w:eastAsia="Times New Roman" w:hAnsi="Arial" w:cs="Arial"/>
          <w:color w:val="131619"/>
          <w:sz w:val="21"/>
          <w:szCs w:val="21"/>
        </w:rPr>
        <w:t>The meeting focused on updates and discussions regarding various regional activities and administrative tasks. Russ shared updates on the Mountain West meeting list and discussed involving groups in conference agenda reporting. Dave provided updates on the website, including resolving issues with the meeting finder and spam emails, and mentioned plans to update campout and logo contest information. Tiffany reported on CRICNA activities, including in-person meetings, financial updates, and plans for a sponsored breakfast. Coy and Grant discussed the campout, highlighting the need for a treasurer and secretary, as well as ongoing efforts to finalize the theme and logo. Nohnie presented updates on the women's retreat, including guidelines amendments, budget requests, and plans for the retreat's logistics. The group discussed the importance of updating guidelines and ensuring clarity in administrative roles, with Nohnie proposing changes to clean time requirements and other positions. The conversation ended with plans to finalize guideline amendments for approval at the Assembly.</w:t>
      </w:r>
    </w:p>
    <w:p w14:paraId="6DAE23B3" w14:textId="77777777" w:rsidR="00F91F1C" w:rsidRPr="005953C9" w:rsidRDefault="00F91F1C" w:rsidP="00F91F1C">
      <w:pPr>
        <w:shd w:val="clear" w:color="auto" w:fill="FFFFFF"/>
        <w:spacing w:before="100" w:beforeAutospacing="1" w:after="100" w:afterAutospacing="1" w:line="300" w:lineRule="atLeast"/>
        <w:outlineLvl w:val="2"/>
        <w:rPr>
          <w:rFonts w:ascii="Arial" w:eastAsia="Times New Roman" w:hAnsi="Arial" w:cs="Arial"/>
          <w:b/>
          <w:bCs/>
          <w:color w:val="131619"/>
          <w:sz w:val="21"/>
          <w:szCs w:val="21"/>
        </w:rPr>
      </w:pPr>
      <w:r w:rsidRPr="005953C9">
        <w:rPr>
          <w:rFonts w:ascii="Arial" w:eastAsia="Times New Roman" w:hAnsi="Arial" w:cs="Arial"/>
          <w:b/>
          <w:bCs/>
          <w:color w:val="131619"/>
          <w:sz w:val="21"/>
          <w:szCs w:val="21"/>
        </w:rPr>
        <w:t>Assembly Guidelines and Budget Updates</w:t>
      </w:r>
    </w:p>
    <w:p w14:paraId="4C9C7A0B" w14:textId="77777777" w:rsidR="00F91F1C" w:rsidRPr="005953C9" w:rsidRDefault="00F91F1C" w:rsidP="00F91F1C">
      <w:pPr>
        <w:shd w:val="clear" w:color="auto" w:fill="FFFFFF"/>
        <w:spacing w:before="100" w:beforeAutospacing="1" w:after="100" w:afterAutospacing="1" w:line="300" w:lineRule="atLeast"/>
        <w:rPr>
          <w:rFonts w:ascii="Arial" w:eastAsia="Times New Roman" w:hAnsi="Arial" w:cs="Arial"/>
          <w:color w:val="131619"/>
          <w:sz w:val="21"/>
          <w:szCs w:val="21"/>
        </w:rPr>
      </w:pPr>
      <w:r w:rsidRPr="005953C9">
        <w:rPr>
          <w:rFonts w:ascii="Arial" w:eastAsia="Times New Roman" w:hAnsi="Arial" w:cs="Arial"/>
          <w:color w:val="131619"/>
          <w:sz w:val="21"/>
          <w:szCs w:val="21"/>
        </w:rPr>
        <w:t>The meeting focused on reviewing and updating guidelines for an upcoming assembly, with Nohnie agreeing to change "approved" to "proposed" dates and update language around raffles to "chance to win" to avoid legal issues. The group approved a budget increase of $3,300, with Nohnie requesting additional support from home groups for a book drive to offset costs. Karen confirmed she would mail a check for $1,500 on Tuesday, and Dan received clarification about a $212 deposit mix-up that was subsequently corrected. The conversation ended with a reminder about upcoming elections for administrative positions and the availability of a terabyte of cloud-based storage for digital files.</w:t>
      </w:r>
    </w:p>
    <w:p w14:paraId="2A02E71E" w14:textId="77777777" w:rsidR="00F91F1C" w:rsidRPr="005953C9" w:rsidRDefault="00F91F1C" w:rsidP="00F91F1C">
      <w:pPr>
        <w:shd w:val="clear" w:color="auto" w:fill="FFFFFF"/>
        <w:spacing w:before="100" w:beforeAutospacing="1" w:after="100" w:afterAutospacing="1" w:line="300" w:lineRule="atLeast"/>
        <w:outlineLvl w:val="2"/>
        <w:rPr>
          <w:rFonts w:ascii="Arial" w:eastAsia="Times New Roman" w:hAnsi="Arial" w:cs="Arial"/>
          <w:b/>
          <w:bCs/>
          <w:color w:val="131619"/>
          <w:sz w:val="21"/>
          <w:szCs w:val="21"/>
        </w:rPr>
      </w:pPr>
      <w:r w:rsidRPr="005953C9">
        <w:rPr>
          <w:rFonts w:ascii="Arial" w:eastAsia="Times New Roman" w:hAnsi="Arial" w:cs="Arial"/>
          <w:b/>
          <w:bCs/>
          <w:color w:val="131619"/>
          <w:sz w:val="21"/>
          <w:szCs w:val="21"/>
        </w:rPr>
        <w:t>CNAC Regional Participation Proposal</w:t>
      </w:r>
    </w:p>
    <w:p w14:paraId="4C692BAF" w14:textId="77777777" w:rsidR="00F91F1C" w:rsidRPr="005953C9" w:rsidRDefault="00F91F1C" w:rsidP="00F91F1C">
      <w:pPr>
        <w:shd w:val="clear" w:color="auto" w:fill="FFFFFF"/>
        <w:spacing w:before="100" w:beforeAutospacing="1" w:after="100" w:afterAutospacing="1" w:line="300" w:lineRule="atLeast"/>
        <w:rPr>
          <w:rFonts w:ascii="Arial" w:eastAsia="Times New Roman" w:hAnsi="Arial" w:cs="Arial"/>
          <w:color w:val="131619"/>
          <w:sz w:val="21"/>
          <w:szCs w:val="21"/>
        </w:rPr>
      </w:pPr>
      <w:r w:rsidRPr="005953C9">
        <w:rPr>
          <w:rFonts w:ascii="Arial" w:eastAsia="Times New Roman" w:hAnsi="Arial" w:cs="Arial"/>
          <w:color w:val="131619"/>
          <w:sz w:val="21"/>
          <w:szCs w:val="21"/>
        </w:rPr>
        <w:t>The meeting focused on two main proposals: one regarding the role and participation of the Colorado Narcotics Anonymous Convention (CNAC) in the regional service committee, and another about archives management. The CNAC proposal sparked significant discussion, with participants expressing support for CNAC's active participation in regional meetings but opposing the idea of granting them a voting role. Instead, there was consensus that CNAC should attend all regional meetings to provide support and expertise, with a quarterly report to the region. The archives proposal was not discussed in detail as the presenters were unable to share their screen. The conversation ended with an agreement for CNAC to revise their proposal to focus on participation rather than voting rights, and to report back at the March meeting.</w:t>
      </w:r>
    </w:p>
    <w:p w14:paraId="79BDC4D8" w14:textId="77777777" w:rsidR="00F91F1C" w:rsidRPr="005953C9" w:rsidRDefault="00F91F1C" w:rsidP="00F91F1C">
      <w:pPr>
        <w:shd w:val="clear" w:color="auto" w:fill="FFFFFF"/>
        <w:spacing w:before="100" w:beforeAutospacing="1" w:after="100" w:afterAutospacing="1" w:line="300" w:lineRule="atLeast"/>
        <w:outlineLvl w:val="2"/>
        <w:rPr>
          <w:rFonts w:ascii="Arial" w:eastAsia="Times New Roman" w:hAnsi="Arial" w:cs="Arial"/>
          <w:b/>
          <w:bCs/>
          <w:color w:val="131619"/>
          <w:sz w:val="21"/>
          <w:szCs w:val="21"/>
        </w:rPr>
      </w:pPr>
      <w:r w:rsidRPr="005953C9">
        <w:rPr>
          <w:rFonts w:ascii="Arial" w:eastAsia="Times New Roman" w:hAnsi="Arial" w:cs="Arial"/>
          <w:b/>
          <w:bCs/>
          <w:color w:val="131619"/>
          <w:sz w:val="21"/>
          <w:szCs w:val="21"/>
        </w:rPr>
        <w:t>Colorado Archives Management Proposal</w:t>
      </w:r>
    </w:p>
    <w:p w14:paraId="00357E5F" w14:textId="77777777" w:rsidR="00F91F1C" w:rsidRPr="005953C9" w:rsidRDefault="00F91F1C" w:rsidP="00F91F1C">
      <w:pPr>
        <w:shd w:val="clear" w:color="auto" w:fill="FFFFFF"/>
        <w:spacing w:before="100" w:beforeAutospacing="1" w:after="100" w:afterAutospacing="1" w:line="300" w:lineRule="atLeast"/>
        <w:rPr>
          <w:rFonts w:ascii="Arial" w:eastAsia="Times New Roman" w:hAnsi="Arial" w:cs="Arial"/>
          <w:color w:val="131619"/>
          <w:sz w:val="21"/>
          <w:szCs w:val="21"/>
        </w:rPr>
      </w:pPr>
      <w:r w:rsidRPr="005953C9">
        <w:rPr>
          <w:rFonts w:ascii="Arial" w:eastAsia="Times New Roman" w:hAnsi="Arial" w:cs="Arial"/>
          <w:color w:val="131619"/>
          <w:sz w:val="21"/>
          <w:szCs w:val="21"/>
        </w:rPr>
        <w:t>The meeting focused on a proposal to create a Colorado Regional Archives Historical Display Subcommittee, which would take responsibility for managing historical materials from KRICNA and the greater Colorado region. The discussion highlighted past challenges with archive management and communication between Region and KRICNA, with the proposal aiming to establish clearer accountability and organizational structure. While some participants expressed support for the subcommittee concept, Bill, the newly appointed vice chair, expressed reservations about the proposal due to limited experience with the archives, though he acknowledged the need for better management of the historical materials.</w:t>
      </w:r>
    </w:p>
    <w:p w14:paraId="1F3DA535" w14:textId="77777777" w:rsidR="00F91F1C" w:rsidRPr="005953C9" w:rsidRDefault="00F91F1C" w:rsidP="00F91F1C">
      <w:pPr>
        <w:shd w:val="clear" w:color="auto" w:fill="FFFFFF"/>
        <w:spacing w:before="100" w:beforeAutospacing="1" w:after="100" w:afterAutospacing="1" w:line="300" w:lineRule="atLeast"/>
        <w:outlineLvl w:val="2"/>
        <w:rPr>
          <w:rFonts w:ascii="Arial" w:eastAsia="Times New Roman" w:hAnsi="Arial" w:cs="Arial"/>
          <w:b/>
          <w:bCs/>
          <w:color w:val="131619"/>
          <w:sz w:val="21"/>
          <w:szCs w:val="21"/>
        </w:rPr>
      </w:pPr>
      <w:r w:rsidRPr="005953C9">
        <w:rPr>
          <w:rFonts w:ascii="Arial" w:eastAsia="Times New Roman" w:hAnsi="Arial" w:cs="Arial"/>
          <w:b/>
          <w:bCs/>
          <w:color w:val="131619"/>
          <w:sz w:val="21"/>
          <w:szCs w:val="21"/>
        </w:rPr>
        <w:t>Archives Subcommittee Formation Discussion</w:t>
      </w:r>
    </w:p>
    <w:p w14:paraId="1AF7998E" w14:textId="77777777" w:rsidR="00F91F1C" w:rsidRPr="005953C9" w:rsidRDefault="00F91F1C" w:rsidP="00F91F1C">
      <w:pPr>
        <w:shd w:val="clear" w:color="auto" w:fill="FFFFFF"/>
        <w:spacing w:before="100" w:beforeAutospacing="1" w:after="100" w:afterAutospacing="1" w:line="300" w:lineRule="atLeast"/>
        <w:rPr>
          <w:rFonts w:ascii="Arial" w:eastAsia="Times New Roman" w:hAnsi="Arial" w:cs="Arial"/>
          <w:color w:val="131619"/>
          <w:sz w:val="21"/>
          <w:szCs w:val="21"/>
        </w:rPr>
      </w:pPr>
      <w:r w:rsidRPr="005953C9">
        <w:rPr>
          <w:rFonts w:ascii="Arial" w:eastAsia="Times New Roman" w:hAnsi="Arial" w:cs="Arial"/>
          <w:color w:val="131619"/>
          <w:sz w:val="21"/>
          <w:szCs w:val="21"/>
        </w:rPr>
        <w:t>The group discussed creating an archives subcommittee, with Celeste explaining the need for organized management of archives and the potential for displaying materials beyond just KRIGNA events. Teresa outlined a four-phase proposal process for establishing the subcommittee, which would involve regional voting for chairs and treasurer positions. The group debated whether to vote immediately or form an ad hoc committee to gather more information, with Bill expressing uncertainty due to lack of background on the issue. After discussion, the group decided to form an ad hoc committee to further develop the proposal, with Bill potentially leading this effort, before bringing it back to the region for a final vote in March.</w:t>
      </w:r>
    </w:p>
    <w:p w14:paraId="27CAA066" w14:textId="77777777" w:rsidR="00F91F1C" w:rsidRPr="005953C9" w:rsidRDefault="00F91F1C" w:rsidP="00F91F1C">
      <w:pPr>
        <w:shd w:val="clear" w:color="auto" w:fill="FFFFFF"/>
        <w:spacing w:before="100" w:beforeAutospacing="1" w:after="100" w:afterAutospacing="1" w:line="300" w:lineRule="atLeast"/>
        <w:outlineLvl w:val="2"/>
        <w:rPr>
          <w:rFonts w:ascii="Arial" w:eastAsia="Times New Roman" w:hAnsi="Arial" w:cs="Arial"/>
          <w:b/>
          <w:bCs/>
          <w:color w:val="131619"/>
          <w:sz w:val="21"/>
          <w:szCs w:val="21"/>
        </w:rPr>
      </w:pPr>
      <w:r w:rsidRPr="005953C9">
        <w:rPr>
          <w:rFonts w:ascii="Arial" w:eastAsia="Times New Roman" w:hAnsi="Arial" w:cs="Arial"/>
          <w:b/>
          <w:bCs/>
          <w:color w:val="131619"/>
          <w:sz w:val="21"/>
          <w:szCs w:val="21"/>
        </w:rPr>
        <w:t>Regional Archive Subcommittee Formation</w:t>
      </w:r>
    </w:p>
    <w:p w14:paraId="23782B4B" w14:textId="77777777" w:rsidR="00F91F1C" w:rsidRPr="005953C9" w:rsidRDefault="00F91F1C" w:rsidP="00F91F1C">
      <w:pPr>
        <w:shd w:val="clear" w:color="auto" w:fill="FFFFFF"/>
        <w:spacing w:before="100" w:beforeAutospacing="1" w:after="100" w:afterAutospacing="1" w:line="300" w:lineRule="atLeast"/>
        <w:rPr>
          <w:rFonts w:ascii="Arial" w:eastAsia="Times New Roman" w:hAnsi="Arial" w:cs="Arial"/>
          <w:color w:val="131619"/>
          <w:sz w:val="21"/>
          <w:szCs w:val="21"/>
        </w:rPr>
      </w:pPr>
      <w:r w:rsidRPr="005953C9">
        <w:rPr>
          <w:rFonts w:ascii="Arial" w:eastAsia="Times New Roman" w:hAnsi="Arial" w:cs="Arial"/>
          <w:color w:val="131619"/>
          <w:sz w:val="21"/>
          <w:szCs w:val="21"/>
        </w:rPr>
        <w:t>The meeting focused on the creation of a regional archive and historical display subcommittee. After discussing the proposal, the group decided to form an ad hoc committee to further develop guidelines for the subcommittee. Bill was appointed to lead the ad hoc committee. The group agreed to continue organizing and inventorying materials, but not to dispose of anything until the guidelines are finalized. They set a goal to have a draft of the guidelines ready for review by March.</w:t>
      </w:r>
    </w:p>
    <w:p w14:paraId="5421A59A" w14:textId="77777777" w:rsidR="00F91F1C" w:rsidRPr="005953C9" w:rsidRDefault="00F91F1C" w:rsidP="00F91F1C">
      <w:pPr>
        <w:shd w:val="clear" w:color="auto" w:fill="FFFFFF"/>
        <w:spacing w:before="100" w:beforeAutospacing="1" w:after="100" w:afterAutospacing="1" w:line="300" w:lineRule="atLeast"/>
        <w:outlineLvl w:val="2"/>
        <w:rPr>
          <w:rFonts w:ascii="Arial" w:eastAsia="Times New Roman" w:hAnsi="Arial" w:cs="Arial"/>
          <w:b/>
          <w:bCs/>
          <w:color w:val="131619"/>
          <w:sz w:val="21"/>
          <w:szCs w:val="21"/>
        </w:rPr>
      </w:pPr>
      <w:r w:rsidRPr="005953C9">
        <w:rPr>
          <w:rFonts w:ascii="Arial" w:eastAsia="Times New Roman" w:hAnsi="Arial" w:cs="Arial"/>
          <w:b/>
          <w:bCs/>
          <w:color w:val="131619"/>
          <w:sz w:val="21"/>
          <w:szCs w:val="21"/>
        </w:rPr>
        <w:t>Regional Budget Planning and Approval</w:t>
      </w:r>
    </w:p>
    <w:p w14:paraId="29DAD81E" w14:textId="77777777" w:rsidR="00F91F1C" w:rsidRPr="005953C9" w:rsidRDefault="00F91F1C" w:rsidP="00F91F1C">
      <w:pPr>
        <w:shd w:val="clear" w:color="auto" w:fill="FFFFFF"/>
        <w:spacing w:before="100" w:beforeAutospacing="1" w:after="100" w:afterAutospacing="1" w:line="300" w:lineRule="atLeast"/>
        <w:rPr>
          <w:rFonts w:ascii="Arial" w:eastAsia="Times New Roman" w:hAnsi="Arial" w:cs="Arial"/>
          <w:color w:val="131619"/>
          <w:sz w:val="21"/>
          <w:szCs w:val="21"/>
        </w:rPr>
      </w:pPr>
      <w:r w:rsidRPr="005953C9">
        <w:rPr>
          <w:rFonts w:ascii="Arial" w:eastAsia="Times New Roman" w:hAnsi="Arial" w:cs="Arial"/>
          <w:color w:val="131619"/>
          <w:sz w:val="21"/>
          <w:szCs w:val="21"/>
        </w:rPr>
        <w:t>The meeting focused on budget discussions and financial planning for the region. Angie presented a proposed Tier 2 budget of $26,664, which was approved by the group. She explained that the region is currently $6,500 away from meeting its full budget, but they anticipate being able to cover this gap through donations. The group discussed their contractual obligations, including payments for bank fees, post office box, storage sheds, phone, insurance, accountant, website, and technology. Angie emphasized that while the budget is approved, some expenses may need to be cut if funds are insufficient. The conversation ended with a discussion about the need to review and potentially revise the budget guidelines to better reflect the region's financial situation and dependencies on various income sources.</w:t>
      </w:r>
    </w:p>
    <w:p w14:paraId="4BA1C233" w14:textId="77777777" w:rsidR="00F91F1C" w:rsidRDefault="00F91F1C" w:rsidP="00F91F1C"/>
    <w:p w14:paraId="310BA5E6" w14:textId="77777777" w:rsidR="00164514" w:rsidRPr="00DD623E" w:rsidRDefault="00164514">
      <w:pPr>
        <w:pStyle w:val="BodyText"/>
        <w:spacing w:before="1"/>
        <w:rPr>
          <w:rFonts w:ascii="Times New Roman" w:hAnsi="Times New Roman" w:cs="Times New Roman"/>
          <w:sz w:val="21"/>
        </w:rPr>
      </w:pPr>
    </w:p>
    <w:sectPr w:rsidR="00164514" w:rsidRPr="00DD623E">
      <w:footerReference w:type="default" r:id="rId113"/>
      <w:pgSz w:w="12240" w:h="15840"/>
      <w:pgMar w:top="1020" w:right="1300" w:bottom="960" w:left="1300" w:header="0" w:footer="7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62066" w14:textId="77777777" w:rsidR="00A416E6" w:rsidRDefault="00A416E6">
      <w:r>
        <w:separator/>
      </w:r>
    </w:p>
  </w:endnote>
  <w:endnote w:type="continuationSeparator" w:id="0">
    <w:p w14:paraId="6DF3C121" w14:textId="77777777" w:rsidR="00A416E6" w:rsidRDefault="00A41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82610" w14:textId="560EFBE5" w:rsidR="00164514" w:rsidRDefault="00150566">
    <w:pPr>
      <w:pStyle w:val="BodyText"/>
      <w:spacing w:line="14" w:lineRule="auto"/>
    </w:pPr>
    <w:r>
      <w:rPr>
        <w:noProof/>
      </w:rPr>
      <mc:AlternateContent>
        <mc:Choice Requires="wps">
          <w:drawing>
            <wp:anchor distT="0" distB="0" distL="114300" distR="114300" simplePos="0" relativeHeight="251657728" behindDoc="1" locked="0" layoutInCell="1" allowOverlap="1" wp14:anchorId="748EBA21" wp14:editId="7CA160E4">
              <wp:simplePos x="0" y="0"/>
              <wp:positionH relativeFrom="page">
                <wp:posOffset>3557905</wp:posOffset>
              </wp:positionH>
              <wp:positionV relativeFrom="page">
                <wp:posOffset>9427845</wp:posOffset>
              </wp:positionV>
              <wp:extent cx="567690" cy="143510"/>
              <wp:effectExtent l="0" t="0" r="0" b="1270"/>
              <wp:wrapNone/>
              <wp:docPr id="19752283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769BE" w14:textId="77777777" w:rsidR="00164514" w:rsidRDefault="00047983">
                          <w:pPr>
                            <w:spacing w:before="18"/>
                            <w:ind w:left="20"/>
                            <w:rPr>
                              <w:sz w:val="16"/>
                            </w:rPr>
                          </w:pPr>
                          <w:r>
                            <w:rPr>
                              <w:sz w:val="16"/>
                            </w:rPr>
                            <w:t xml:space="preserve">Page </w:t>
                          </w:r>
                          <w:r>
                            <w:fldChar w:fldCharType="begin"/>
                          </w:r>
                          <w:r>
                            <w:rPr>
                              <w:sz w:val="16"/>
                            </w:rPr>
                            <w:instrText xml:space="preserve"> PAGE </w:instrText>
                          </w:r>
                          <w:r>
                            <w:fldChar w:fldCharType="separate"/>
                          </w:r>
                          <w:r>
                            <w:t>1</w:t>
                          </w:r>
                          <w:r>
                            <w:fldChar w:fldCharType="end"/>
                          </w:r>
                          <w:r>
                            <w:rPr>
                              <w:sz w:val="16"/>
                            </w:rPr>
                            <w:t xml:space="preserve"> of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EBA21" id="_x0000_t202" coordsize="21600,21600" o:spt="202" path="m,l,21600r21600,l21600,xe">
              <v:stroke joinstyle="miter"/>
              <v:path gradientshapeok="t" o:connecttype="rect"/>
            </v:shapetype>
            <v:shape id="Text Box 1" o:spid="_x0000_s1045" type="#_x0000_t202" style="position:absolute;margin-left:280.15pt;margin-top:742.35pt;width:44.7pt;height:1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" filled="f" stroked="f">
              <v:textbox inset="0,0,0,0">
                <w:txbxContent>
                  <w:p w14:paraId="228769BE" w14:textId="77777777" w:rsidR="00164514" w:rsidRDefault="00047983">
                    <w:pPr>
                      <w:spacing w:before="18"/>
                      <w:ind w:left="20"/>
                      <w:rPr>
                        <w:sz w:val="16"/>
                      </w:rPr>
                    </w:pPr>
                    <w:r>
                      <w:rPr>
                        <w:sz w:val="16"/>
                      </w:rPr>
                      <w:t xml:space="preserve">Page </w:t>
                    </w:r>
                    <w:r>
                      <w:fldChar w:fldCharType="begin"/>
                    </w:r>
                    <w:r>
                      <w:rPr>
                        <w:sz w:val="16"/>
                      </w:rPr>
                      <w:instrText xml:space="preserve"> PAGE </w:instrText>
                    </w:r>
                    <w:r>
                      <w:fldChar w:fldCharType="separate"/>
                    </w:r>
                    <w:r>
                      <w:t>1</w:t>
                    </w:r>
                    <w:r>
                      <w:fldChar w:fldCharType="end"/>
                    </w:r>
                    <w:r>
                      <w:rPr>
                        <w:sz w:val="16"/>
                      </w:rPr>
                      <w:t xml:space="preserve"> of 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8C25E" w14:textId="77777777" w:rsidR="00A416E6" w:rsidRDefault="00A416E6">
      <w:r>
        <w:separator/>
      </w:r>
    </w:p>
  </w:footnote>
  <w:footnote w:type="continuationSeparator" w:id="0">
    <w:p w14:paraId="31EBACAF" w14:textId="77777777" w:rsidR="00A416E6" w:rsidRDefault="00A416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2292F"/>
    <w:multiLevelType w:val="multilevel"/>
    <w:tmpl w:val="583C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5216C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4EF1038"/>
    <w:multiLevelType w:val="hybridMultilevel"/>
    <w:tmpl w:val="E4A4E8A2"/>
    <w:lvl w:ilvl="0" w:tplc="E064034A">
      <w:start w:val="1"/>
      <w:numFmt w:val="bullet"/>
      <w:lvlText w:val=""/>
      <w:lvlJc w:val="left"/>
      <w:pPr>
        <w:tabs>
          <w:tab w:val="num" w:pos="720"/>
        </w:tabs>
        <w:ind w:left="720" w:hanging="360"/>
      </w:pPr>
      <w:rPr>
        <w:rFonts w:ascii="Symbol" w:hAnsi="Symbol" w:hint="default"/>
        <w:sz w:val="20"/>
      </w:rPr>
    </w:lvl>
    <w:lvl w:ilvl="1" w:tplc="7EE21604">
      <w:start w:val="1"/>
      <w:numFmt w:val="bullet"/>
      <w:lvlText w:val="o"/>
      <w:lvlJc w:val="left"/>
      <w:pPr>
        <w:tabs>
          <w:tab w:val="num" w:pos="1440"/>
        </w:tabs>
        <w:ind w:left="1440" w:hanging="360"/>
      </w:pPr>
      <w:rPr>
        <w:rFonts w:ascii="Courier New" w:hAnsi="Courier New" w:hint="default"/>
        <w:sz w:val="20"/>
      </w:rPr>
    </w:lvl>
    <w:lvl w:ilvl="2" w:tplc="009A902C">
      <w:start w:val="1"/>
      <w:numFmt w:val="bullet"/>
      <w:lvlText w:val=""/>
      <w:lvlJc w:val="left"/>
      <w:pPr>
        <w:tabs>
          <w:tab w:val="num" w:pos="2160"/>
        </w:tabs>
        <w:ind w:left="2160" w:hanging="360"/>
      </w:pPr>
      <w:rPr>
        <w:rFonts w:ascii="Wingdings" w:hAnsi="Wingdings" w:hint="default"/>
        <w:sz w:val="20"/>
      </w:rPr>
    </w:lvl>
    <w:lvl w:ilvl="3" w:tplc="6B54FF54" w:tentative="1">
      <w:start w:val="1"/>
      <w:numFmt w:val="bullet"/>
      <w:lvlText w:val=""/>
      <w:lvlJc w:val="left"/>
      <w:pPr>
        <w:tabs>
          <w:tab w:val="num" w:pos="2880"/>
        </w:tabs>
        <w:ind w:left="2880" w:hanging="360"/>
      </w:pPr>
      <w:rPr>
        <w:rFonts w:ascii="Wingdings" w:hAnsi="Wingdings" w:hint="default"/>
        <w:sz w:val="20"/>
      </w:rPr>
    </w:lvl>
    <w:lvl w:ilvl="4" w:tplc="CF241514" w:tentative="1">
      <w:start w:val="1"/>
      <w:numFmt w:val="bullet"/>
      <w:lvlText w:val=""/>
      <w:lvlJc w:val="left"/>
      <w:pPr>
        <w:tabs>
          <w:tab w:val="num" w:pos="3600"/>
        </w:tabs>
        <w:ind w:left="3600" w:hanging="360"/>
      </w:pPr>
      <w:rPr>
        <w:rFonts w:ascii="Wingdings" w:hAnsi="Wingdings" w:hint="default"/>
        <w:sz w:val="20"/>
      </w:rPr>
    </w:lvl>
    <w:lvl w:ilvl="5" w:tplc="F4F4DF22" w:tentative="1">
      <w:start w:val="1"/>
      <w:numFmt w:val="bullet"/>
      <w:lvlText w:val=""/>
      <w:lvlJc w:val="left"/>
      <w:pPr>
        <w:tabs>
          <w:tab w:val="num" w:pos="4320"/>
        </w:tabs>
        <w:ind w:left="4320" w:hanging="360"/>
      </w:pPr>
      <w:rPr>
        <w:rFonts w:ascii="Wingdings" w:hAnsi="Wingdings" w:hint="default"/>
        <w:sz w:val="20"/>
      </w:rPr>
    </w:lvl>
    <w:lvl w:ilvl="6" w:tplc="B8DA1234" w:tentative="1">
      <w:start w:val="1"/>
      <w:numFmt w:val="bullet"/>
      <w:lvlText w:val=""/>
      <w:lvlJc w:val="left"/>
      <w:pPr>
        <w:tabs>
          <w:tab w:val="num" w:pos="5040"/>
        </w:tabs>
        <w:ind w:left="5040" w:hanging="360"/>
      </w:pPr>
      <w:rPr>
        <w:rFonts w:ascii="Wingdings" w:hAnsi="Wingdings" w:hint="default"/>
        <w:sz w:val="20"/>
      </w:rPr>
    </w:lvl>
    <w:lvl w:ilvl="7" w:tplc="A32A047E" w:tentative="1">
      <w:start w:val="1"/>
      <w:numFmt w:val="bullet"/>
      <w:lvlText w:val=""/>
      <w:lvlJc w:val="left"/>
      <w:pPr>
        <w:tabs>
          <w:tab w:val="num" w:pos="5760"/>
        </w:tabs>
        <w:ind w:left="5760" w:hanging="360"/>
      </w:pPr>
      <w:rPr>
        <w:rFonts w:ascii="Wingdings" w:hAnsi="Wingdings" w:hint="default"/>
        <w:sz w:val="20"/>
      </w:rPr>
    </w:lvl>
    <w:lvl w:ilvl="8" w:tplc="8F60E8C6"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96D11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8724B60"/>
    <w:multiLevelType w:val="hybridMultilevel"/>
    <w:tmpl w:val="B0320326"/>
    <w:lvl w:ilvl="0" w:tplc="C7AEFA56">
      <w:start w:val="7"/>
      <w:numFmt w:val="decimal"/>
      <w:lvlText w:val="%1."/>
      <w:lvlJc w:val="left"/>
      <w:pPr>
        <w:tabs>
          <w:tab w:val="num" w:pos="720"/>
        </w:tabs>
        <w:ind w:left="720" w:hanging="360"/>
      </w:pPr>
    </w:lvl>
    <w:lvl w:ilvl="1" w:tplc="39A4AB12">
      <w:start w:val="1"/>
      <w:numFmt w:val="bullet"/>
      <w:lvlText w:val="o"/>
      <w:lvlJc w:val="left"/>
      <w:pPr>
        <w:tabs>
          <w:tab w:val="num" w:pos="1440"/>
        </w:tabs>
        <w:ind w:left="1440" w:hanging="360"/>
      </w:pPr>
      <w:rPr>
        <w:rFonts w:ascii="Courier New" w:hAnsi="Courier New" w:hint="default"/>
        <w:sz w:val="20"/>
      </w:rPr>
    </w:lvl>
    <w:lvl w:ilvl="2" w:tplc="46245DAE">
      <w:start w:val="1"/>
      <w:numFmt w:val="bullet"/>
      <w:lvlText w:val=""/>
      <w:lvlJc w:val="left"/>
      <w:pPr>
        <w:tabs>
          <w:tab w:val="num" w:pos="2160"/>
        </w:tabs>
        <w:ind w:left="2160" w:hanging="360"/>
      </w:pPr>
      <w:rPr>
        <w:rFonts w:ascii="Wingdings" w:hAnsi="Wingdings" w:hint="default"/>
        <w:sz w:val="20"/>
      </w:rPr>
    </w:lvl>
    <w:lvl w:ilvl="3" w:tplc="2F0AE3AE" w:tentative="1">
      <w:start w:val="1"/>
      <w:numFmt w:val="decimal"/>
      <w:lvlText w:val="%4."/>
      <w:lvlJc w:val="left"/>
      <w:pPr>
        <w:tabs>
          <w:tab w:val="num" w:pos="2880"/>
        </w:tabs>
        <w:ind w:left="2880" w:hanging="360"/>
      </w:pPr>
    </w:lvl>
    <w:lvl w:ilvl="4" w:tplc="37EE0AE4">
      <w:start w:val="8"/>
      <w:numFmt w:val="bullet"/>
      <w:lvlText w:val=""/>
      <w:lvlJc w:val="left"/>
      <w:pPr>
        <w:ind w:left="3600" w:hanging="360"/>
      </w:pPr>
      <w:rPr>
        <w:rFonts w:ascii="Wingdings" w:eastAsia="Bookman Old Style" w:hAnsi="Wingdings" w:cs="Bookman Old Style" w:hint="default"/>
      </w:rPr>
    </w:lvl>
    <w:lvl w:ilvl="5" w:tplc="09101B62" w:tentative="1">
      <w:start w:val="1"/>
      <w:numFmt w:val="decimal"/>
      <w:lvlText w:val="%6."/>
      <w:lvlJc w:val="left"/>
      <w:pPr>
        <w:tabs>
          <w:tab w:val="num" w:pos="4320"/>
        </w:tabs>
        <w:ind w:left="4320" w:hanging="360"/>
      </w:pPr>
    </w:lvl>
    <w:lvl w:ilvl="6" w:tplc="E14E20E8" w:tentative="1">
      <w:start w:val="1"/>
      <w:numFmt w:val="decimal"/>
      <w:lvlText w:val="%7."/>
      <w:lvlJc w:val="left"/>
      <w:pPr>
        <w:tabs>
          <w:tab w:val="num" w:pos="5040"/>
        </w:tabs>
        <w:ind w:left="5040" w:hanging="360"/>
      </w:pPr>
    </w:lvl>
    <w:lvl w:ilvl="7" w:tplc="C71C12FA" w:tentative="1">
      <w:start w:val="1"/>
      <w:numFmt w:val="decimal"/>
      <w:lvlText w:val="%8."/>
      <w:lvlJc w:val="left"/>
      <w:pPr>
        <w:tabs>
          <w:tab w:val="num" w:pos="5760"/>
        </w:tabs>
        <w:ind w:left="5760" w:hanging="360"/>
      </w:pPr>
    </w:lvl>
    <w:lvl w:ilvl="8" w:tplc="416AE080" w:tentative="1">
      <w:start w:val="1"/>
      <w:numFmt w:val="decimal"/>
      <w:lvlText w:val="%9."/>
      <w:lvlJc w:val="left"/>
      <w:pPr>
        <w:tabs>
          <w:tab w:val="num" w:pos="6480"/>
        </w:tabs>
        <w:ind w:left="6480" w:hanging="360"/>
      </w:pPr>
    </w:lvl>
  </w:abstractNum>
  <w:abstractNum w:abstractNumId="5" w15:restartNumberingAfterBreak="0">
    <w:nsid w:val="28A33CA5"/>
    <w:multiLevelType w:val="hybridMultilevel"/>
    <w:tmpl w:val="1AEE8380"/>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487BEA"/>
    <w:multiLevelType w:val="hybridMultilevel"/>
    <w:tmpl w:val="08445926"/>
    <w:lvl w:ilvl="0" w:tplc="96467566">
      <w:start w:val="1"/>
      <w:numFmt w:val="bullet"/>
      <w:lvlText w:val="●"/>
      <w:lvlJc w:val="left"/>
      <w:pPr>
        <w:ind w:left="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681C8A">
      <w:start w:val="1"/>
      <w:numFmt w:val="bullet"/>
      <w:lvlText w:val="o"/>
      <w:lvlJc w:val="left"/>
      <w:pPr>
        <w:ind w:left="1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10F4BC">
      <w:start w:val="1"/>
      <w:numFmt w:val="bullet"/>
      <w:lvlText w:val="▪"/>
      <w:lvlJc w:val="left"/>
      <w:pPr>
        <w:ind w:left="2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A8642E">
      <w:start w:val="1"/>
      <w:numFmt w:val="bullet"/>
      <w:lvlText w:val="•"/>
      <w:lvlJc w:val="left"/>
      <w:pPr>
        <w:ind w:left="3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E99F8">
      <w:start w:val="1"/>
      <w:numFmt w:val="bullet"/>
      <w:lvlText w:val="o"/>
      <w:lvlJc w:val="left"/>
      <w:pPr>
        <w:ind w:left="3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F2141E">
      <w:start w:val="1"/>
      <w:numFmt w:val="bullet"/>
      <w:lvlText w:val="▪"/>
      <w:lvlJc w:val="left"/>
      <w:pPr>
        <w:ind w:left="4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687AC4">
      <w:start w:val="1"/>
      <w:numFmt w:val="bullet"/>
      <w:lvlText w:val="•"/>
      <w:lvlJc w:val="left"/>
      <w:pPr>
        <w:ind w:left="5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9CDA64">
      <w:start w:val="1"/>
      <w:numFmt w:val="bullet"/>
      <w:lvlText w:val="o"/>
      <w:lvlJc w:val="left"/>
      <w:pPr>
        <w:ind w:left="5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0AE298">
      <w:start w:val="1"/>
      <w:numFmt w:val="bullet"/>
      <w:lvlText w:val="▪"/>
      <w:lvlJc w:val="left"/>
      <w:pPr>
        <w:ind w:left="6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DE26848"/>
    <w:multiLevelType w:val="hybridMultilevel"/>
    <w:tmpl w:val="CBA62FB4"/>
    <w:lvl w:ilvl="0" w:tplc="8F9E45A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4E9D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CCF9A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58CC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7AA3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CA69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729F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A651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02A4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3184DDF"/>
    <w:multiLevelType w:val="multilevel"/>
    <w:tmpl w:val="362C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F91AC6"/>
    <w:multiLevelType w:val="hybridMultilevel"/>
    <w:tmpl w:val="AE84AB98"/>
    <w:lvl w:ilvl="0" w:tplc="67CEE660">
      <w:start w:val="1"/>
      <w:numFmt w:val="bullet"/>
      <w:lvlText w:val="●"/>
      <w:lvlJc w:val="left"/>
      <w:pPr>
        <w:ind w:left="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9677E6">
      <w:start w:val="1"/>
      <w:numFmt w:val="bullet"/>
      <w:lvlText w:val="o"/>
      <w:lvlJc w:val="left"/>
      <w:pPr>
        <w:ind w:left="1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24BDD8">
      <w:start w:val="1"/>
      <w:numFmt w:val="bullet"/>
      <w:lvlText w:val="▪"/>
      <w:lvlJc w:val="left"/>
      <w:pPr>
        <w:ind w:left="2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286DF4">
      <w:start w:val="1"/>
      <w:numFmt w:val="bullet"/>
      <w:lvlText w:val="•"/>
      <w:lvlJc w:val="left"/>
      <w:pPr>
        <w:ind w:left="3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FA96BC">
      <w:start w:val="1"/>
      <w:numFmt w:val="bullet"/>
      <w:lvlText w:val="o"/>
      <w:lvlJc w:val="left"/>
      <w:pPr>
        <w:ind w:left="3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F29524">
      <w:start w:val="1"/>
      <w:numFmt w:val="bullet"/>
      <w:lvlText w:val="▪"/>
      <w:lvlJc w:val="left"/>
      <w:pPr>
        <w:ind w:left="4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10008E">
      <w:start w:val="1"/>
      <w:numFmt w:val="bullet"/>
      <w:lvlText w:val="•"/>
      <w:lvlJc w:val="left"/>
      <w:pPr>
        <w:ind w:left="5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BCB060">
      <w:start w:val="1"/>
      <w:numFmt w:val="bullet"/>
      <w:lvlText w:val="o"/>
      <w:lvlJc w:val="left"/>
      <w:pPr>
        <w:ind w:left="5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1A6C76">
      <w:start w:val="1"/>
      <w:numFmt w:val="bullet"/>
      <w:lvlText w:val="▪"/>
      <w:lvlJc w:val="left"/>
      <w:pPr>
        <w:ind w:left="6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EC7EA9"/>
    <w:multiLevelType w:val="hybridMultilevel"/>
    <w:tmpl w:val="E5406F9A"/>
    <w:lvl w:ilvl="0" w:tplc="ED58E128">
      <w:numFmt w:val="bullet"/>
      <w:lvlText w:val=""/>
      <w:lvlJc w:val="left"/>
      <w:pPr>
        <w:ind w:left="1037" w:hanging="363"/>
      </w:pPr>
      <w:rPr>
        <w:rFonts w:ascii="Symbol" w:eastAsia="Symbol" w:hAnsi="Symbol" w:cs="Symbol" w:hint="default"/>
        <w:w w:val="100"/>
        <w:sz w:val="20"/>
        <w:szCs w:val="20"/>
      </w:rPr>
    </w:lvl>
    <w:lvl w:ilvl="1" w:tplc="6E68ECDE">
      <w:numFmt w:val="bullet"/>
      <w:lvlText w:val="•"/>
      <w:lvlJc w:val="left"/>
      <w:pPr>
        <w:ind w:left="1900" w:hanging="363"/>
      </w:pPr>
      <w:rPr>
        <w:rFonts w:hint="default"/>
      </w:rPr>
    </w:lvl>
    <w:lvl w:ilvl="2" w:tplc="988E015C">
      <w:numFmt w:val="bullet"/>
      <w:lvlText w:val="•"/>
      <w:lvlJc w:val="left"/>
      <w:pPr>
        <w:ind w:left="2760" w:hanging="363"/>
      </w:pPr>
      <w:rPr>
        <w:rFonts w:hint="default"/>
      </w:rPr>
    </w:lvl>
    <w:lvl w:ilvl="3" w:tplc="99F49488">
      <w:numFmt w:val="bullet"/>
      <w:lvlText w:val="•"/>
      <w:lvlJc w:val="left"/>
      <w:pPr>
        <w:ind w:left="3620" w:hanging="363"/>
      </w:pPr>
      <w:rPr>
        <w:rFonts w:hint="default"/>
      </w:rPr>
    </w:lvl>
    <w:lvl w:ilvl="4" w:tplc="A516BF3A">
      <w:numFmt w:val="bullet"/>
      <w:lvlText w:val="•"/>
      <w:lvlJc w:val="left"/>
      <w:pPr>
        <w:ind w:left="4480" w:hanging="363"/>
      </w:pPr>
      <w:rPr>
        <w:rFonts w:hint="default"/>
      </w:rPr>
    </w:lvl>
    <w:lvl w:ilvl="5" w:tplc="A83ED8F6">
      <w:numFmt w:val="bullet"/>
      <w:lvlText w:val="•"/>
      <w:lvlJc w:val="left"/>
      <w:pPr>
        <w:ind w:left="5340" w:hanging="363"/>
      </w:pPr>
      <w:rPr>
        <w:rFonts w:hint="default"/>
      </w:rPr>
    </w:lvl>
    <w:lvl w:ilvl="6" w:tplc="05E8F764">
      <w:numFmt w:val="bullet"/>
      <w:lvlText w:val="•"/>
      <w:lvlJc w:val="left"/>
      <w:pPr>
        <w:ind w:left="6200" w:hanging="363"/>
      </w:pPr>
      <w:rPr>
        <w:rFonts w:hint="default"/>
      </w:rPr>
    </w:lvl>
    <w:lvl w:ilvl="7" w:tplc="3FDC5BF8">
      <w:numFmt w:val="bullet"/>
      <w:lvlText w:val="•"/>
      <w:lvlJc w:val="left"/>
      <w:pPr>
        <w:ind w:left="7060" w:hanging="363"/>
      </w:pPr>
      <w:rPr>
        <w:rFonts w:hint="default"/>
      </w:rPr>
    </w:lvl>
    <w:lvl w:ilvl="8" w:tplc="8F10FC10">
      <w:numFmt w:val="bullet"/>
      <w:lvlText w:val="•"/>
      <w:lvlJc w:val="left"/>
      <w:pPr>
        <w:ind w:left="7920" w:hanging="363"/>
      </w:pPr>
      <w:rPr>
        <w:rFonts w:hint="default"/>
      </w:rPr>
    </w:lvl>
  </w:abstractNum>
  <w:abstractNum w:abstractNumId="11" w15:restartNumberingAfterBreak="0">
    <w:nsid w:val="41312C57"/>
    <w:multiLevelType w:val="hybridMultilevel"/>
    <w:tmpl w:val="A468C390"/>
    <w:lvl w:ilvl="0" w:tplc="6FE87366">
      <w:numFmt w:val="bullet"/>
      <w:lvlText w:val=""/>
      <w:lvlJc w:val="left"/>
      <w:pPr>
        <w:ind w:left="720" w:hanging="360"/>
      </w:pPr>
      <w:rPr>
        <w:rFonts w:ascii="Wingdings" w:eastAsia="Bookman Old Style"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0722DE"/>
    <w:multiLevelType w:val="hybridMultilevel"/>
    <w:tmpl w:val="AFEECC70"/>
    <w:lvl w:ilvl="0" w:tplc="9F4226BC">
      <w:start w:val="1"/>
      <w:numFmt w:val="bullet"/>
      <w:lvlText w:val="●"/>
      <w:lvlJc w:val="left"/>
      <w:pPr>
        <w:ind w:left="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F05D2A">
      <w:start w:val="1"/>
      <w:numFmt w:val="bullet"/>
      <w:lvlText w:val="o"/>
      <w:lvlJc w:val="left"/>
      <w:pPr>
        <w:ind w:left="1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1A570E">
      <w:start w:val="1"/>
      <w:numFmt w:val="bullet"/>
      <w:lvlText w:val="▪"/>
      <w:lvlJc w:val="left"/>
      <w:pPr>
        <w:ind w:left="2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42B15E">
      <w:start w:val="1"/>
      <w:numFmt w:val="bullet"/>
      <w:lvlText w:val="•"/>
      <w:lvlJc w:val="left"/>
      <w:pPr>
        <w:ind w:left="3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B6543A">
      <w:start w:val="1"/>
      <w:numFmt w:val="bullet"/>
      <w:lvlText w:val="o"/>
      <w:lvlJc w:val="left"/>
      <w:pPr>
        <w:ind w:left="3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3EC1EA">
      <w:start w:val="1"/>
      <w:numFmt w:val="bullet"/>
      <w:lvlText w:val="▪"/>
      <w:lvlJc w:val="left"/>
      <w:pPr>
        <w:ind w:left="4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A833B0">
      <w:start w:val="1"/>
      <w:numFmt w:val="bullet"/>
      <w:lvlText w:val="•"/>
      <w:lvlJc w:val="left"/>
      <w:pPr>
        <w:ind w:left="5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26BE28">
      <w:start w:val="1"/>
      <w:numFmt w:val="bullet"/>
      <w:lvlText w:val="o"/>
      <w:lvlJc w:val="left"/>
      <w:pPr>
        <w:ind w:left="5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3A59A0">
      <w:start w:val="1"/>
      <w:numFmt w:val="bullet"/>
      <w:lvlText w:val="▪"/>
      <w:lvlJc w:val="left"/>
      <w:pPr>
        <w:ind w:left="6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37812F8"/>
    <w:multiLevelType w:val="hybridMultilevel"/>
    <w:tmpl w:val="CF568F68"/>
    <w:lvl w:ilvl="0" w:tplc="1974DDB0">
      <w:numFmt w:val="bullet"/>
      <w:lvlText w:val=""/>
      <w:lvlJc w:val="left"/>
      <w:pPr>
        <w:ind w:left="1037" w:hanging="363"/>
      </w:pPr>
      <w:rPr>
        <w:rFonts w:ascii="Symbol" w:eastAsia="Symbol" w:hAnsi="Symbol" w:cs="Symbol" w:hint="default"/>
        <w:b/>
        <w:bCs/>
        <w:w w:val="105"/>
        <w:sz w:val="19"/>
        <w:szCs w:val="19"/>
      </w:rPr>
    </w:lvl>
    <w:lvl w:ilvl="1" w:tplc="6040D83E">
      <w:numFmt w:val="bullet"/>
      <w:lvlText w:val="•"/>
      <w:lvlJc w:val="left"/>
      <w:pPr>
        <w:ind w:left="1900" w:hanging="363"/>
      </w:pPr>
      <w:rPr>
        <w:rFonts w:hint="default"/>
      </w:rPr>
    </w:lvl>
    <w:lvl w:ilvl="2" w:tplc="81AAF1CA">
      <w:numFmt w:val="bullet"/>
      <w:lvlText w:val="•"/>
      <w:lvlJc w:val="left"/>
      <w:pPr>
        <w:ind w:left="2760" w:hanging="363"/>
      </w:pPr>
      <w:rPr>
        <w:rFonts w:hint="default"/>
      </w:rPr>
    </w:lvl>
    <w:lvl w:ilvl="3" w:tplc="91587E84">
      <w:numFmt w:val="bullet"/>
      <w:lvlText w:val="•"/>
      <w:lvlJc w:val="left"/>
      <w:pPr>
        <w:ind w:left="3620" w:hanging="363"/>
      </w:pPr>
      <w:rPr>
        <w:rFonts w:hint="default"/>
      </w:rPr>
    </w:lvl>
    <w:lvl w:ilvl="4" w:tplc="04266050">
      <w:numFmt w:val="bullet"/>
      <w:lvlText w:val="•"/>
      <w:lvlJc w:val="left"/>
      <w:pPr>
        <w:ind w:left="4480" w:hanging="363"/>
      </w:pPr>
      <w:rPr>
        <w:rFonts w:hint="default"/>
      </w:rPr>
    </w:lvl>
    <w:lvl w:ilvl="5" w:tplc="3F225116">
      <w:numFmt w:val="bullet"/>
      <w:lvlText w:val="•"/>
      <w:lvlJc w:val="left"/>
      <w:pPr>
        <w:ind w:left="5340" w:hanging="363"/>
      </w:pPr>
      <w:rPr>
        <w:rFonts w:hint="default"/>
      </w:rPr>
    </w:lvl>
    <w:lvl w:ilvl="6" w:tplc="39143880">
      <w:numFmt w:val="bullet"/>
      <w:lvlText w:val="•"/>
      <w:lvlJc w:val="left"/>
      <w:pPr>
        <w:ind w:left="6200" w:hanging="363"/>
      </w:pPr>
      <w:rPr>
        <w:rFonts w:hint="default"/>
      </w:rPr>
    </w:lvl>
    <w:lvl w:ilvl="7" w:tplc="DD8CF234">
      <w:numFmt w:val="bullet"/>
      <w:lvlText w:val="•"/>
      <w:lvlJc w:val="left"/>
      <w:pPr>
        <w:ind w:left="7060" w:hanging="363"/>
      </w:pPr>
      <w:rPr>
        <w:rFonts w:hint="default"/>
      </w:rPr>
    </w:lvl>
    <w:lvl w:ilvl="8" w:tplc="7BA6FA5C">
      <w:numFmt w:val="bullet"/>
      <w:lvlText w:val="•"/>
      <w:lvlJc w:val="left"/>
      <w:pPr>
        <w:ind w:left="7920" w:hanging="363"/>
      </w:pPr>
      <w:rPr>
        <w:rFonts w:hint="default"/>
      </w:rPr>
    </w:lvl>
  </w:abstractNum>
  <w:abstractNum w:abstractNumId="14" w15:restartNumberingAfterBreak="0">
    <w:nsid w:val="4BFF3615"/>
    <w:multiLevelType w:val="hybridMultilevel"/>
    <w:tmpl w:val="1EBED0DA"/>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257783"/>
    <w:multiLevelType w:val="hybridMultilevel"/>
    <w:tmpl w:val="482ADD70"/>
    <w:lvl w:ilvl="0" w:tplc="B4942274">
      <w:numFmt w:val="bullet"/>
      <w:lvlText w:val=""/>
      <w:lvlJc w:val="left"/>
      <w:pPr>
        <w:ind w:left="677" w:hanging="540"/>
      </w:pPr>
      <w:rPr>
        <w:rFonts w:ascii="Symbol" w:eastAsia="Symbol" w:hAnsi="Symbol" w:cs="Symbol" w:hint="default"/>
        <w:b/>
        <w:bCs/>
        <w:w w:val="105"/>
        <w:sz w:val="19"/>
        <w:szCs w:val="19"/>
      </w:rPr>
    </w:lvl>
    <w:lvl w:ilvl="1" w:tplc="02CEE7D4">
      <w:numFmt w:val="bullet"/>
      <w:lvlText w:val=""/>
      <w:lvlJc w:val="left"/>
      <w:pPr>
        <w:ind w:left="1397" w:hanging="360"/>
      </w:pPr>
      <w:rPr>
        <w:rFonts w:ascii="Wingdings" w:eastAsia="Wingdings" w:hAnsi="Wingdings" w:cs="Wingdings" w:hint="default"/>
        <w:w w:val="100"/>
        <w:sz w:val="20"/>
        <w:szCs w:val="20"/>
      </w:rPr>
    </w:lvl>
    <w:lvl w:ilvl="2" w:tplc="5E64893A">
      <w:numFmt w:val="bullet"/>
      <w:lvlText w:val=""/>
      <w:lvlJc w:val="left"/>
      <w:pPr>
        <w:ind w:left="2297" w:hanging="360"/>
      </w:pPr>
      <w:rPr>
        <w:rFonts w:ascii="Wingdings" w:eastAsia="Wingdings" w:hAnsi="Wingdings" w:cs="Wingdings" w:hint="default"/>
        <w:w w:val="100"/>
        <w:sz w:val="20"/>
        <w:szCs w:val="20"/>
      </w:rPr>
    </w:lvl>
    <w:lvl w:ilvl="3" w:tplc="0B18DA26">
      <w:numFmt w:val="bullet"/>
      <w:lvlText w:val="•"/>
      <w:lvlJc w:val="left"/>
      <w:pPr>
        <w:ind w:left="3217" w:hanging="360"/>
      </w:pPr>
      <w:rPr>
        <w:rFonts w:hint="default"/>
      </w:rPr>
    </w:lvl>
    <w:lvl w:ilvl="4" w:tplc="82CE7F74">
      <w:numFmt w:val="bullet"/>
      <w:lvlText w:val="•"/>
      <w:lvlJc w:val="left"/>
      <w:pPr>
        <w:ind w:left="4135" w:hanging="360"/>
      </w:pPr>
      <w:rPr>
        <w:rFonts w:hint="default"/>
      </w:rPr>
    </w:lvl>
    <w:lvl w:ilvl="5" w:tplc="17E88336">
      <w:numFmt w:val="bullet"/>
      <w:lvlText w:val="•"/>
      <w:lvlJc w:val="left"/>
      <w:pPr>
        <w:ind w:left="5052" w:hanging="360"/>
      </w:pPr>
      <w:rPr>
        <w:rFonts w:hint="default"/>
      </w:rPr>
    </w:lvl>
    <w:lvl w:ilvl="6" w:tplc="189C9C06">
      <w:numFmt w:val="bullet"/>
      <w:lvlText w:val="•"/>
      <w:lvlJc w:val="left"/>
      <w:pPr>
        <w:ind w:left="5970" w:hanging="360"/>
      </w:pPr>
      <w:rPr>
        <w:rFonts w:hint="default"/>
      </w:rPr>
    </w:lvl>
    <w:lvl w:ilvl="7" w:tplc="FD240CE4">
      <w:numFmt w:val="bullet"/>
      <w:lvlText w:val="•"/>
      <w:lvlJc w:val="left"/>
      <w:pPr>
        <w:ind w:left="6887" w:hanging="360"/>
      </w:pPr>
      <w:rPr>
        <w:rFonts w:hint="default"/>
      </w:rPr>
    </w:lvl>
    <w:lvl w:ilvl="8" w:tplc="C2EC5D54">
      <w:numFmt w:val="bullet"/>
      <w:lvlText w:val="•"/>
      <w:lvlJc w:val="left"/>
      <w:pPr>
        <w:ind w:left="7805" w:hanging="360"/>
      </w:pPr>
      <w:rPr>
        <w:rFonts w:hint="default"/>
      </w:rPr>
    </w:lvl>
  </w:abstractNum>
  <w:abstractNum w:abstractNumId="16" w15:restartNumberingAfterBreak="0">
    <w:nsid w:val="51A603E0"/>
    <w:multiLevelType w:val="hybridMultilevel"/>
    <w:tmpl w:val="BBD8EFA2"/>
    <w:lvl w:ilvl="0" w:tplc="C374DC5A">
      <w:start w:val="1"/>
      <w:numFmt w:val="decimal"/>
      <w:lvlText w:val="%1."/>
      <w:lvlJc w:val="left"/>
      <w:pPr>
        <w:ind w:left="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3C0A70">
      <w:numFmt w:val="taiwaneseCounting"/>
      <w:lvlText w:val="%2"/>
      <w:lvlJc w:val="left"/>
      <w:pPr>
        <w:ind w:left="18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480418">
      <w:start w:val="1"/>
      <w:numFmt w:val="lowerRoman"/>
      <w:lvlText w:val="%3"/>
      <w:lvlJc w:val="left"/>
      <w:pPr>
        <w:ind w:left="25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063F06">
      <w:start w:val="1"/>
      <w:numFmt w:val="decimal"/>
      <w:lvlText w:val="%4"/>
      <w:lvlJc w:val="left"/>
      <w:pPr>
        <w:ind w:left="3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9C5E0C">
      <w:start w:val="1"/>
      <w:numFmt w:val="lowerLetter"/>
      <w:lvlText w:val="%5"/>
      <w:lvlJc w:val="left"/>
      <w:pPr>
        <w:ind w:left="4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C6C4B2">
      <w:start w:val="1"/>
      <w:numFmt w:val="lowerRoman"/>
      <w:lvlText w:val="%6"/>
      <w:lvlJc w:val="left"/>
      <w:pPr>
        <w:ind w:left="4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BA8BF4">
      <w:start w:val="1"/>
      <w:numFmt w:val="decimal"/>
      <w:lvlText w:val="%7"/>
      <w:lvlJc w:val="left"/>
      <w:pPr>
        <w:ind w:left="5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9827FE">
      <w:start w:val="1"/>
      <w:numFmt w:val="lowerLetter"/>
      <w:lvlText w:val="%8"/>
      <w:lvlJc w:val="left"/>
      <w:pPr>
        <w:ind w:left="6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8218D6">
      <w:start w:val="1"/>
      <w:numFmt w:val="lowerRoman"/>
      <w:lvlText w:val="%9"/>
      <w:lvlJc w:val="left"/>
      <w:pPr>
        <w:ind w:left="6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E204A53"/>
    <w:multiLevelType w:val="hybridMultilevel"/>
    <w:tmpl w:val="24DECA90"/>
    <w:lvl w:ilvl="0" w:tplc="73D4119C">
      <w:start w:val="1"/>
      <w:numFmt w:val="decimal"/>
      <w:lvlText w:val="%1."/>
      <w:lvlJc w:val="left"/>
      <w:pPr>
        <w:ind w:left="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A6C01E">
      <w:start w:val="1"/>
      <w:numFmt w:val="lowerLetter"/>
      <w:lvlText w:val="%2"/>
      <w:lvlJc w:val="left"/>
      <w:pPr>
        <w:ind w:left="1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CCA7F4">
      <w:start w:val="1"/>
      <w:numFmt w:val="lowerRoman"/>
      <w:lvlText w:val="%3"/>
      <w:lvlJc w:val="left"/>
      <w:pPr>
        <w:ind w:left="2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C0D0F2">
      <w:start w:val="1"/>
      <w:numFmt w:val="decimal"/>
      <w:lvlText w:val="%4"/>
      <w:lvlJc w:val="left"/>
      <w:pPr>
        <w:ind w:left="3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52C3E0">
      <w:start w:val="1"/>
      <w:numFmt w:val="lowerLetter"/>
      <w:lvlText w:val="%5"/>
      <w:lvlJc w:val="left"/>
      <w:pPr>
        <w:ind w:left="3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82B90A">
      <w:start w:val="1"/>
      <w:numFmt w:val="lowerRoman"/>
      <w:lvlText w:val="%6"/>
      <w:lvlJc w:val="left"/>
      <w:pPr>
        <w:ind w:left="4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6C6342">
      <w:start w:val="1"/>
      <w:numFmt w:val="decimal"/>
      <w:lvlText w:val="%7"/>
      <w:lvlJc w:val="left"/>
      <w:pPr>
        <w:ind w:left="5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C897FA">
      <w:start w:val="1"/>
      <w:numFmt w:val="lowerLetter"/>
      <w:lvlText w:val="%8"/>
      <w:lvlJc w:val="left"/>
      <w:pPr>
        <w:ind w:left="5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EAA7D6">
      <w:start w:val="1"/>
      <w:numFmt w:val="lowerRoman"/>
      <w:lvlText w:val="%9"/>
      <w:lvlJc w:val="left"/>
      <w:pPr>
        <w:ind w:left="6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F3B1664"/>
    <w:multiLevelType w:val="hybridMultilevel"/>
    <w:tmpl w:val="61FA506C"/>
    <w:lvl w:ilvl="0" w:tplc="8FF6761C">
      <w:start w:val="1"/>
      <w:numFmt w:val="bullet"/>
      <w:lvlText w:val="●"/>
      <w:lvlJc w:val="left"/>
      <w:pPr>
        <w:ind w:left="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A07F9E">
      <w:start w:val="1"/>
      <w:numFmt w:val="bullet"/>
      <w:lvlText w:val="o"/>
      <w:lvlJc w:val="left"/>
      <w:pPr>
        <w:ind w:left="1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9C2B10">
      <w:start w:val="1"/>
      <w:numFmt w:val="bullet"/>
      <w:lvlText w:val="▪"/>
      <w:lvlJc w:val="left"/>
      <w:pPr>
        <w:ind w:left="2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C293CC">
      <w:start w:val="1"/>
      <w:numFmt w:val="bullet"/>
      <w:lvlText w:val="•"/>
      <w:lvlJc w:val="left"/>
      <w:pPr>
        <w:ind w:left="3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DAEC6A">
      <w:start w:val="1"/>
      <w:numFmt w:val="bullet"/>
      <w:lvlText w:val="o"/>
      <w:lvlJc w:val="left"/>
      <w:pPr>
        <w:ind w:left="3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A41C94">
      <w:start w:val="1"/>
      <w:numFmt w:val="bullet"/>
      <w:lvlText w:val="▪"/>
      <w:lvlJc w:val="left"/>
      <w:pPr>
        <w:ind w:left="4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AA2C0E">
      <w:start w:val="1"/>
      <w:numFmt w:val="bullet"/>
      <w:lvlText w:val="•"/>
      <w:lvlJc w:val="left"/>
      <w:pPr>
        <w:ind w:left="5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BE470A">
      <w:start w:val="1"/>
      <w:numFmt w:val="bullet"/>
      <w:lvlText w:val="o"/>
      <w:lvlJc w:val="left"/>
      <w:pPr>
        <w:ind w:left="5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107C52">
      <w:start w:val="1"/>
      <w:numFmt w:val="bullet"/>
      <w:lvlText w:val="▪"/>
      <w:lvlJc w:val="left"/>
      <w:pPr>
        <w:ind w:left="6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0364BDF"/>
    <w:multiLevelType w:val="hybridMultilevel"/>
    <w:tmpl w:val="F50EDEA4"/>
    <w:lvl w:ilvl="0" w:tplc="B95A36F6">
      <w:start w:val="7"/>
      <w:numFmt w:val="decimal"/>
      <w:lvlText w:val="%1."/>
      <w:lvlJc w:val="left"/>
      <w:pPr>
        <w:ind w:left="677" w:hanging="540"/>
      </w:pPr>
      <w:rPr>
        <w:rFonts w:ascii="Bookman Old Style" w:eastAsia="Bookman Old Style" w:hAnsi="Bookman Old Style" w:cs="Bookman Old Style" w:hint="default"/>
        <w:spacing w:val="-2"/>
        <w:w w:val="100"/>
        <w:sz w:val="20"/>
        <w:szCs w:val="20"/>
      </w:rPr>
    </w:lvl>
    <w:lvl w:ilvl="1" w:tplc="E6E45A5E">
      <w:numFmt w:val="bullet"/>
      <w:lvlText w:val=""/>
      <w:lvlJc w:val="left"/>
      <w:pPr>
        <w:ind w:left="1037" w:hanging="363"/>
      </w:pPr>
      <w:rPr>
        <w:rFonts w:ascii="Symbol" w:eastAsia="Symbol" w:hAnsi="Symbol" w:cs="Symbol" w:hint="default"/>
        <w:w w:val="100"/>
        <w:sz w:val="20"/>
        <w:szCs w:val="20"/>
      </w:rPr>
    </w:lvl>
    <w:lvl w:ilvl="2" w:tplc="4848400E">
      <w:numFmt w:val="bullet"/>
      <w:lvlText w:val=""/>
      <w:lvlJc w:val="left"/>
      <w:pPr>
        <w:ind w:left="1397" w:hanging="360"/>
      </w:pPr>
      <w:rPr>
        <w:rFonts w:ascii="Wingdings" w:eastAsia="Wingdings" w:hAnsi="Wingdings" w:cs="Wingdings" w:hint="default"/>
        <w:w w:val="100"/>
        <w:sz w:val="20"/>
        <w:szCs w:val="20"/>
      </w:rPr>
    </w:lvl>
    <w:lvl w:ilvl="3" w:tplc="A5E2593E">
      <w:numFmt w:val="bullet"/>
      <w:lvlText w:val="•"/>
      <w:lvlJc w:val="left"/>
      <w:pPr>
        <w:ind w:left="2430" w:hanging="360"/>
      </w:pPr>
      <w:rPr>
        <w:rFonts w:hint="default"/>
      </w:rPr>
    </w:lvl>
    <w:lvl w:ilvl="4" w:tplc="3222CEC4">
      <w:numFmt w:val="bullet"/>
      <w:lvlText w:val="•"/>
      <w:lvlJc w:val="left"/>
      <w:pPr>
        <w:ind w:left="3460" w:hanging="360"/>
      </w:pPr>
      <w:rPr>
        <w:rFonts w:hint="default"/>
      </w:rPr>
    </w:lvl>
    <w:lvl w:ilvl="5" w:tplc="D7847982">
      <w:numFmt w:val="bullet"/>
      <w:lvlText w:val="•"/>
      <w:lvlJc w:val="left"/>
      <w:pPr>
        <w:ind w:left="4490" w:hanging="360"/>
      </w:pPr>
      <w:rPr>
        <w:rFonts w:hint="default"/>
      </w:rPr>
    </w:lvl>
    <w:lvl w:ilvl="6" w:tplc="DAA44284">
      <w:numFmt w:val="bullet"/>
      <w:lvlText w:val="•"/>
      <w:lvlJc w:val="left"/>
      <w:pPr>
        <w:ind w:left="5520" w:hanging="360"/>
      </w:pPr>
      <w:rPr>
        <w:rFonts w:hint="default"/>
      </w:rPr>
    </w:lvl>
    <w:lvl w:ilvl="7" w:tplc="584E2922">
      <w:numFmt w:val="bullet"/>
      <w:lvlText w:val="•"/>
      <w:lvlJc w:val="left"/>
      <w:pPr>
        <w:ind w:left="6550" w:hanging="360"/>
      </w:pPr>
      <w:rPr>
        <w:rFonts w:hint="default"/>
      </w:rPr>
    </w:lvl>
    <w:lvl w:ilvl="8" w:tplc="66DEC930">
      <w:numFmt w:val="bullet"/>
      <w:lvlText w:val="•"/>
      <w:lvlJc w:val="left"/>
      <w:pPr>
        <w:ind w:left="7580" w:hanging="360"/>
      </w:pPr>
      <w:rPr>
        <w:rFonts w:hint="default"/>
      </w:rPr>
    </w:lvl>
  </w:abstractNum>
  <w:abstractNum w:abstractNumId="20" w15:restartNumberingAfterBreak="0">
    <w:nsid w:val="60E921B8"/>
    <w:multiLevelType w:val="hybridMultilevel"/>
    <w:tmpl w:val="287C6E9C"/>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0D18A9"/>
    <w:multiLevelType w:val="hybridMultilevel"/>
    <w:tmpl w:val="96A0FBF2"/>
    <w:lvl w:ilvl="0" w:tplc="04090001">
      <w:start w:val="1"/>
      <w:numFmt w:val="bullet"/>
      <w:lvlText w:val=""/>
      <w:lvlJc w:val="left"/>
      <w:pPr>
        <w:ind w:left="677" w:hanging="540"/>
      </w:pPr>
      <w:rPr>
        <w:rFonts w:ascii="Symbol" w:hAnsi="Symbol" w:hint="default"/>
        <w:spacing w:val="-2"/>
        <w:w w:val="100"/>
        <w:sz w:val="20"/>
        <w:szCs w:val="20"/>
      </w:rPr>
    </w:lvl>
    <w:lvl w:ilvl="1" w:tplc="089E100E">
      <w:numFmt w:val="bullet"/>
      <w:lvlText w:val=""/>
      <w:lvlJc w:val="left"/>
      <w:pPr>
        <w:ind w:left="1037" w:hanging="363"/>
      </w:pPr>
      <w:rPr>
        <w:rFonts w:ascii="Symbol" w:eastAsia="Symbol" w:hAnsi="Symbol" w:cs="Symbol" w:hint="default"/>
        <w:w w:val="100"/>
        <w:sz w:val="20"/>
        <w:szCs w:val="20"/>
      </w:rPr>
    </w:lvl>
    <w:lvl w:ilvl="2" w:tplc="5C3CD046">
      <w:numFmt w:val="bullet"/>
      <w:lvlText w:val="•"/>
      <w:lvlJc w:val="left"/>
      <w:pPr>
        <w:ind w:left="1995" w:hanging="363"/>
      </w:pPr>
      <w:rPr>
        <w:rFonts w:hint="default"/>
      </w:rPr>
    </w:lvl>
    <w:lvl w:ilvl="3" w:tplc="A14A0E50">
      <w:numFmt w:val="bullet"/>
      <w:lvlText w:val="•"/>
      <w:lvlJc w:val="left"/>
      <w:pPr>
        <w:ind w:left="2951" w:hanging="363"/>
      </w:pPr>
      <w:rPr>
        <w:rFonts w:hint="default"/>
      </w:rPr>
    </w:lvl>
    <w:lvl w:ilvl="4" w:tplc="8512967A">
      <w:numFmt w:val="bullet"/>
      <w:lvlText w:val="•"/>
      <w:lvlJc w:val="left"/>
      <w:pPr>
        <w:ind w:left="3906" w:hanging="363"/>
      </w:pPr>
      <w:rPr>
        <w:rFonts w:hint="default"/>
      </w:rPr>
    </w:lvl>
    <w:lvl w:ilvl="5" w:tplc="33744F00">
      <w:numFmt w:val="bullet"/>
      <w:lvlText w:val="•"/>
      <w:lvlJc w:val="left"/>
      <w:pPr>
        <w:ind w:left="4862" w:hanging="363"/>
      </w:pPr>
      <w:rPr>
        <w:rFonts w:hint="default"/>
      </w:rPr>
    </w:lvl>
    <w:lvl w:ilvl="6" w:tplc="0FA6C1E4">
      <w:numFmt w:val="bullet"/>
      <w:lvlText w:val="•"/>
      <w:lvlJc w:val="left"/>
      <w:pPr>
        <w:ind w:left="5817" w:hanging="363"/>
      </w:pPr>
      <w:rPr>
        <w:rFonts w:hint="default"/>
      </w:rPr>
    </w:lvl>
    <w:lvl w:ilvl="7" w:tplc="C374B0A8">
      <w:numFmt w:val="bullet"/>
      <w:lvlText w:val="•"/>
      <w:lvlJc w:val="left"/>
      <w:pPr>
        <w:ind w:left="6773" w:hanging="363"/>
      </w:pPr>
      <w:rPr>
        <w:rFonts w:hint="default"/>
      </w:rPr>
    </w:lvl>
    <w:lvl w:ilvl="8" w:tplc="96F23794">
      <w:numFmt w:val="bullet"/>
      <w:lvlText w:val="•"/>
      <w:lvlJc w:val="left"/>
      <w:pPr>
        <w:ind w:left="7728" w:hanging="363"/>
      </w:pPr>
      <w:rPr>
        <w:rFonts w:hint="default"/>
      </w:rPr>
    </w:lvl>
  </w:abstractNum>
  <w:abstractNum w:abstractNumId="22" w15:restartNumberingAfterBreak="0">
    <w:nsid w:val="6BED3189"/>
    <w:multiLevelType w:val="hybridMultilevel"/>
    <w:tmpl w:val="445CD098"/>
    <w:lvl w:ilvl="0" w:tplc="FACE4E38">
      <w:numFmt w:val="bullet"/>
      <w:lvlText w:val=""/>
      <w:lvlJc w:val="left"/>
      <w:pPr>
        <w:ind w:left="1037" w:hanging="363"/>
      </w:pPr>
      <w:rPr>
        <w:rFonts w:ascii="Symbol" w:eastAsia="Symbol" w:hAnsi="Symbol" w:cs="Symbol" w:hint="default"/>
        <w:w w:val="100"/>
        <w:sz w:val="20"/>
        <w:szCs w:val="20"/>
      </w:rPr>
    </w:lvl>
    <w:lvl w:ilvl="1" w:tplc="38A457D0">
      <w:numFmt w:val="bullet"/>
      <w:lvlText w:val="•"/>
      <w:lvlJc w:val="left"/>
      <w:pPr>
        <w:ind w:left="1900" w:hanging="363"/>
      </w:pPr>
      <w:rPr>
        <w:rFonts w:hint="default"/>
      </w:rPr>
    </w:lvl>
    <w:lvl w:ilvl="2" w:tplc="4742160A">
      <w:numFmt w:val="bullet"/>
      <w:lvlText w:val="•"/>
      <w:lvlJc w:val="left"/>
      <w:pPr>
        <w:ind w:left="2760" w:hanging="363"/>
      </w:pPr>
      <w:rPr>
        <w:rFonts w:hint="default"/>
      </w:rPr>
    </w:lvl>
    <w:lvl w:ilvl="3" w:tplc="FD3C6B48">
      <w:numFmt w:val="bullet"/>
      <w:lvlText w:val="•"/>
      <w:lvlJc w:val="left"/>
      <w:pPr>
        <w:ind w:left="3620" w:hanging="363"/>
      </w:pPr>
      <w:rPr>
        <w:rFonts w:hint="default"/>
      </w:rPr>
    </w:lvl>
    <w:lvl w:ilvl="4" w:tplc="13DC2014">
      <w:numFmt w:val="bullet"/>
      <w:lvlText w:val="•"/>
      <w:lvlJc w:val="left"/>
      <w:pPr>
        <w:ind w:left="4480" w:hanging="363"/>
      </w:pPr>
      <w:rPr>
        <w:rFonts w:hint="default"/>
      </w:rPr>
    </w:lvl>
    <w:lvl w:ilvl="5" w:tplc="0DF6DA60">
      <w:numFmt w:val="bullet"/>
      <w:lvlText w:val="•"/>
      <w:lvlJc w:val="left"/>
      <w:pPr>
        <w:ind w:left="5340" w:hanging="363"/>
      </w:pPr>
      <w:rPr>
        <w:rFonts w:hint="default"/>
      </w:rPr>
    </w:lvl>
    <w:lvl w:ilvl="6" w:tplc="3970EBE2">
      <w:numFmt w:val="bullet"/>
      <w:lvlText w:val="•"/>
      <w:lvlJc w:val="left"/>
      <w:pPr>
        <w:ind w:left="6200" w:hanging="363"/>
      </w:pPr>
      <w:rPr>
        <w:rFonts w:hint="default"/>
      </w:rPr>
    </w:lvl>
    <w:lvl w:ilvl="7" w:tplc="E688B51E">
      <w:numFmt w:val="bullet"/>
      <w:lvlText w:val="•"/>
      <w:lvlJc w:val="left"/>
      <w:pPr>
        <w:ind w:left="7060" w:hanging="363"/>
      </w:pPr>
      <w:rPr>
        <w:rFonts w:hint="default"/>
      </w:rPr>
    </w:lvl>
    <w:lvl w:ilvl="8" w:tplc="DEB66FD4">
      <w:numFmt w:val="bullet"/>
      <w:lvlText w:val="•"/>
      <w:lvlJc w:val="left"/>
      <w:pPr>
        <w:ind w:left="7920" w:hanging="363"/>
      </w:pPr>
      <w:rPr>
        <w:rFonts w:hint="default"/>
      </w:rPr>
    </w:lvl>
  </w:abstractNum>
  <w:abstractNum w:abstractNumId="23" w15:restartNumberingAfterBreak="0">
    <w:nsid w:val="79A929B4"/>
    <w:multiLevelType w:val="hybridMultilevel"/>
    <w:tmpl w:val="57E8D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6B5542"/>
    <w:multiLevelType w:val="hybridMultilevel"/>
    <w:tmpl w:val="F64A0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DF320C0"/>
    <w:multiLevelType w:val="multilevel"/>
    <w:tmpl w:val="51F48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949888">
    <w:abstractNumId w:val="22"/>
  </w:num>
  <w:num w:numId="2" w16cid:durableId="530387932">
    <w:abstractNumId w:val="13"/>
  </w:num>
  <w:num w:numId="3" w16cid:durableId="2059089443">
    <w:abstractNumId w:val="10"/>
  </w:num>
  <w:num w:numId="4" w16cid:durableId="511991683">
    <w:abstractNumId w:val="15"/>
  </w:num>
  <w:num w:numId="5" w16cid:durableId="770012312">
    <w:abstractNumId w:val="19"/>
  </w:num>
  <w:num w:numId="6" w16cid:durableId="1201628077">
    <w:abstractNumId w:val="21"/>
  </w:num>
  <w:num w:numId="7" w16cid:durableId="482893249">
    <w:abstractNumId w:val="4"/>
    <w:lvlOverride w:ilvl="0">
      <w:lvl w:ilvl="0" w:tplc="C7AEFA56">
        <w:numFmt w:val="decimal"/>
        <w:lvlText w:val="%1."/>
        <w:lvlJc w:val="left"/>
        <w:rPr>
          <w:b/>
          <w:bCs/>
        </w:rPr>
      </w:lvl>
    </w:lvlOverride>
    <w:lvlOverride w:ilvl="1">
      <w:lvl w:ilvl="1" w:tplc="39A4AB12">
        <w:start w:val="1"/>
        <w:numFmt w:val="bullet"/>
        <w:lvlText w:val="o"/>
        <w:lvlJc w:val="left"/>
        <w:pPr>
          <w:tabs>
            <w:tab w:val="num" w:pos="1440"/>
          </w:tabs>
          <w:ind w:left="1440" w:hanging="360"/>
        </w:pPr>
        <w:rPr>
          <w:rFonts w:ascii="Courier New" w:hAnsi="Courier New" w:hint="default"/>
          <w:sz w:val="20"/>
        </w:rPr>
      </w:lvl>
    </w:lvlOverride>
    <w:lvlOverride w:ilvl="2">
      <w:lvl w:ilvl="2" w:tplc="46245DAE">
        <w:start w:val="1"/>
        <w:numFmt w:val="bullet"/>
        <w:lvlText w:val=""/>
        <w:lvlJc w:val="left"/>
        <w:pPr>
          <w:tabs>
            <w:tab w:val="num" w:pos="2160"/>
          </w:tabs>
          <w:ind w:left="2160" w:hanging="360"/>
        </w:pPr>
        <w:rPr>
          <w:rFonts w:ascii="Wingdings" w:hAnsi="Wingdings" w:hint="default"/>
          <w:sz w:val="20"/>
        </w:rPr>
      </w:lvl>
    </w:lvlOverride>
    <w:lvlOverride w:ilvl="3">
      <w:lvl w:ilvl="3" w:tplc="2F0AE3AE">
        <w:start w:val="1"/>
        <w:numFmt w:val="decimal"/>
        <w:lvlText w:val="%4."/>
        <w:lvlJc w:val="left"/>
        <w:pPr>
          <w:tabs>
            <w:tab w:val="num" w:pos="2880"/>
          </w:tabs>
          <w:ind w:left="2880" w:hanging="360"/>
        </w:pPr>
      </w:lvl>
    </w:lvlOverride>
    <w:lvlOverride w:ilvl="4">
      <w:lvl w:ilvl="4" w:tplc="37EE0AE4">
        <w:start w:val="1"/>
        <w:numFmt w:val="decimal"/>
        <w:lvlText w:val="%5."/>
        <w:lvlJc w:val="left"/>
        <w:pPr>
          <w:tabs>
            <w:tab w:val="num" w:pos="3600"/>
          </w:tabs>
          <w:ind w:left="3600" w:hanging="360"/>
        </w:pPr>
      </w:lvl>
    </w:lvlOverride>
    <w:lvlOverride w:ilvl="5">
      <w:lvl w:ilvl="5" w:tplc="09101B62" w:tentative="1">
        <w:start w:val="1"/>
        <w:numFmt w:val="decimal"/>
        <w:lvlText w:val="%6."/>
        <w:lvlJc w:val="left"/>
        <w:pPr>
          <w:tabs>
            <w:tab w:val="num" w:pos="4320"/>
          </w:tabs>
          <w:ind w:left="4320" w:hanging="360"/>
        </w:pPr>
      </w:lvl>
    </w:lvlOverride>
    <w:lvlOverride w:ilvl="6">
      <w:lvl w:ilvl="6" w:tplc="E14E20E8" w:tentative="1">
        <w:start w:val="1"/>
        <w:numFmt w:val="decimal"/>
        <w:lvlText w:val="%7."/>
        <w:lvlJc w:val="left"/>
        <w:pPr>
          <w:tabs>
            <w:tab w:val="num" w:pos="5040"/>
          </w:tabs>
          <w:ind w:left="5040" w:hanging="360"/>
        </w:pPr>
      </w:lvl>
    </w:lvlOverride>
    <w:lvlOverride w:ilvl="7">
      <w:lvl w:ilvl="7" w:tplc="C71C12FA" w:tentative="1">
        <w:start w:val="1"/>
        <w:numFmt w:val="decimal"/>
        <w:lvlText w:val="%8."/>
        <w:lvlJc w:val="left"/>
        <w:pPr>
          <w:tabs>
            <w:tab w:val="num" w:pos="5760"/>
          </w:tabs>
          <w:ind w:left="5760" w:hanging="360"/>
        </w:pPr>
      </w:lvl>
    </w:lvlOverride>
    <w:lvlOverride w:ilvl="8">
      <w:lvl w:ilvl="8" w:tplc="416AE080" w:tentative="1">
        <w:start w:val="1"/>
        <w:numFmt w:val="decimal"/>
        <w:lvlText w:val="%9."/>
        <w:lvlJc w:val="left"/>
        <w:pPr>
          <w:tabs>
            <w:tab w:val="num" w:pos="6480"/>
          </w:tabs>
          <w:ind w:left="6480" w:hanging="360"/>
        </w:pPr>
      </w:lvl>
    </w:lvlOverride>
  </w:num>
  <w:num w:numId="8" w16cid:durableId="382682388">
    <w:abstractNumId w:val="23"/>
  </w:num>
  <w:num w:numId="9" w16cid:durableId="555747576">
    <w:abstractNumId w:val="2"/>
  </w:num>
  <w:num w:numId="10" w16cid:durableId="868104018">
    <w:abstractNumId w:val="5"/>
  </w:num>
  <w:num w:numId="11" w16cid:durableId="253587310">
    <w:abstractNumId w:val="14"/>
  </w:num>
  <w:num w:numId="12" w16cid:durableId="1457797614">
    <w:abstractNumId w:val="20"/>
  </w:num>
  <w:num w:numId="13" w16cid:durableId="1614510356">
    <w:abstractNumId w:val="11"/>
  </w:num>
  <w:num w:numId="14" w16cid:durableId="2051298393">
    <w:abstractNumId w:val="8"/>
  </w:num>
  <w:num w:numId="15" w16cid:durableId="1081606835">
    <w:abstractNumId w:val="18"/>
  </w:num>
  <w:num w:numId="16" w16cid:durableId="1317764420">
    <w:abstractNumId w:val="9"/>
  </w:num>
  <w:num w:numId="17" w16cid:durableId="1766998238">
    <w:abstractNumId w:val="6"/>
  </w:num>
  <w:num w:numId="18" w16cid:durableId="1830976349">
    <w:abstractNumId w:val="17"/>
  </w:num>
  <w:num w:numId="19" w16cid:durableId="1843928934">
    <w:abstractNumId w:val="16"/>
  </w:num>
  <w:num w:numId="20" w16cid:durableId="1187602234">
    <w:abstractNumId w:val="12"/>
  </w:num>
  <w:num w:numId="21" w16cid:durableId="1595094202">
    <w:abstractNumId w:val="25"/>
  </w:num>
  <w:num w:numId="22" w16cid:durableId="1185558833">
    <w:abstractNumId w:val="3"/>
  </w:num>
  <w:num w:numId="23" w16cid:durableId="1743718993">
    <w:abstractNumId w:val="1"/>
  </w:num>
  <w:num w:numId="24" w16cid:durableId="1361198367">
    <w:abstractNumId w:val="7"/>
  </w:num>
  <w:num w:numId="25" w16cid:durableId="1789733486">
    <w:abstractNumId w:val="24"/>
  </w:num>
  <w:num w:numId="26" w16cid:durableId="812525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4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514"/>
    <w:rsid w:val="00016292"/>
    <w:rsid w:val="00021C0D"/>
    <w:rsid w:val="00041763"/>
    <w:rsid w:val="000435E2"/>
    <w:rsid w:val="00044BE0"/>
    <w:rsid w:val="00047983"/>
    <w:rsid w:val="000519D9"/>
    <w:rsid w:val="000561C1"/>
    <w:rsid w:val="00056FA6"/>
    <w:rsid w:val="0006528A"/>
    <w:rsid w:val="00065B78"/>
    <w:rsid w:val="000763A0"/>
    <w:rsid w:val="000849B8"/>
    <w:rsid w:val="00086BE4"/>
    <w:rsid w:val="00087E1F"/>
    <w:rsid w:val="000919AF"/>
    <w:rsid w:val="0009266A"/>
    <w:rsid w:val="000A4923"/>
    <w:rsid w:val="000C2F3D"/>
    <w:rsid w:val="000C525D"/>
    <w:rsid w:val="000E19C5"/>
    <w:rsid w:val="000E7E40"/>
    <w:rsid w:val="000F04A8"/>
    <w:rsid w:val="000F2FC8"/>
    <w:rsid w:val="000F3857"/>
    <w:rsid w:val="000F5C0A"/>
    <w:rsid w:val="000F6509"/>
    <w:rsid w:val="00115358"/>
    <w:rsid w:val="001202AD"/>
    <w:rsid w:val="001225EC"/>
    <w:rsid w:val="001269AA"/>
    <w:rsid w:val="00132FB2"/>
    <w:rsid w:val="00140A9D"/>
    <w:rsid w:val="00150566"/>
    <w:rsid w:val="0015320A"/>
    <w:rsid w:val="00157143"/>
    <w:rsid w:val="001602B0"/>
    <w:rsid w:val="00161CD3"/>
    <w:rsid w:val="00164514"/>
    <w:rsid w:val="00170EA2"/>
    <w:rsid w:val="00180FA9"/>
    <w:rsid w:val="00182280"/>
    <w:rsid w:val="0019218A"/>
    <w:rsid w:val="001A3332"/>
    <w:rsid w:val="001A4082"/>
    <w:rsid w:val="001A40D3"/>
    <w:rsid w:val="001B4162"/>
    <w:rsid w:val="001C68DD"/>
    <w:rsid w:val="001C7B9F"/>
    <w:rsid w:val="001C7E31"/>
    <w:rsid w:val="001D13FD"/>
    <w:rsid w:val="001D4CA3"/>
    <w:rsid w:val="001E32D2"/>
    <w:rsid w:val="001F55BB"/>
    <w:rsid w:val="0020397C"/>
    <w:rsid w:val="00212559"/>
    <w:rsid w:val="0021664D"/>
    <w:rsid w:val="00220B51"/>
    <w:rsid w:val="00221660"/>
    <w:rsid w:val="00222559"/>
    <w:rsid w:val="002260B0"/>
    <w:rsid w:val="00226106"/>
    <w:rsid w:val="00245AAE"/>
    <w:rsid w:val="002503A3"/>
    <w:rsid w:val="0025066E"/>
    <w:rsid w:val="00264B0E"/>
    <w:rsid w:val="002729A3"/>
    <w:rsid w:val="002752EE"/>
    <w:rsid w:val="00280938"/>
    <w:rsid w:val="0028657B"/>
    <w:rsid w:val="00286A76"/>
    <w:rsid w:val="00286BBF"/>
    <w:rsid w:val="00291197"/>
    <w:rsid w:val="00293DF7"/>
    <w:rsid w:val="00295F45"/>
    <w:rsid w:val="002A256B"/>
    <w:rsid w:val="002A49E7"/>
    <w:rsid w:val="002A6758"/>
    <w:rsid w:val="002A744F"/>
    <w:rsid w:val="002A79F7"/>
    <w:rsid w:val="002B07C3"/>
    <w:rsid w:val="002B1569"/>
    <w:rsid w:val="002B4968"/>
    <w:rsid w:val="002B608B"/>
    <w:rsid w:val="002C4453"/>
    <w:rsid w:val="002D2B00"/>
    <w:rsid w:val="002D36F5"/>
    <w:rsid w:val="002E44C3"/>
    <w:rsid w:val="002F228E"/>
    <w:rsid w:val="002F26DF"/>
    <w:rsid w:val="0030790A"/>
    <w:rsid w:val="00311ECB"/>
    <w:rsid w:val="00313503"/>
    <w:rsid w:val="003150E7"/>
    <w:rsid w:val="00320BEC"/>
    <w:rsid w:val="00326108"/>
    <w:rsid w:val="00332697"/>
    <w:rsid w:val="00334DCA"/>
    <w:rsid w:val="00340512"/>
    <w:rsid w:val="0034404F"/>
    <w:rsid w:val="00344358"/>
    <w:rsid w:val="0034765E"/>
    <w:rsid w:val="00352801"/>
    <w:rsid w:val="00355ADD"/>
    <w:rsid w:val="00360B68"/>
    <w:rsid w:val="00362342"/>
    <w:rsid w:val="003676F2"/>
    <w:rsid w:val="003708DE"/>
    <w:rsid w:val="00371F2F"/>
    <w:rsid w:val="003732E9"/>
    <w:rsid w:val="003857F5"/>
    <w:rsid w:val="00395877"/>
    <w:rsid w:val="00395E42"/>
    <w:rsid w:val="003C29A9"/>
    <w:rsid w:val="003C31F0"/>
    <w:rsid w:val="003C3253"/>
    <w:rsid w:val="003D1FF4"/>
    <w:rsid w:val="003D52F6"/>
    <w:rsid w:val="003E5CFC"/>
    <w:rsid w:val="003F1617"/>
    <w:rsid w:val="003F256D"/>
    <w:rsid w:val="003F4F6A"/>
    <w:rsid w:val="003F76A1"/>
    <w:rsid w:val="00410B07"/>
    <w:rsid w:val="004113DB"/>
    <w:rsid w:val="00413CEA"/>
    <w:rsid w:val="00414BBF"/>
    <w:rsid w:val="00420935"/>
    <w:rsid w:val="00420B55"/>
    <w:rsid w:val="00423D7C"/>
    <w:rsid w:val="00430A9F"/>
    <w:rsid w:val="00431493"/>
    <w:rsid w:val="004348CC"/>
    <w:rsid w:val="00442D5B"/>
    <w:rsid w:val="00446708"/>
    <w:rsid w:val="0045633F"/>
    <w:rsid w:val="0047127A"/>
    <w:rsid w:val="00473A82"/>
    <w:rsid w:val="00484A3F"/>
    <w:rsid w:val="00486843"/>
    <w:rsid w:val="00492E13"/>
    <w:rsid w:val="00494D5A"/>
    <w:rsid w:val="004A26F2"/>
    <w:rsid w:val="004A2756"/>
    <w:rsid w:val="004A76E5"/>
    <w:rsid w:val="004B3B60"/>
    <w:rsid w:val="004B78A3"/>
    <w:rsid w:val="004D2424"/>
    <w:rsid w:val="004D2887"/>
    <w:rsid w:val="004D7887"/>
    <w:rsid w:val="004E2E95"/>
    <w:rsid w:val="004E65CE"/>
    <w:rsid w:val="004F280B"/>
    <w:rsid w:val="004F492D"/>
    <w:rsid w:val="00501A5B"/>
    <w:rsid w:val="00502005"/>
    <w:rsid w:val="00503A4B"/>
    <w:rsid w:val="00503BF3"/>
    <w:rsid w:val="00504F2C"/>
    <w:rsid w:val="00513C2D"/>
    <w:rsid w:val="00521B17"/>
    <w:rsid w:val="0052413A"/>
    <w:rsid w:val="00527309"/>
    <w:rsid w:val="00554F49"/>
    <w:rsid w:val="00564471"/>
    <w:rsid w:val="00565086"/>
    <w:rsid w:val="0056590D"/>
    <w:rsid w:val="005706A3"/>
    <w:rsid w:val="005707B0"/>
    <w:rsid w:val="00572379"/>
    <w:rsid w:val="00586D45"/>
    <w:rsid w:val="0059041A"/>
    <w:rsid w:val="00592392"/>
    <w:rsid w:val="005A2FAD"/>
    <w:rsid w:val="005A464E"/>
    <w:rsid w:val="005A4C2B"/>
    <w:rsid w:val="005A6B1C"/>
    <w:rsid w:val="005C53D8"/>
    <w:rsid w:val="005D2DE7"/>
    <w:rsid w:val="005D5B6A"/>
    <w:rsid w:val="005D6DB7"/>
    <w:rsid w:val="005E2572"/>
    <w:rsid w:val="005E66FD"/>
    <w:rsid w:val="005E683E"/>
    <w:rsid w:val="005F2052"/>
    <w:rsid w:val="00600235"/>
    <w:rsid w:val="00612D6A"/>
    <w:rsid w:val="00615B0D"/>
    <w:rsid w:val="00616D50"/>
    <w:rsid w:val="00620FB4"/>
    <w:rsid w:val="00621FBF"/>
    <w:rsid w:val="006231F1"/>
    <w:rsid w:val="006270EF"/>
    <w:rsid w:val="00643776"/>
    <w:rsid w:val="006457E3"/>
    <w:rsid w:val="00646592"/>
    <w:rsid w:val="0065648A"/>
    <w:rsid w:val="00666B7C"/>
    <w:rsid w:val="00666FCA"/>
    <w:rsid w:val="006728D9"/>
    <w:rsid w:val="00677FF0"/>
    <w:rsid w:val="00681AD3"/>
    <w:rsid w:val="00687FA8"/>
    <w:rsid w:val="00690565"/>
    <w:rsid w:val="00693AA3"/>
    <w:rsid w:val="00697AB7"/>
    <w:rsid w:val="006D1B62"/>
    <w:rsid w:val="006E0F1C"/>
    <w:rsid w:val="006E14D9"/>
    <w:rsid w:val="006E1AF7"/>
    <w:rsid w:val="006E7145"/>
    <w:rsid w:val="006F0E28"/>
    <w:rsid w:val="006F787F"/>
    <w:rsid w:val="00703701"/>
    <w:rsid w:val="00712CA1"/>
    <w:rsid w:val="00715B39"/>
    <w:rsid w:val="0072774A"/>
    <w:rsid w:val="0073367B"/>
    <w:rsid w:val="00737098"/>
    <w:rsid w:val="00740C02"/>
    <w:rsid w:val="00741992"/>
    <w:rsid w:val="0074337B"/>
    <w:rsid w:val="0074530D"/>
    <w:rsid w:val="00751A56"/>
    <w:rsid w:val="00752318"/>
    <w:rsid w:val="0075439D"/>
    <w:rsid w:val="00776508"/>
    <w:rsid w:val="007768B8"/>
    <w:rsid w:val="00784A55"/>
    <w:rsid w:val="0078754A"/>
    <w:rsid w:val="00787856"/>
    <w:rsid w:val="007A09FA"/>
    <w:rsid w:val="007B4FD6"/>
    <w:rsid w:val="007B74B7"/>
    <w:rsid w:val="007C23C7"/>
    <w:rsid w:val="007C4CB3"/>
    <w:rsid w:val="007E305A"/>
    <w:rsid w:val="007F3948"/>
    <w:rsid w:val="00803AA7"/>
    <w:rsid w:val="0080405E"/>
    <w:rsid w:val="00811C0B"/>
    <w:rsid w:val="0082071A"/>
    <w:rsid w:val="00823CED"/>
    <w:rsid w:val="00825C04"/>
    <w:rsid w:val="00830768"/>
    <w:rsid w:val="00830D84"/>
    <w:rsid w:val="00836641"/>
    <w:rsid w:val="00840DAE"/>
    <w:rsid w:val="00846837"/>
    <w:rsid w:val="008475F0"/>
    <w:rsid w:val="008520F6"/>
    <w:rsid w:val="00862DFF"/>
    <w:rsid w:val="00866DA6"/>
    <w:rsid w:val="00870945"/>
    <w:rsid w:val="00881A2B"/>
    <w:rsid w:val="0088226C"/>
    <w:rsid w:val="00890AA4"/>
    <w:rsid w:val="00895131"/>
    <w:rsid w:val="008A56E8"/>
    <w:rsid w:val="008B1F73"/>
    <w:rsid w:val="008B69B1"/>
    <w:rsid w:val="008C11D5"/>
    <w:rsid w:val="008C3261"/>
    <w:rsid w:val="008C5305"/>
    <w:rsid w:val="008D1BE5"/>
    <w:rsid w:val="008D6727"/>
    <w:rsid w:val="008E1EF7"/>
    <w:rsid w:val="008E2D1A"/>
    <w:rsid w:val="008F5624"/>
    <w:rsid w:val="008F583C"/>
    <w:rsid w:val="00903C7F"/>
    <w:rsid w:val="00914D4E"/>
    <w:rsid w:val="00923274"/>
    <w:rsid w:val="0093317A"/>
    <w:rsid w:val="00937A27"/>
    <w:rsid w:val="009407B7"/>
    <w:rsid w:val="00940D66"/>
    <w:rsid w:val="009416FB"/>
    <w:rsid w:val="00942CE5"/>
    <w:rsid w:val="00942F0F"/>
    <w:rsid w:val="009432A5"/>
    <w:rsid w:val="00950851"/>
    <w:rsid w:val="0095337F"/>
    <w:rsid w:val="00953393"/>
    <w:rsid w:val="00960460"/>
    <w:rsid w:val="00965B5C"/>
    <w:rsid w:val="0096699E"/>
    <w:rsid w:val="009677C9"/>
    <w:rsid w:val="00972016"/>
    <w:rsid w:val="009751B4"/>
    <w:rsid w:val="00981132"/>
    <w:rsid w:val="00992E7F"/>
    <w:rsid w:val="009940CC"/>
    <w:rsid w:val="009949B4"/>
    <w:rsid w:val="00994C8B"/>
    <w:rsid w:val="00996735"/>
    <w:rsid w:val="00997751"/>
    <w:rsid w:val="009A4E21"/>
    <w:rsid w:val="009A61C3"/>
    <w:rsid w:val="009B44ED"/>
    <w:rsid w:val="009C0452"/>
    <w:rsid w:val="009C5253"/>
    <w:rsid w:val="009C554B"/>
    <w:rsid w:val="009C610F"/>
    <w:rsid w:val="009E286D"/>
    <w:rsid w:val="009E4B10"/>
    <w:rsid w:val="009F2A53"/>
    <w:rsid w:val="009F6479"/>
    <w:rsid w:val="009F773D"/>
    <w:rsid w:val="00A11174"/>
    <w:rsid w:val="00A12B58"/>
    <w:rsid w:val="00A14F7B"/>
    <w:rsid w:val="00A157AD"/>
    <w:rsid w:val="00A21BE1"/>
    <w:rsid w:val="00A27578"/>
    <w:rsid w:val="00A31A34"/>
    <w:rsid w:val="00A344AC"/>
    <w:rsid w:val="00A36AFF"/>
    <w:rsid w:val="00A416E6"/>
    <w:rsid w:val="00A42135"/>
    <w:rsid w:val="00A42C4B"/>
    <w:rsid w:val="00A442B6"/>
    <w:rsid w:val="00A45C13"/>
    <w:rsid w:val="00A51C81"/>
    <w:rsid w:val="00A61127"/>
    <w:rsid w:val="00A61257"/>
    <w:rsid w:val="00A72E69"/>
    <w:rsid w:val="00A7474C"/>
    <w:rsid w:val="00A748D7"/>
    <w:rsid w:val="00A8041E"/>
    <w:rsid w:val="00A8632B"/>
    <w:rsid w:val="00A86F6C"/>
    <w:rsid w:val="00A87A5A"/>
    <w:rsid w:val="00A93FAC"/>
    <w:rsid w:val="00A95663"/>
    <w:rsid w:val="00AB4F0C"/>
    <w:rsid w:val="00AC4528"/>
    <w:rsid w:val="00AC5533"/>
    <w:rsid w:val="00AD19EE"/>
    <w:rsid w:val="00AD5258"/>
    <w:rsid w:val="00AD5E20"/>
    <w:rsid w:val="00AE1812"/>
    <w:rsid w:val="00AE45A6"/>
    <w:rsid w:val="00AE6D86"/>
    <w:rsid w:val="00B147D6"/>
    <w:rsid w:val="00B163F3"/>
    <w:rsid w:val="00B172C3"/>
    <w:rsid w:val="00B20C52"/>
    <w:rsid w:val="00B20F71"/>
    <w:rsid w:val="00B25FC2"/>
    <w:rsid w:val="00B31F6F"/>
    <w:rsid w:val="00B32F4C"/>
    <w:rsid w:val="00B473E5"/>
    <w:rsid w:val="00B533F5"/>
    <w:rsid w:val="00B6197C"/>
    <w:rsid w:val="00B625CA"/>
    <w:rsid w:val="00B722EB"/>
    <w:rsid w:val="00B723E5"/>
    <w:rsid w:val="00B75BF9"/>
    <w:rsid w:val="00B90570"/>
    <w:rsid w:val="00B90EA6"/>
    <w:rsid w:val="00BA3DFA"/>
    <w:rsid w:val="00BA4DAF"/>
    <w:rsid w:val="00BA62C3"/>
    <w:rsid w:val="00BC01C1"/>
    <w:rsid w:val="00BC1CAA"/>
    <w:rsid w:val="00BC72C4"/>
    <w:rsid w:val="00BD014F"/>
    <w:rsid w:val="00BE2FCE"/>
    <w:rsid w:val="00BF0B73"/>
    <w:rsid w:val="00BF0D4B"/>
    <w:rsid w:val="00BF1C4A"/>
    <w:rsid w:val="00BF56FD"/>
    <w:rsid w:val="00BF73F7"/>
    <w:rsid w:val="00C01218"/>
    <w:rsid w:val="00C01894"/>
    <w:rsid w:val="00C047CB"/>
    <w:rsid w:val="00C11967"/>
    <w:rsid w:val="00C122BF"/>
    <w:rsid w:val="00C20554"/>
    <w:rsid w:val="00C23A13"/>
    <w:rsid w:val="00C2491D"/>
    <w:rsid w:val="00C4787C"/>
    <w:rsid w:val="00C560F2"/>
    <w:rsid w:val="00C630D6"/>
    <w:rsid w:val="00C633E5"/>
    <w:rsid w:val="00C643DF"/>
    <w:rsid w:val="00C76748"/>
    <w:rsid w:val="00C767AD"/>
    <w:rsid w:val="00C83192"/>
    <w:rsid w:val="00C83D0C"/>
    <w:rsid w:val="00C864C6"/>
    <w:rsid w:val="00C86823"/>
    <w:rsid w:val="00C87122"/>
    <w:rsid w:val="00C87C6B"/>
    <w:rsid w:val="00C95261"/>
    <w:rsid w:val="00C9636D"/>
    <w:rsid w:val="00CA004C"/>
    <w:rsid w:val="00CA0412"/>
    <w:rsid w:val="00CA0A5A"/>
    <w:rsid w:val="00CA0CBE"/>
    <w:rsid w:val="00CA0E17"/>
    <w:rsid w:val="00CA7833"/>
    <w:rsid w:val="00CB6077"/>
    <w:rsid w:val="00CC2BA6"/>
    <w:rsid w:val="00CC373C"/>
    <w:rsid w:val="00CD1847"/>
    <w:rsid w:val="00CD44D2"/>
    <w:rsid w:val="00CD6ACA"/>
    <w:rsid w:val="00CD7544"/>
    <w:rsid w:val="00CE0BB7"/>
    <w:rsid w:val="00CE2867"/>
    <w:rsid w:val="00CE4349"/>
    <w:rsid w:val="00CF210E"/>
    <w:rsid w:val="00CF72F4"/>
    <w:rsid w:val="00D0404E"/>
    <w:rsid w:val="00D0684A"/>
    <w:rsid w:val="00D11405"/>
    <w:rsid w:val="00D20310"/>
    <w:rsid w:val="00D22FC4"/>
    <w:rsid w:val="00D27209"/>
    <w:rsid w:val="00D42DED"/>
    <w:rsid w:val="00D4438F"/>
    <w:rsid w:val="00D52030"/>
    <w:rsid w:val="00D60B99"/>
    <w:rsid w:val="00D627BC"/>
    <w:rsid w:val="00D62953"/>
    <w:rsid w:val="00D63B53"/>
    <w:rsid w:val="00D650D4"/>
    <w:rsid w:val="00D665B2"/>
    <w:rsid w:val="00D730D5"/>
    <w:rsid w:val="00D76971"/>
    <w:rsid w:val="00D76E7E"/>
    <w:rsid w:val="00D86FEF"/>
    <w:rsid w:val="00D9207C"/>
    <w:rsid w:val="00DA100D"/>
    <w:rsid w:val="00DA2DAF"/>
    <w:rsid w:val="00DD0844"/>
    <w:rsid w:val="00DD39B7"/>
    <w:rsid w:val="00DD623E"/>
    <w:rsid w:val="00DE0DA9"/>
    <w:rsid w:val="00DF2083"/>
    <w:rsid w:val="00DF295D"/>
    <w:rsid w:val="00E13D58"/>
    <w:rsid w:val="00E17A66"/>
    <w:rsid w:val="00E2739B"/>
    <w:rsid w:val="00E316F3"/>
    <w:rsid w:val="00E32F21"/>
    <w:rsid w:val="00E33290"/>
    <w:rsid w:val="00E349CB"/>
    <w:rsid w:val="00E4095A"/>
    <w:rsid w:val="00E40BD4"/>
    <w:rsid w:val="00E4501F"/>
    <w:rsid w:val="00E62044"/>
    <w:rsid w:val="00E6574F"/>
    <w:rsid w:val="00E67798"/>
    <w:rsid w:val="00E7732C"/>
    <w:rsid w:val="00E844AD"/>
    <w:rsid w:val="00E9185B"/>
    <w:rsid w:val="00EA3124"/>
    <w:rsid w:val="00EA5C81"/>
    <w:rsid w:val="00EA6925"/>
    <w:rsid w:val="00EB0939"/>
    <w:rsid w:val="00EB213B"/>
    <w:rsid w:val="00EB2154"/>
    <w:rsid w:val="00EB2B21"/>
    <w:rsid w:val="00EB330C"/>
    <w:rsid w:val="00EC2606"/>
    <w:rsid w:val="00EE1E7B"/>
    <w:rsid w:val="00EE32B4"/>
    <w:rsid w:val="00EF153D"/>
    <w:rsid w:val="00EF57AC"/>
    <w:rsid w:val="00F04B80"/>
    <w:rsid w:val="00F134EF"/>
    <w:rsid w:val="00F26B72"/>
    <w:rsid w:val="00F27890"/>
    <w:rsid w:val="00F305F0"/>
    <w:rsid w:val="00F31023"/>
    <w:rsid w:val="00F45971"/>
    <w:rsid w:val="00F4610F"/>
    <w:rsid w:val="00F5307A"/>
    <w:rsid w:val="00F569E4"/>
    <w:rsid w:val="00F63B3F"/>
    <w:rsid w:val="00F6560D"/>
    <w:rsid w:val="00F673B6"/>
    <w:rsid w:val="00F721CC"/>
    <w:rsid w:val="00F72C72"/>
    <w:rsid w:val="00F85EE4"/>
    <w:rsid w:val="00F86E14"/>
    <w:rsid w:val="00F91F1C"/>
    <w:rsid w:val="00F93F32"/>
    <w:rsid w:val="00FB4FC6"/>
    <w:rsid w:val="00FC11C2"/>
    <w:rsid w:val="00FC61D4"/>
    <w:rsid w:val="00FD0696"/>
    <w:rsid w:val="00FE51D7"/>
    <w:rsid w:val="00FF2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698D9"/>
  <w15:docId w15:val="{61554DC2-B7BA-4812-935B-D2B59973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eastAsia="Bookman Old Style" w:hAnsi="Bookman Old Style" w:cs="Bookman Old Style"/>
    </w:rPr>
  </w:style>
  <w:style w:type="paragraph" w:styleId="Heading1">
    <w:name w:val="heading 1"/>
    <w:basedOn w:val="Normal"/>
    <w:link w:val="Heading1Char"/>
    <w:uiPriority w:val="9"/>
    <w:qFormat/>
    <w:pPr>
      <w:spacing w:before="1"/>
      <w:ind w:left="2297" w:hanging="360"/>
      <w:outlineLvl w:val="0"/>
    </w:pPr>
    <w:rPr>
      <w:rFonts w:ascii="Calibri" w:eastAsia="Calibri" w:hAnsi="Calibri" w:cs="Calibri"/>
    </w:rPr>
  </w:style>
  <w:style w:type="paragraph" w:styleId="Heading2">
    <w:name w:val="heading 2"/>
    <w:basedOn w:val="Normal"/>
    <w:next w:val="Normal"/>
    <w:link w:val="Heading2Char"/>
    <w:uiPriority w:val="9"/>
    <w:semiHidden/>
    <w:unhideWhenUsed/>
    <w:qFormat/>
    <w:rsid w:val="009A4E2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A4E2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1397" w:hanging="360"/>
    </w:pPr>
  </w:style>
  <w:style w:type="paragraph" w:customStyle="1" w:styleId="TableParagraph">
    <w:name w:val="Table Paragraph"/>
    <w:basedOn w:val="Normal"/>
    <w:uiPriority w:val="1"/>
    <w:qFormat/>
  </w:style>
  <w:style w:type="paragraph" w:customStyle="1" w:styleId="Default">
    <w:name w:val="Default"/>
    <w:rsid w:val="00D42DED"/>
    <w:pPr>
      <w:widowControl/>
      <w:adjustRightInd w:val="0"/>
    </w:pPr>
    <w:rPr>
      <w:rFonts w:ascii="Arial" w:hAnsi="Arial" w:cs="Arial"/>
      <w:color w:val="000000"/>
      <w:sz w:val="24"/>
      <w:szCs w:val="24"/>
    </w:rPr>
  </w:style>
  <w:style w:type="character" w:styleId="Hyperlink">
    <w:name w:val="Hyperlink"/>
    <w:basedOn w:val="DefaultParagraphFont"/>
    <w:uiPriority w:val="99"/>
    <w:unhideWhenUsed/>
    <w:rsid w:val="00D42DED"/>
    <w:rPr>
      <w:color w:val="0000FF" w:themeColor="hyperlink"/>
      <w:u w:val="single"/>
    </w:rPr>
  </w:style>
  <w:style w:type="character" w:styleId="UnresolvedMention">
    <w:name w:val="Unresolved Mention"/>
    <w:basedOn w:val="DefaultParagraphFont"/>
    <w:uiPriority w:val="99"/>
    <w:semiHidden/>
    <w:unhideWhenUsed/>
    <w:rsid w:val="00D42DED"/>
    <w:rPr>
      <w:color w:val="605E5C"/>
      <w:shd w:val="clear" w:color="auto" w:fill="E1DFDD"/>
    </w:rPr>
  </w:style>
  <w:style w:type="character" w:customStyle="1" w:styleId="Heading1Char">
    <w:name w:val="Heading 1 Char"/>
    <w:link w:val="Heading1"/>
    <w:uiPriority w:val="9"/>
    <w:rsid w:val="00E33290"/>
    <w:rPr>
      <w:rFonts w:ascii="Calibri" w:eastAsia="Calibri" w:hAnsi="Calibri" w:cs="Calibri"/>
    </w:rPr>
  </w:style>
  <w:style w:type="table" w:styleId="TableGrid">
    <w:name w:val="Table Grid"/>
    <w:basedOn w:val="TableNormal"/>
    <w:uiPriority w:val="39"/>
    <w:rsid w:val="00994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A100D"/>
    <w:pPr>
      <w:widowControl/>
      <w:autoSpaceDE/>
      <w:autoSpaceDN/>
    </w:pPr>
    <w:rPr>
      <w:rFonts w:eastAsiaTheme="minorEastAsia"/>
      <w:kern w:val="2"/>
      <w:sz w:val="24"/>
      <w:szCs w:val="24"/>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9A4E2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A4E21"/>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2506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051">
      <w:marLeft w:val="0"/>
      <w:marRight w:val="0"/>
      <w:marTop w:val="0"/>
      <w:marBottom w:val="0"/>
      <w:divBdr>
        <w:top w:val="none" w:sz="0" w:space="0" w:color="auto"/>
        <w:left w:val="none" w:sz="0" w:space="0" w:color="auto"/>
        <w:bottom w:val="none" w:sz="0" w:space="0" w:color="auto"/>
        <w:right w:val="none" w:sz="0" w:space="0" w:color="auto"/>
      </w:divBdr>
      <w:divsChild>
        <w:div w:id="1447699945">
          <w:marLeft w:val="0"/>
          <w:marRight w:val="0"/>
          <w:marTop w:val="0"/>
          <w:marBottom w:val="0"/>
          <w:divBdr>
            <w:top w:val="none" w:sz="0" w:space="0" w:color="auto"/>
            <w:left w:val="none" w:sz="0" w:space="0" w:color="auto"/>
            <w:bottom w:val="none" w:sz="0" w:space="0" w:color="auto"/>
            <w:right w:val="none" w:sz="0" w:space="0" w:color="auto"/>
          </w:divBdr>
        </w:div>
      </w:divsChild>
    </w:div>
    <w:div w:id="7413811">
      <w:marLeft w:val="0"/>
      <w:marRight w:val="0"/>
      <w:marTop w:val="0"/>
      <w:marBottom w:val="0"/>
      <w:divBdr>
        <w:top w:val="none" w:sz="0" w:space="0" w:color="auto"/>
        <w:left w:val="none" w:sz="0" w:space="0" w:color="auto"/>
        <w:bottom w:val="none" w:sz="0" w:space="0" w:color="auto"/>
        <w:right w:val="none" w:sz="0" w:space="0" w:color="auto"/>
      </w:divBdr>
      <w:divsChild>
        <w:div w:id="457187450">
          <w:marLeft w:val="0"/>
          <w:marRight w:val="0"/>
          <w:marTop w:val="0"/>
          <w:marBottom w:val="0"/>
          <w:divBdr>
            <w:top w:val="none" w:sz="0" w:space="0" w:color="auto"/>
            <w:left w:val="none" w:sz="0" w:space="0" w:color="auto"/>
            <w:bottom w:val="none" w:sz="0" w:space="0" w:color="auto"/>
            <w:right w:val="none" w:sz="0" w:space="0" w:color="auto"/>
          </w:divBdr>
        </w:div>
      </w:divsChild>
    </w:div>
    <w:div w:id="36974567">
      <w:marLeft w:val="0"/>
      <w:marRight w:val="0"/>
      <w:marTop w:val="0"/>
      <w:marBottom w:val="0"/>
      <w:divBdr>
        <w:top w:val="none" w:sz="0" w:space="0" w:color="auto"/>
        <w:left w:val="none" w:sz="0" w:space="0" w:color="auto"/>
        <w:bottom w:val="none" w:sz="0" w:space="0" w:color="auto"/>
        <w:right w:val="none" w:sz="0" w:space="0" w:color="auto"/>
      </w:divBdr>
      <w:divsChild>
        <w:div w:id="1452244364">
          <w:marLeft w:val="0"/>
          <w:marRight w:val="0"/>
          <w:marTop w:val="0"/>
          <w:marBottom w:val="0"/>
          <w:divBdr>
            <w:top w:val="none" w:sz="0" w:space="0" w:color="auto"/>
            <w:left w:val="none" w:sz="0" w:space="0" w:color="auto"/>
            <w:bottom w:val="none" w:sz="0" w:space="0" w:color="auto"/>
            <w:right w:val="none" w:sz="0" w:space="0" w:color="auto"/>
          </w:divBdr>
        </w:div>
      </w:divsChild>
    </w:div>
    <w:div w:id="66271534">
      <w:marLeft w:val="0"/>
      <w:marRight w:val="0"/>
      <w:marTop w:val="0"/>
      <w:marBottom w:val="0"/>
      <w:divBdr>
        <w:top w:val="none" w:sz="0" w:space="0" w:color="auto"/>
        <w:left w:val="none" w:sz="0" w:space="0" w:color="auto"/>
        <w:bottom w:val="none" w:sz="0" w:space="0" w:color="auto"/>
        <w:right w:val="none" w:sz="0" w:space="0" w:color="auto"/>
      </w:divBdr>
      <w:divsChild>
        <w:div w:id="1832989333">
          <w:marLeft w:val="0"/>
          <w:marRight w:val="0"/>
          <w:marTop w:val="0"/>
          <w:marBottom w:val="0"/>
          <w:divBdr>
            <w:top w:val="none" w:sz="0" w:space="0" w:color="auto"/>
            <w:left w:val="none" w:sz="0" w:space="0" w:color="auto"/>
            <w:bottom w:val="none" w:sz="0" w:space="0" w:color="auto"/>
            <w:right w:val="none" w:sz="0" w:space="0" w:color="auto"/>
          </w:divBdr>
        </w:div>
      </w:divsChild>
    </w:div>
    <w:div w:id="83117055">
      <w:marLeft w:val="0"/>
      <w:marRight w:val="0"/>
      <w:marTop w:val="0"/>
      <w:marBottom w:val="0"/>
      <w:divBdr>
        <w:top w:val="none" w:sz="0" w:space="0" w:color="auto"/>
        <w:left w:val="none" w:sz="0" w:space="0" w:color="auto"/>
        <w:bottom w:val="none" w:sz="0" w:space="0" w:color="auto"/>
        <w:right w:val="none" w:sz="0" w:space="0" w:color="auto"/>
      </w:divBdr>
      <w:divsChild>
        <w:div w:id="315691066">
          <w:marLeft w:val="0"/>
          <w:marRight w:val="0"/>
          <w:marTop w:val="0"/>
          <w:marBottom w:val="0"/>
          <w:divBdr>
            <w:top w:val="none" w:sz="0" w:space="0" w:color="auto"/>
            <w:left w:val="none" w:sz="0" w:space="0" w:color="auto"/>
            <w:bottom w:val="none" w:sz="0" w:space="0" w:color="auto"/>
            <w:right w:val="none" w:sz="0" w:space="0" w:color="auto"/>
          </w:divBdr>
        </w:div>
      </w:divsChild>
    </w:div>
    <w:div w:id="147524177">
      <w:marLeft w:val="0"/>
      <w:marRight w:val="0"/>
      <w:marTop w:val="0"/>
      <w:marBottom w:val="0"/>
      <w:divBdr>
        <w:top w:val="none" w:sz="0" w:space="0" w:color="auto"/>
        <w:left w:val="none" w:sz="0" w:space="0" w:color="auto"/>
        <w:bottom w:val="none" w:sz="0" w:space="0" w:color="auto"/>
        <w:right w:val="none" w:sz="0" w:space="0" w:color="auto"/>
      </w:divBdr>
      <w:divsChild>
        <w:div w:id="1301031198">
          <w:marLeft w:val="0"/>
          <w:marRight w:val="0"/>
          <w:marTop w:val="0"/>
          <w:marBottom w:val="0"/>
          <w:divBdr>
            <w:top w:val="none" w:sz="0" w:space="0" w:color="auto"/>
            <w:left w:val="none" w:sz="0" w:space="0" w:color="auto"/>
            <w:bottom w:val="none" w:sz="0" w:space="0" w:color="auto"/>
            <w:right w:val="none" w:sz="0" w:space="0" w:color="auto"/>
          </w:divBdr>
        </w:div>
      </w:divsChild>
    </w:div>
    <w:div w:id="220292391">
      <w:marLeft w:val="0"/>
      <w:marRight w:val="0"/>
      <w:marTop w:val="0"/>
      <w:marBottom w:val="0"/>
      <w:divBdr>
        <w:top w:val="none" w:sz="0" w:space="0" w:color="auto"/>
        <w:left w:val="none" w:sz="0" w:space="0" w:color="auto"/>
        <w:bottom w:val="none" w:sz="0" w:space="0" w:color="auto"/>
        <w:right w:val="none" w:sz="0" w:space="0" w:color="auto"/>
      </w:divBdr>
      <w:divsChild>
        <w:div w:id="2110805639">
          <w:marLeft w:val="0"/>
          <w:marRight w:val="0"/>
          <w:marTop w:val="0"/>
          <w:marBottom w:val="0"/>
          <w:divBdr>
            <w:top w:val="none" w:sz="0" w:space="0" w:color="auto"/>
            <w:left w:val="none" w:sz="0" w:space="0" w:color="auto"/>
            <w:bottom w:val="none" w:sz="0" w:space="0" w:color="auto"/>
            <w:right w:val="none" w:sz="0" w:space="0" w:color="auto"/>
          </w:divBdr>
        </w:div>
      </w:divsChild>
    </w:div>
    <w:div w:id="246765679">
      <w:marLeft w:val="0"/>
      <w:marRight w:val="0"/>
      <w:marTop w:val="0"/>
      <w:marBottom w:val="0"/>
      <w:divBdr>
        <w:top w:val="none" w:sz="0" w:space="0" w:color="auto"/>
        <w:left w:val="none" w:sz="0" w:space="0" w:color="auto"/>
        <w:bottom w:val="none" w:sz="0" w:space="0" w:color="auto"/>
        <w:right w:val="none" w:sz="0" w:space="0" w:color="auto"/>
      </w:divBdr>
      <w:divsChild>
        <w:div w:id="1536506844">
          <w:marLeft w:val="0"/>
          <w:marRight w:val="0"/>
          <w:marTop w:val="0"/>
          <w:marBottom w:val="0"/>
          <w:divBdr>
            <w:top w:val="none" w:sz="0" w:space="0" w:color="auto"/>
            <w:left w:val="none" w:sz="0" w:space="0" w:color="auto"/>
            <w:bottom w:val="none" w:sz="0" w:space="0" w:color="auto"/>
            <w:right w:val="none" w:sz="0" w:space="0" w:color="auto"/>
          </w:divBdr>
        </w:div>
      </w:divsChild>
    </w:div>
    <w:div w:id="347828482">
      <w:marLeft w:val="0"/>
      <w:marRight w:val="0"/>
      <w:marTop w:val="0"/>
      <w:marBottom w:val="0"/>
      <w:divBdr>
        <w:top w:val="none" w:sz="0" w:space="0" w:color="auto"/>
        <w:left w:val="none" w:sz="0" w:space="0" w:color="auto"/>
        <w:bottom w:val="none" w:sz="0" w:space="0" w:color="auto"/>
        <w:right w:val="none" w:sz="0" w:space="0" w:color="auto"/>
      </w:divBdr>
      <w:divsChild>
        <w:div w:id="1679580494">
          <w:marLeft w:val="0"/>
          <w:marRight w:val="0"/>
          <w:marTop w:val="0"/>
          <w:marBottom w:val="0"/>
          <w:divBdr>
            <w:top w:val="none" w:sz="0" w:space="0" w:color="auto"/>
            <w:left w:val="none" w:sz="0" w:space="0" w:color="auto"/>
            <w:bottom w:val="none" w:sz="0" w:space="0" w:color="auto"/>
            <w:right w:val="none" w:sz="0" w:space="0" w:color="auto"/>
          </w:divBdr>
        </w:div>
      </w:divsChild>
    </w:div>
    <w:div w:id="349063682">
      <w:marLeft w:val="0"/>
      <w:marRight w:val="0"/>
      <w:marTop w:val="0"/>
      <w:marBottom w:val="0"/>
      <w:divBdr>
        <w:top w:val="none" w:sz="0" w:space="0" w:color="auto"/>
        <w:left w:val="none" w:sz="0" w:space="0" w:color="auto"/>
        <w:bottom w:val="none" w:sz="0" w:space="0" w:color="auto"/>
        <w:right w:val="none" w:sz="0" w:space="0" w:color="auto"/>
      </w:divBdr>
      <w:divsChild>
        <w:div w:id="1022247954">
          <w:marLeft w:val="0"/>
          <w:marRight w:val="0"/>
          <w:marTop w:val="0"/>
          <w:marBottom w:val="0"/>
          <w:divBdr>
            <w:top w:val="none" w:sz="0" w:space="0" w:color="auto"/>
            <w:left w:val="none" w:sz="0" w:space="0" w:color="auto"/>
            <w:bottom w:val="none" w:sz="0" w:space="0" w:color="auto"/>
            <w:right w:val="none" w:sz="0" w:space="0" w:color="auto"/>
          </w:divBdr>
        </w:div>
      </w:divsChild>
    </w:div>
    <w:div w:id="378406099">
      <w:marLeft w:val="0"/>
      <w:marRight w:val="0"/>
      <w:marTop w:val="0"/>
      <w:marBottom w:val="0"/>
      <w:divBdr>
        <w:top w:val="none" w:sz="0" w:space="0" w:color="auto"/>
        <w:left w:val="none" w:sz="0" w:space="0" w:color="auto"/>
        <w:bottom w:val="none" w:sz="0" w:space="0" w:color="auto"/>
        <w:right w:val="none" w:sz="0" w:space="0" w:color="auto"/>
      </w:divBdr>
      <w:divsChild>
        <w:div w:id="873228069">
          <w:marLeft w:val="0"/>
          <w:marRight w:val="0"/>
          <w:marTop w:val="0"/>
          <w:marBottom w:val="0"/>
          <w:divBdr>
            <w:top w:val="none" w:sz="0" w:space="0" w:color="auto"/>
            <w:left w:val="none" w:sz="0" w:space="0" w:color="auto"/>
            <w:bottom w:val="none" w:sz="0" w:space="0" w:color="auto"/>
            <w:right w:val="none" w:sz="0" w:space="0" w:color="auto"/>
          </w:divBdr>
        </w:div>
      </w:divsChild>
    </w:div>
    <w:div w:id="443231624">
      <w:marLeft w:val="0"/>
      <w:marRight w:val="0"/>
      <w:marTop w:val="0"/>
      <w:marBottom w:val="0"/>
      <w:divBdr>
        <w:top w:val="none" w:sz="0" w:space="0" w:color="auto"/>
        <w:left w:val="none" w:sz="0" w:space="0" w:color="auto"/>
        <w:bottom w:val="none" w:sz="0" w:space="0" w:color="auto"/>
        <w:right w:val="none" w:sz="0" w:space="0" w:color="auto"/>
      </w:divBdr>
      <w:divsChild>
        <w:div w:id="949122374">
          <w:marLeft w:val="0"/>
          <w:marRight w:val="0"/>
          <w:marTop w:val="0"/>
          <w:marBottom w:val="0"/>
          <w:divBdr>
            <w:top w:val="none" w:sz="0" w:space="0" w:color="auto"/>
            <w:left w:val="none" w:sz="0" w:space="0" w:color="auto"/>
            <w:bottom w:val="none" w:sz="0" w:space="0" w:color="auto"/>
            <w:right w:val="none" w:sz="0" w:space="0" w:color="auto"/>
          </w:divBdr>
        </w:div>
      </w:divsChild>
    </w:div>
    <w:div w:id="454254987">
      <w:marLeft w:val="0"/>
      <w:marRight w:val="0"/>
      <w:marTop w:val="0"/>
      <w:marBottom w:val="0"/>
      <w:divBdr>
        <w:top w:val="none" w:sz="0" w:space="0" w:color="auto"/>
        <w:left w:val="none" w:sz="0" w:space="0" w:color="auto"/>
        <w:bottom w:val="none" w:sz="0" w:space="0" w:color="auto"/>
        <w:right w:val="none" w:sz="0" w:space="0" w:color="auto"/>
      </w:divBdr>
      <w:divsChild>
        <w:div w:id="519702189">
          <w:marLeft w:val="0"/>
          <w:marRight w:val="0"/>
          <w:marTop w:val="0"/>
          <w:marBottom w:val="0"/>
          <w:divBdr>
            <w:top w:val="none" w:sz="0" w:space="0" w:color="auto"/>
            <w:left w:val="none" w:sz="0" w:space="0" w:color="auto"/>
            <w:bottom w:val="none" w:sz="0" w:space="0" w:color="auto"/>
            <w:right w:val="none" w:sz="0" w:space="0" w:color="auto"/>
          </w:divBdr>
        </w:div>
      </w:divsChild>
    </w:div>
    <w:div w:id="470095015">
      <w:marLeft w:val="0"/>
      <w:marRight w:val="0"/>
      <w:marTop w:val="0"/>
      <w:marBottom w:val="0"/>
      <w:divBdr>
        <w:top w:val="none" w:sz="0" w:space="0" w:color="auto"/>
        <w:left w:val="none" w:sz="0" w:space="0" w:color="auto"/>
        <w:bottom w:val="none" w:sz="0" w:space="0" w:color="auto"/>
        <w:right w:val="none" w:sz="0" w:space="0" w:color="auto"/>
      </w:divBdr>
      <w:divsChild>
        <w:div w:id="76902362">
          <w:marLeft w:val="0"/>
          <w:marRight w:val="0"/>
          <w:marTop w:val="0"/>
          <w:marBottom w:val="0"/>
          <w:divBdr>
            <w:top w:val="none" w:sz="0" w:space="0" w:color="auto"/>
            <w:left w:val="none" w:sz="0" w:space="0" w:color="auto"/>
            <w:bottom w:val="none" w:sz="0" w:space="0" w:color="auto"/>
            <w:right w:val="none" w:sz="0" w:space="0" w:color="auto"/>
          </w:divBdr>
        </w:div>
      </w:divsChild>
    </w:div>
    <w:div w:id="495917795">
      <w:marLeft w:val="0"/>
      <w:marRight w:val="0"/>
      <w:marTop w:val="0"/>
      <w:marBottom w:val="0"/>
      <w:divBdr>
        <w:top w:val="none" w:sz="0" w:space="0" w:color="auto"/>
        <w:left w:val="none" w:sz="0" w:space="0" w:color="auto"/>
        <w:bottom w:val="none" w:sz="0" w:space="0" w:color="auto"/>
        <w:right w:val="none" w:sz="0" w:space="0" w:color="auto"/>
      </w:divBdr>
      <w:divsChild>
        <w:div w:id="2137796949">
          <w:marLeft w:val="0"/>
          <w:marRight w:val="0"/>
          <w:marTop w:val="0"/>
          <w:marBottom w:val="0"/>
          <w:divBdr>
            <w:top w:val="none" w:sz="0" w:space="0" w:color="auto"/>
            <w:left w:val="none" w:sz="0" w:space="0" w:color="auto"/>
            <w:bottom w:val="none" w:sz="0" w:space="0" w:color="auto"/>
            <w:right w:val="none" w:sz="0" w:space="0" w:color="auto"/>
          </w:divBdr>
        </w:div>
      </w:divsChild>
    </w:div>
    <w:div w:id="508371920">
      <w:marLeft w:val="0"/>
      <w:marRight w:val="0"/>
      <w:marTop w:val="0"/>
      <w:marBottom w:val="0"/>
      <w:divBdr>
        <w:top w:val="none" w:sz="0" w:space="0" w:color="auto"/>
        <w:left w:val="none" w:sz="0" w:space="0" w:color="auto"/>
        <w:bottom w:val="none" w:sz="0" w:space="0" w:color="auto"/>
        <w:right w:val="none" w:sz="0" w:space="0" w:color="auto"/>
      </w:divBdr>
      <w:divsChild>
        <w:div w:id="424500541">
          <w:marLeft w:val="0"/>
          <w:marRight w:val="0"/>
          <w:marTop w:val="0"/>
          <w:marBottom w:val="0"/>
          <w:divBdr>
            <w:top w:val="none" w:sz="0" w:space="0" w:color="auto"/>
            <w:left w:val="none" w:sz="0" w:space="0" w:color="auto"/>
            <w:bottom w:val="none" w:sz="0" w:space="0" w:color="auto"/>
            <w:right w:val="none" w:sz="0" w:space="0" w:color="auto"/>
          </w:divBdr>
        </w:div>
      </w:divsChild>
    </w:div>
    <w:div w:id="513804531">
      <w:marLeft w:val="0"/>
      <w:marRight w:val="0"/>
      <w:marTop w:val="0"/>
      <w:marBottom w:val="0"/>
      <w:divBdr>
        <w:top w:val="none" w:sz="0" w:space="0" w:color="auto"/>
        <w:left w:val="none" w:sz="0" w:space="0" w:color="auto"/>
        <w:bottom w:val="none" w:sz="0" w:space="0" w:color="auto"/>
        <w:right w:val="none" w:sz="0" w:space="0" w:color="auto"/>
      </w:divBdr>
      <w:divsChild>
        <w:div w:id="265961934">
          <w:marLeft w:val="0"/>
          <w:marRight w:val="0"/>
          <w:marTop w:val="0"/>
          <w:marBottom w:val="0"/>
          <w:divBdr>
            <w:top w:val="none" w:sz="0" w:space="0" w:color="auto"/>
            <w:left w:val="none" w:sz="0" w:space="0" w:color="auto"/>
            <w:bottom w:val="none" w:sz="0" w:space="0" w:color="auto"/>
            <w:right w:val="none" w:sz="0" w:space="0" w:color="auto"/>
          </w:divBdr>
        </w:div>
      </w:divsChild>
    </w:div>
    <w:div w:id="515312313">
      <w:marLeft w:val="0"/>
      <w:marRight w:val="0"/>
      <w:marTop w:val="0"/>
      <w:marBottom w:val="0"/>
      <w:divBdr>
        <w:top w:val="none" w:sz="0" w:space="0" w:color="auto"/>
        <w:left w:val="none" w:sz="0" w:space="0" w:color="auto"/>
        <w:bottom w:val="none" w:sz="0" w:space="0" w:color="auto"/>
        <w:right w:val="none" w:sz="0" w:space="0" w:color="auto"/>
      </w:divBdr>
      <w:divsChild>
        <w:div w:id="1312753952">
          <w:marLeft w:val="0"/>
          <w:marRight w:val="0"/>
          <w:marTop w:val="0"/>
          <w:marBottom w:val="0"/>
          <w:divBdr>
            <w:top w:val="none" w:sz="0" w:space="0" w:color="auto"/>
            <w:left w:val="none" w:sz="0" w:space="0" w:color="auto"/>
            <w:bottom w:val="none" w:sz="0" w:space="0" w:color="auto"/>
            <w:right w:val="none" w:sz="0" w:space="0" w:color="auto"/>
          </w:divBdr>
        </w:div>
      </w:divsChild>
    </w:div>
    <w:div w:id="564073793">
      <w:marLeft w:val="0"/>
      <w:marRight w:val="0"/>
      <w:marTop w:val="0"/>
      <w:marBottom w:val="0"/>
      <w:divBdr>
        <w:top w:val="none" w:sz="0" w:space="0" w:color="auto"/>
        <w:left w:val="none" w:sz="0" w:space="0" w:color="auto"/>
        <w:bottom w:val="none" w:sz="0" w:space="0" w:color="auto"/>
        <w:right w:val="none" w:sz="0" w:space="0" w:color="auto"/>
      </w:divBdr>
      <w:divsChild>
        <w:div w:id="287590556">
          <w:marLeft w:val="0"/>
          <w:marRight w:val="0"/>
          <w:marTop w:val="0"/>
          <w:marBottom w:val="0"/>
          <w:divBdr>
            <w:top w:val="none" w:sz="0" w:space="0" w:color="auto"/>
            <w:left w:val="none" w:sz="0" w:space="0" w:color="auto"/>
            <w:bottom w:val="none" w:sz="0" w:space="0" w:color="auto"/>
            <w:right w:val="none" w:sz="0" w:space="0" w:color="auto"/>
          </w:divBdr>
        </w:div>
      </w:divsChild>
    </w:div>
    <w:div w:id="571741205">
      <w:marLeft w:val="0"/>
      <w:marRight w:val="0"/>
      <w:marTop w:val="0"/>
      <w:marBottom w:val="0"/>
      <w:divBdr>
        <w:top w:val="none" w:sz="0" w:space="0" w:color="auto"/>
        <w:left w:val="none" w:sz="0" w:space="0" w:color="auto"/>
        <w:bottom w:val="none" w:sz="0" w:space="0" w:color="auto"/>
        <w:right w:val="none" w:sz="0" w:space="0" w:color="auto"/>
      </w:divBdr>
      <w:divsChild>
        <w:div w:id="751897488">
          <w:marLeft w:val="0"/>
          <w:marRight w:val="0"/>
          <w:marTop w:val="0"/>
          <w:marBottom w:val="0"/>
          <w:divBdr>
            <w:top w:val="none" w:sz="0" w:space="0" w:color="auto"/>
            <w:left w:val="none" w:sz="0" w:space="0" w:color="auto"/>
            <w:bottom w:val="none" w:sz="0" w:space="0" w:color="auto"/>
            <w:right w:val="none" w:sz="0" w:space="0" w:color="auto"/>
          </w:divBdr>
        </w:div>
      </w:divsChild>
    </w:div>
    <w:div w:id="602150353">
      <w:bodyDiv w:val="1"/>
      <w:marLeft w:val="0"/>
      <w:marRight w:val="0"/>
      <w:marTop w:val="0"/>
      <w:marBottom w:val="0"/>
      <w:divBdr>
        <w:top w:val="none" w:sz="0" w:space="0" w:color="auto"/>
        <w:left w:val="none" w:sz="0" w:space="0" w:color="auto"/>
        <w:bottom w:val="none" w:sz="0" w:space="0" w:color="auto"/>
        <w:right w:val="none" w:sz="0" w:space="0" w:color="auto"/>
      </w:divBdr>
      <w:divsChild>
        <w:div w:id="393312455">
          <w:marLeft w:val="0"/>
          <w:marRight w:val="0"/>
          <w:marTop w:val="0"/>
          <w:marBottom w:val="0"/>
          <w:divBdr>
            <w:top w:val="none" w:sz="0" w:space="0" w:color="auto"/>
            <w:left w:val="none" w:sz="0" w:space="0" w:color="auto"/>
            <w:bottom w:val="none" w:sz="0" w:space="0" w:color="auto"/>
            <w:right w:val="none" w:sz="0" w:space="0" w:color="auto"/>
          </w:divBdr>
          <w:divsChild>
            <w:div w:id="1623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0980">
      <w:marLeft w:val="0"/>
      <w:marRight w:val="0"/>
      <w:marTop w:val="0"/>
      <w:marBottom w:val="0"/>
      <w:divBdr>
        <w:top w:val="none" w:sz="0" w:space="0" w:color="auto"/>
        <w:left w:val="none" w:sz="0" w:space="0" w:color="auto"/>
        <w:bottom w:val="none" w:sz="0" w:space="0" w:color="auto"/>
        <w:right w:val="none" w:sz="0" w:space="0" w:color="auto"/>
      </w:divBdr>
      <w:divsChild>
        <w:div w:id="512458702">
          <w:marLeft w:val="0"/>
          <w:marRight w:val="0"/>
          <w:marTop w:val="0"/>
          <w:marBottom w:val="0"/>
          <w:divBdr>
            <w:top w:val="none" w:sz="0" w:space="0" w:color="auto"/>
            <w:left w:val="none" w:sz="0" w:space="0" w:color="auto"/>
            <w:bottom w:val="none" w:sz="0" w:space="0" w:color="auto"/>
            <w:right w:val="none" w:sz="0" w:space="0" w:color="auto"/>
          </w:divBdr>
        </w:div>
      </w:divsChild>
    </w:div>
    <w:div w:id="681594724">
      <w:marLeft w:val="0"/>
      <w:marRight w:val="0"/>
      <w:marTop w:val="0"/>
      <w:marBottom w:val="0"/>
      <w:divBdr>
        <w:top w:val="none" w:sz="0" w:space="0" w:color="auto"/>
        <w:left w:val="none" w:sz="0" w:space="0" w:color="auto"/>
        <w:bottom w:val="none" w:sz="0" w:space="0" w:color="auto"/>
        <w:right w:val="none" w:sz="0" w:space="0" w:color="auto"/>
      </w:divBdr>
      <w:divsChild>
        <w:div w:id="1166945801">
          <w:marLeft w:val="0"/>
          <w:marRight w:val="0"/>
          <w:marTop w:val="0"/>
          <w:marBottom w:val="0"/>
          <w:divBdr>
            <w:top w:val="none" w:sz="0" w:space="0" w:color="auto"/>
            <w:left w:val="none" w:sz="0" w:space="0" w:color="auto"/>
            <w:bottom w:val="none" w:sz="0" w:space="0" w:color="auto"/>
            <w:right w:val="none" w:sz="0" w:space="0" w:color="auto"/>
          </w:divBdr>
        </w:div>
      </w:divsChild>
    </w:div>
    <w:div w:id="684747277">
      <w:marLeft w:val="0"/>
      <w:marRight w:val="0"/>
      <w:marTop w:val="0"/>
      <w:marBottom w:val="0"/>
      <w:divBdr>
        <w:top w:val="none" w:sz="0" w:space="0" w:color="auto"/>
        <w:left w:val="none" w:sz="0" w:space="0" w:color="auto"/>
        <w:bottom w:val="none" w:sz="0" w:space="0" w:color="auto"/>
        <w:right w:val="none" w:sz="0" w:space="0" w:color="auto"/>
      </w:divBdr>
      <w:divsChild>
        <w:div w:id="400829654">
          <w:marLeft w:val="0"/>
          <w:marRight w:val="0"/>
          <w:marTop w:val="0"/>
          <w:marBottom w:val="0"/>
          <w:divBdr>
            <w:top w:val="none" w:sz="0" w:space="0" w:color="auto"/>
            <w:left w:val="none" w:sz="0" w:space="0" w:color="auto"/>
            <w:bottom w:val="none" w:sz="0" w:space="0" w:color="auto"/>
            <w:right w:val="none" w:sz="0" w:space="0" w:color="auto"/>
          </w:divBdr>
        </w:div>
      </w:divsChild>
    </w:div>
    <w:div w:id="707686528">
      <w:marLeft w:val="0"/>
      <w:marRight w:val="0"/>
      <w:marTop w:val="0"/>
      <w:marBottom w:val="0"/>
      <w:divBdr>
        <w:top w:val="none" w:sz="0" w:space="0" w:color="auto"/>
        <w:left w:val="none" w:sz="0" w:space="0" w:color="auto"/>
        <w:bottom w:val="none" w:sz="0" w:space="0" w:color="auto"/>
        <w:right w:val="none" w:sz="0" w:space="0" w:color="auto"/>
      </w:divBdr>
      <w:divsChild>
        <w:div w:id="11035336">
          <w:marLeft w:val="0"/>
          <w:marRight w:val="0"/>
          <w:marTop w:val="0"/>
          <w:marBottom w:val="0"/>
          <w:divBdr>
            <w:top w:val="none" w:sz="0" w:space="0" w:color="auto"/>
            <w:left w:val="none" w:sz="0" w:space="0" w:color="auto"/>
            <w:bottom w:val="none" w:sz="0" w:space="0" w:color="auto"/>
            <w:right w:val="none" w:sz="0" w:space="0" w:color="auto"/>
          </w:divBdr>
        </w:div>
      </w:divsChild>
    </w:div>
    <w:div w:id="721833192">
      <w:marLeft w:val="0"/>
      <w:marRight w:val="0"/>
      <w:marTop w:val="0"/>
      <w:marBottom w:val="0"/>
      <w:divBdr>
        <w:top w:val="none" w:sz="0" w:space="0" w:color="auto"/>
        <w:left w:val="none" w:sz="0" w:space="0" w:color="auto"/>
        <w:bottom w:val="none" w:sz="0" w:space="0" w:color="auto"/>
        <w:right w:val="none" w:sz="0" w:space="0" w:color="auto"/>
      </w:divBdr>
      <w:divsChild>
        <w:div w:id="1487472585">
          <w:marLeft w:val="0"/>
          <w:marRight w:val="0"/>
          <w:marTop w:val="0"/>
          <w:marBottom w:val="0"/>
          <w:divBdr>
            <w:top w:val="none" w:sz="0" w:space="0" w:color="auto"/>
            <w:left w:val="none" w:sz="0" w:space="0" w:color="auto"/>
            <w:bottom w:val="none" w:sz="0" w:space="0" w:color="auto"/>
            <w:right w:val="none" w:sz="0" w:space="0" w:color="auto"/>
          </w:divBdr>
        </w:div>
      </w:divsChild>
    </w:div>
    <w:div w:id="775058751">
      <w:marLeft w:val="0"/>
      <w:marRight w:val="0"/>
      <w:marTop w:val="0"/>
      <w:marBottom w:val="0"/>
      <w:divBdr>
        <w:top w:val="none" w:sz="0" w:space="0" w:color="auto"/>
        <w:left w:val="none" w:sz="0" w:space="0" w:color="auto"/>
        <w:bottom w:val="none" w:sz="0" w:space="0" w:color="auto"/>
        <w:right w:val="none" w:sz="0" w:space="0" w:color="auto"/>
      </w:divBdr>
      <w:divsChild>
        <w:div w:id="1908489018">
          <w:marLeft w:val="0"/>
          <w:marRight w:val="0"/>
          <w:marTop w:val="0"/>
          <w:marBottom w:val="0"/>
          <w:divBdr>
            <w:top w:val="none" w:sz="0" w:space="0" w:color="auto"/>
            <w:left w:val="none" w:sz="0" w:space="0" w:color="auto"/>
            <w:bottom w:val="none" w:sz="0" w:space="0" w:color="auto"/>
            <w:right w:val="none" w:sz="0" w:space="0" w:color="auto"/>
          </w:divBdr>
        </w:div>
      </w:divsChild>
    </w:div>
    <w:div w:id="803737986">
      <w:marLeft w:val="0"/>
      <w:marRight w:val="0"/>
      <w:marTop w:val="0"/>
      <w:marBottom w:val="0"/>
      <w:divBdr>
        <w:top w:val="none" w:sz="0" w:space="0" w:color="auto"/>
        <w:left w:val="none" w:sz="0" w:space="0" w:color="auto"/>
        <w:bottom w:val="none" w:sz="0" w:space="0" w:color="auto"/>
        <w:right w:val="none" w:sz="0" w:space="0" w:color="auto"/>
      </w:divBdr>
      <w:divsChild>
        <w:div w:id="1019700939">
          <w:marLeft w:val="0"/>
          <w:marRight w:val="0"/>
          <w:marTop w:val="0"/>
          <w:marBottom w:val="0"/>
          <w:divBdr>
            <w:top w:val="none" w:sz="0" w:space="0" w:color="auto"/>
            <w:left w:val="none" w:sz="0" w:space="0" w:color="auto"/>
            <w:bottom w:val="none" w:sz="0" w:space="0" w:color="auto"/>
            <w:right w:val="none" w:sz="0" w:space="0" w:color="auto"/>
          </w:divBdr>
        </w:div>
      </w:divsChild>
    </w:div>
    <w:div w:id="809786174">
      <w:marLeft w:val="0"/>
      <w:marRight w:val="0"/>
      <w:marTop w:val="0"/>
      <w:marBottom w:val="0"/>
      <w:divBdr>
        <w:top w:val="none" w:sz="0" w:space="0" w:color="auto"/>
        <w:left w:val="none" w:sz="0" w:space="0" w:color="auto"/>
        <w:bottom w:val="none" w:sz="0" w:space="0" w:color="auto"/>
        <w:right w:val="none" w:sz="0" w:space="0" w:color="auto"/>
      </w:divBdr>
      <w:divsChild>
        <w:div w:id="1544364906">
          <w:marLeft w:val="0"/>
          <w:marRight w:val="0"/>
          <w:marTop w:val="0"/>
          <w:marBottom w:val="0"/>
          <w:divBdr>
            <w:top w:val="none" w:sz="0" w:space="0" w:color="auto"/>
            <w:left w:val="none" w:sz="0" w:space="0" w:color="auto"/>
            <w:bottom w:val="none" w:sz="0" w:space="0" w:color="auto"/>
            <w:right w:val="none" w:sz="0" w:space="0" w:color="auto"/>
          </w:divBdr>
        </w:div>
      </w:divsChild>
    </w:div>
    <w:div w:id="815757250">
      <w:marLeft w:val="0"/>
      <w:marRight w:val="0"/>
      <w:marTop w:val="0"/>
      <w:marBottom w:val="0"/>
      <w:divBdr>
        <w:top w:val="none" w:sz="0" w:space="0" w:color="auto"/>
        <w:left w:val="none" w:sz="0" w:space="0" w:color="auto"/>
        <w:bottom w:val="none" w:sz="0" w:space="0" w:color="auto"/>
        <w:right w:val="none" w:sz="0" w:space="0" w:color="auto"/>
      </w:divBdr>
      <w:divsChild>
        <w:div w:id="1436319117">
          <w:marLeft w:val="0"/>
          <w:marRight w:val="0"/>
          <w:marTop w:val="0"/>
          <w:marBottom w:val="0"/>
          <w:divBdr>
            <w:top w:val="none" w:sz="0" w:space="0" w:color="auto"/>
            <w:left w:val="none" w:sz="0" w:space="0" w:color="auto"/>
            <w:bottom w:val="none" w:sz="0" w:space="0" w:color="auto"/>
            <w:right w:val="none" w:sz="0" w:space="0" w:color="auto"/>
          </w:divBdr>
        </w:div>
      </w:divsChild>
    </w:div>
    <w:div w:id="931594580">
      <w:marLeft w:val="0"/>
      <w:marRight w:val="0"/>
      <w:marTop w:val="0"/>
      <w:marBottom w:val="0"/>
      <w:divBdr>
        <w:top w:val="none" w:sz="0" w:space="0" w:color="auto"/>
        <w:left w:val="none" w:sz="0" w:space="0" w:color="auto"/>
        <w:bottom w:val="none" w:sz="0" w:space="0" w:color="auto"/>
        <w:right w:val="none" w:sz="0" w:space="0" w:color="auto"/>
      </w:divBdr>
      <w:divsChild>
        <w:div w:id="1072385574">
          <w:marLeft w:val="0"/>
          <w:marRight w:val="0"/>
          <w:marTop w:val="0"/>
          <w:marBottom w:val="0"/>
          <w:divBdr>
            <w:top w:val="none" w:sz="0" w:space="0" w:color="auto"/>
            <w:left w:val="none" w:sz="0" w:space="0" w:color="auto"/>
            <w:bottom w:val="none" w:sz="0" w:space="0" w:color="auto"/>
            <w:right w:val="none" w:sz="0" w:space="0" w:color="auto"/>
          </w:divBdr>
        </w:div>
      </w:divsChild>
    </w:div>
    <w:div w:id="960301809">
      <w:bodyDiv w:val="1"/>
      <w:marLeft w:val="0"/>
      <w:marRight w:val="0"/>
      <w:marTop w:val="0"/>
      <w:marBottom w:val="0"/>
      <w:divBdr>
        <w:top w:val="none" w:sz="0" w:space="0" w:color="auto"/>
        <w:left w:val="none" w:sz="0" w:space="0" w:color="auto"/>
        <w:bottom w:val="none" w:sz="0" w:space="0" w:color="auto"/>
        <w:right w:val="none" w:sz="0" w:space="0" w:color="auto"/>
      </w:divBdr>
      <w:divsChild>
        <w:div w:id="451901453">
          <w:marLeft w:val="0"/>
          <w:marRight w:val="0"/>
          <w:marTop w:val="0"/>
          <w:marBottom w:val="0"/>
          <w:divBdr>
            <w:top w:val="none" w:sz="0" w:space="0" w:color="auto"/>
            <w:left w:val="none" w:sz="0" w:space="0" w:color="auto"/>
            <w:bottom w:val="none" w:sz="0" w:space="0" w:color="auto"/>
            <w:right w:val="none" w:sz="0" w:space="0" w:color="auto"/>
          </w:divBdr>
          <w:divsChild>
            <w:div w:id="51172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63787">
      <w:marLeft w:val="0"/>
      <w:marRight w:val="0"/>
      <w:marTop w:val="0"/>
      <w:marBottom w:val="0"/>
      <w:divBdr>
        <w:top w:val="none" w:sz="0" w:space="0" w:color="auto"/>
        <w:left w:val="none" w:sz="0" w:space="0" w:color="auto"/>
        <w:bottom w:val="none" w:sz="0" w:space="0" w:color="auto"/>
        <w:right w:val="none" w:sz="0" w:space="0" w:color="auto"/>
      </w:divBdr>
      <w:divsChild>
        <w:div w:id="442112350">
          <w:marLeft w:val="0"/>
          <w:marRight w:val="0"/>
          <w:marTop w:val="0"/>
          <w:marBottom w:val="0"/>
          <w:divBdr>
            <w:top w:val="none" w:sz="0" w:space="0" w:color="auto"/>
            <w:left w:val="none" w:sz="0" w:space="0" w:color="auto"/>
            <w:bottom w:val="none" w:sz="0" w:space="0" w:color="auto"/>
            <w:right w:val="none" w:sz="0" w:space="0" w:color="auto"/>
          </w:divBdr>
        </w:div>
      </w:divsChild>
    </w:div>
    <w:div w:id="1000159091">
      <w:marLeft w:val="0"/>
      <w:marRight w:val="0"/>
      <w:marTop w:val="0"/>
      <w:marBottom w:val="0"/>
      <w:divBdr>
        <w:top w:val="none" w:sz="0" w:space="0" w:color="auto"/>
        <w:left w:val="none" w:sz="0" w:space="0" w:color="auto"/>
        <w:bottom w:val="none" w:sz="0" w:space="0" w:color="auto"/>
        <w:right w:val="none" w:sz="0" w:space="0" w:color="auto"/>
      </w:divBdr>
      <w:divsChild>
        <w:div w:id="2044938270">
          <w:marLeft w:val="0"/>
          <w:marRight w:val="0"/>
          <w:marTop w:val="0"/>
          <w:marBottom w:val="0"/>
          <w:divBdr>
            <w:top w:val="none" w:sz="0" w:space="0" w:color="auto"/>
            <w:left w:val="none" w:sz="0" w:space="0" w:color="auto"/>
            <w:bottom w:val="none" w:sz="0" w:space="0" w:color="auto"/>
            <w:right w:val="none" w:sz="0" w:space="0" w:color="auto"/>
          </w:divBdr>
        </w:div>
      </w:divsChild>
    </w:div>
    <w:div w:id="1044866269">
      <w:marLeft w:val="0"/>
      <w:marRight w:val="0"/>
      <w:marTop w:val="0"/>
      <w:marBottom w:val="0"/>
      <w:divBdr>
        <w:top w:val="none" w:sz="0" w:space="0" w:color="auto"/>
        <w:left w:val="none" w:sz="0" w:space="0" w:color="auto"/>
        <w:bottom w:val="none" w:sz="0" w:space="0" w:color="auto"/>
        <w:right w:val="none" w:sz="0" w:space="0" w:color="auto"/>
      </w:divBdr>
      <w:divsChild>
        <w:div w:id="712460461">
          <w:marLeft w:val="0"/>
          <w:marRight w:val="0"/>
          <w:marTop w:val="0"/>
          <w:marBottom w:val="0"/>
          <w:divBdr>
            <w:top w:val="none" w:sz="0" w:space="0" w:color="auto"/>
            <w:left w:val="none" w:sz="0" w:space="0" w:color="auto"/>
            <w:bottom w:val="none" w:sz="0" w:space="0" w:color="auto"/>
            <w:right w:val="none" w:sz="0" w:space="0" w:color="auto"/>
          </w:divBdr>
        </w:div>
      </w:divsChild>
    </w:div>
    <w:div w:id="1103300835">
      <w:marLeft w:val="0"/>
      <w:marRight w:val="0"/>
      <w:marTop w:val="0"/>
      <w:marBottom w:val="0"/>
      <w:divBdr>
        <w:top w:val="none" w:sz="0" w:space="0" w:color="auto"/>
        <w:left w:val="none" w:sz="0" w:space="0" w:color="auto"/>
        <w:bottom w:val="none" w:sz="0" w:space="0" w:color="auto"/>
        <w:right w:val="none" w:sz="0" w:space="0" w:color="auto"/>
      </w:divBdr>
      <w:divsChild>
        <w:div w:id="26297574">
          <w:marLeft w:val="0"/>
          <w:marRight w:val="0"/>
          <w:marTop w:val="0"/>
          <w:marBottom w:val="0"/>
          <w:divBdr>
            <w:top w:val="none" w:sz="0" w:space="0" w:color="auto"/>
            <w:left w:val="none" w:sz="0" w:space="0" w:color="auto"/>
            <w:bottom w:val="none" w:sz="0" w:space="0" w:color="auto"/>
            <w:right w:val="none" w:sz="0" w:space="0" w:color="auto"/>
          </w:divBdr>
        </w:div>
      </w:divsChild>
    </w:div>
    <w:div w:id="1222256047">
      <w:marLeft w:val="0"/>
      <w:marRight w:val="0"/>
      <w:marTop w:val="0"/>
      <w:marBottom w:val="0"/>
      <w:divBdr>
        <w:top w:val="none" w:sz="0" w:space="0" w:color="auto"/>
        <w:left w:val="none" w:sz="0" w:space="0" w:color="auto"/>
        <w:bottom w:val="none" w:sz="0" w:space="0" w:color="auto"/>
        <w:right w:val="none" w:sz="0" w:space="0" w:color="auto"/>
      </w:divBdr>
      <w:divsChild>
        <w:div w:id="2103598375">
          <w:marLeft w:val="0"/>
          <w:marRight w:val="0"/>
          <w:marTop w:val="0"/>
          <w:marBottom w:val="0"/>
          <w:divBdr>
            <w:top w:val="none" w:sz="0" w:space="0" w:color="auto"/>
            <w:left w:val="none" w:sz="0" w:space="0" w:color="auto"/>
            <w:bottom w:val="none" w:sz="0" w:space="0" w:color="auto"/>
            <w:right w:val="none" w:sz="0" w:space="0" w:color="auto"/>
          </w:divBdr>
        </w:div>
      </w:divsChild>
    </w:div>
    <w:div w:id="1272129667">
      <w:marLeft w:val="0"/>
      <w:marRight w:val="0"/>
      <w:marTop w:val="0"/>
      <w:marBottom w:val="0"/>
      <w:divBdr>
        <w:top w:val="none" w:sz="0" w:space="0" w:color="auto"/>
        <w:left w:val="none" w:sz="0" w:space="0" w:color="auto"/>
        <w:bottom w:val="none" w:sz="0" w:space="0" w:color="auto"/>
        <w:right w:val="none" w:sz="0" w:space="0" w:color="auto"/>
      </w:divBdr>
      <w:divsChild>
        <w:div w:id="207109316">
          <w:marLeft w:val="0"/>
          <w:marRight w:val="0"/>
          <w:marTop w:val="0"/>
          <w:marBottom w:val="0"/>
          <w:divBdr>
            <w:top w:val="none" w:sz="0" w:space="0" w:color="auto"/>
            <w:left w:val="none" w:sz="0" w:space="0" w:color="auto"/>
            <w:bottom w:val="none" w:sz="0" w:space="0" w:color="auto"/>
            <w:right w:val="none" w:sz="0" w:space="0" w:color="auto"/>
          </w:divBdr>
        </w:div>
      </w:divsChild>
    </w:div>
    <w:div w:id="1285036915">
      <w:marLeft w:val="0"/>
      <w:marRight w:val="0"/>
      <w:marTop w:val="0"/>
      <w:marBottom w:val="0"/>
      <w:divBdr>
        <w:top w:val="none" w:sz="0" w:space="0" w:color="auto"/>
        <w:left w:val="none" w:sz="0" w:space="0" w:color="auto"/>
        <w:bottom w:val="none" w:sz="0" w:space="0" w:color="auto"/>
        <w:right w:val="none" w:sz="0" w:space="0" w:color="auto"/>
      </w:divBdr>
      <w:divsChild>
        <w:div w:id="1853762959">
          <w:marLeft w:val="0"/>
          <w:marRight w:val="0"/>
          <w:marTop w:val="0"/>
          <w:marBottom w:val="0"/>
          <w:divBdr>
            <w:top w:val="none" w:sz="0" w:space="0" w:color="auto"/>
            <w:left w:val="none" w:sz="0" w:space="0" w:color="auto"/>
            <w:bottom w:val="none" w:sz="0" w:space="0" w:color="auto"/>
            <w:right w:val="none" w:sz="0" w:space="0" w:color="auto"/>
          </w:divBdr>
        </w:div>
      </w:divsChild>
    </w:div>
    <w:div w:id="1289093977">
      <w:marLeft w:val="0"/>
      <w:marRight w:val="0"/>
      <w:marTop w:val="0"/>
      <w:marBottom w:val="0"/>
      <w:divBdr>
        <w:top w:val="none" w:sz="0" w:space="0" w:color="auto"/>
        <w:left w:val="none" w:sz="0" w:space="0" w:color="auto"/>
        <w:bottom w:val="none" w:sz="0" w:space="0" w:color="auto"/>
        <w:right w:val="none" w:sz="0" w:space="0" w:color="auto"/>
      </w:divBdr>
      <w:divsChild>
        <w:div w:id="725687246">
          <w:marLeft w:val="0"/>
          <w:marRight w:val="0"/>
          <w:marTop w:val="0"/>
          <w:marBottom w:val="0"/>
          <w:divBdr>
            <w:top w:val="none" w:sz="0" w:space="0" w:color="auto"/>
            <w:left w:val="none" w:sz="0" w:space="0" w:color="auto"/>
            <w:bottom w:val="none" w:sz="0" w:space="0" w:color="auto"/>
            <w:right w:val="none" w:sz="0" w:space="0" w:color="auto"/>
          </w:divBdr>
        </w:div>
      </w:divsChild>
    </w:div>
    <w:div w:id="1340042077">
      <w:marLeft w:val="0"/>
      <w:marRight w:val="0"/>
      <w:marTop w:val="0"/>
      <w:marBottom w:val="0"/>
      <w:divBdr>
        <w:top w:val="none" w:sz="0" w:space="0" w:color="auto"/>
        <w:left w:val="none" w:sz="0" w:space="0" w:color="auto"/>
        <w:bottom w:val="none" w:sz="0" w:space="0" w:color="auto"/>
        <w:right w:val="none" w:sz="0" w:space="0" w:color="auto"/>
      </w:divBdr>
      <w:divsChild>
        <w:div w:id="1179539955">
          <w:marLeft w:val="0"/>
          <w:marRight w:val="0"/>
          <w:marTop w:val="0"/>
          <w:marBottom w:val="0"/>
          <w:divBdr>
            <w:top w:val="none" w:sz="0" w:space="0" w:color="auto"/>
            <w:left w:val="none" w:sz="0" w:space="0" w:color="auto"/>
            <w:bottom w:val="none" w:sz="0" w:space="0" w:color="auto"/>
            <w:right w:val="none" w:sz="0" w:space="0" w:color="auto"/>
          </w:divBdr>
        </w:div>
      </w:divsChild>
    </w:div>
    <w:div w:id="1346596302">
      <w:marLeft w:val="0"/>
      <w:marRight w:val="0"/>
      <w:marTop w:val="0"/>
      <w:marBottom w:val="0"/>
      <w:divBdr>
        <w:top w:val="none" w:sz="0" w:space="0" w:color="auto"/>
        <w:left w:val="none" w:sz="0" w:space="0" w:color="auto"/>
        <w:bottom w:val="none" w:sz="0" w:space="0" w:color="auto"/>
        <w:right w:val="none" w:sz="0" w:space="0" w:color="auto"/>
      </w:divBdr>
      <w:divsChild>
        <w:div w:id="166137819">
          <w:marLeft w:val="0"/>
          <w:marRight w:val="0"/>
          <w:marTop w:val="0"/>
          <w:marBottom w:val="0"/>
          <w:divBdr>
            <w:top w:val="none" w:sz="0" w:space="0" w:color="auto"/>
            <w:left w:val="none" w:sz="0" w:space="0" w:color="auto"/>
            <w:bottom w:val="none" w:sz="0" w:space="0" w:color="auto"/>
            <w:right w:val="none" w:sz="0" w:space="0" w:color="auto"/>
          </w:divBdr>
        </w:div>
      </w:divsChild>
    </w:div>
    <w:div w:id="1355763701">
      <w:marLeft w:val="0"/>
      <w:marRight w:val="0"/>
      <w:marTop w:val="0"/>
      <w:marBottom w:val="0"/>
      <w:divBdr>
        <w:top w:val="none" w:sz="0" w:space="0" w:color="auto"/>
        <w:left w:val="none" w:sz="0" w:space="0" w:color="auto"/>
        <w:bottom w:val="none" w:sz="0" w:space="0" w:color="auto"/>
        <w:right w:val="none" w:sz="0" w:space="0" w:color="auto"/>
      </w:divBdr>
      <w:divsChild>
        <w:div w:id="1089229745">
          <w:marLeft w:val="0"/>
          <w:marRight w:val="0"/>
          <w:marTop w:val="0"/>
          <w:marBottom w:val="0"/>
          <w:divBdr>
            <w:top w:val="none" w:sz="0" w:space="0" w:color="auto"/>
            <w:left w:val="none" w:sz="0" w:space="0" w:color="auto"/>
            <w:bottom w:val="none" w:sz="0" w:space="0" w:color="auto"/>
            <w:right w:val="none" w:sz="0" w:space="0" w:color="auto"/>
          </w:divBdr>
        </w:div>
      </w:divsChild>
    </w:div>
    <w:div w:id="1431926986">
      <w:marLeft w:val="0"/>
      <w:marRight w:val="0"/>
      <w:marTop w:val="0"/>
      <w:marBottom w:val="0"/>
      <w:divBdr>
        <w:top w:val="none" w:sz="0" w:space="0" w:color="auto"/>
        <w:left w:val="none" w:sz="0" w:space="0" w:color="auto"/>
        <w:bottom w:val="none" w:sz="0" w:space="0" w:color="auto"/>
        <w:right w:val="none" w:sz="0" w:space="0" w:color="auto"/>
      </w:divBdr>
      <w:divsChild>
        <w:div w:id="2014213244">
          <w:marLeft w:val="0"/>
          <w:marRight w:val="0"/>
          <w:marTop w:val="0"/>
          <w:marBottom w:val="0"/>
          <w:divBdr>
            <w:top w:val="none" w:sz="0" w:space="0" w:color="auto"/>
            <w:left w:val="none" w:sz="0" w:space="0" w:color="auto"/>
            <w:bottom w:val="none" w:sz="0" w:space="0" w:color="auto"/>
            <w:right w:val="none" w:sz="0" w:space="0" w:color="auto"/>
          </w:divBdr>
        </w:div>
      </w:divsChild>
    </w:div>
    <w:div w:id="1497844187">
      <w:marLeft w:val="0"/>
      <w:marRight w:val="0"/>
      <w:marTop w:val="0"/>
      <w:marBottom w:val="0"/>
      <w:divBdr>
        <w:top w:val="none" w:sz="0" w:space="0" w:color="auto"/>
        <w:left w:val="none" w:sz="0" w:space="0" w:color="auto"/>
        <w:bottom w:val="none" w:sz="0" w:space="0" w:color="auto"/>
        <w:right w:val="none" w:sz="0" w:space="0" w:color="auto"/>
      </w:divBdr>
      <w:divsChild>
        <w:div w:id="1007096826">
          <w:marLeft w:val="0"/>
          <w:marRight w:val="0"/>
          <w:marTop w:val="0"/>
          <w:marBottom w:val="0"/>
          <w:divBdr>
            <w:top w:val="none" w:sz="0" w:space="0" w:color="auto"/>
            <w:left w:val="none" w:sz="0" w:space="0" w:color="auto"/>
            <w:bottom w:val="none" w:sz="0" w:space="0" w:color="auto"/>
            <w:right w:val="none" w:sz="0" w:space="0" w:color="auto"/>
          </w:divBdr>
        </w:div>
      </w:divsChild>
    </w:div>
    <w:div w:id="1533028501">
      <w:marLeft w:val="0"/>
      <w:marRight w:val="0"/>
      <w:marTop w:val="0"/>
      <w:marBottom w:val="0"/>
      <w:divBdr>
        <w:top w:val="none" w:sz="0" w:space="0" w:color="auto"/>
        <w:left w:val="none" w:sz="0" w:space="0" w:color="auto"/>
        <w:bottom w:val="none" w:sz="0" w:space="0" w:color="auto"/>
        <w:right w:val="none" w:sz="0" w:space="0" w:color="auto"/>
      </w:divBdr>
      <w:divsChild>
        <w:div w:id="1332029745">
          <w:marLeft w:val="0"/>
          <w:marRight w:val="0"/>
          <w:marTop w:val="0"/>
          <w:marBottom w:val="0"/>
          <w:divBdr>
            <w:top w:val="none" w:sz="0" w:space="0" w:color="auto"/>
            <w:left w:val="none" w:sz="0" w:space="0" w:color="auto"/>
            <w:bottom w:val="none" w:sz="0" w:space="0" w:color="auto"/>
            <w:right w:val="none" w:sz="0" w:space="0" w:color="auto"/>
          </w:divBdr>
        </w:div>
      </w:divsChild>
    </w:div>
    <w:div w:id="1601451397">
      <w:marLeft w:val="0"/>
      <w:marRight w:val="0"/>
      <w:marTop w:val="0"/>
      <w:marBottom w:val="0"/>
      <w:divBdr>
        <w:top w:val="none" w:sz="0" w:space="0" w:color="auto"/>
        <w:left w:val="none" w:sz="0" w:space="0" w:color="auto"/>
        <w:bottom w:val="none" w:sz="0" w:space="0" w:color="auto"/>
        <w:right w:val="none" w:sz="0" w:space="0" w:color="auto"/>
      </w:divBdr>
      <w:divsChild>
        <w:div w:id="67771630">
          <w:marLeft w:val="0"/>
          <w:marRight w:val="0"/>
          <w:marTop w:val="0"/>
          <w:marBottom w:val="0"/>
          <w:divBdr>
            <w:top w:val="none" w:sz="0" w:space="0" w:color="auto"/>
            <w:left w:val="none" w:sz="0" w:space="0" w:color="auto"/>
            <w:bottom w:val="none" w:sz="0" w:space="0" w:color="auto"/>
            <w:right w:val="none" w:sz="0" w:space="0" w:color="auto"/>
          </w:divBdr>
        </w:div>
      </w:divsChild>
    </w:div>
    <w:div w:id="1614089921">
      <w:marLeft w:val="0"/>
      <w:marRight w:val="0"/>
      <w:marTop w:val="0"/>
      <w:marBottom w:val="0"/>
      <w:divBdr>
        <w:top w:val="none" w:sz="0" w:space="0" w:color="auto"/>
        <w:left w:val="none" w:sz="0" w:space="0" w:color="auto"/>
        <w:bottom w:val="none" w:sz="0" w:space="0" w:color="auto"/>
        <w:right w:val="none" w:sz="0" w:space="0" w:color="auto"/>
      </w:divBdr>
      <w:divsChild>
        <w:div w:id="600263231">
          <w:marLeft w:val="0"/>
          <w:marRight w:val="0"/>
          <w:marTop w:val="0"/>
          <w:marBottom w:val="0"/>
          <w:divBdr>
            <w:top w:val="none" w:sz="0" w:space="0" w:color="auto"/>
            <w:left w:val="none" w:sz="0" w:space="0" w:color="auto"/>
            <w:bottom w:val="none" w:sz="0" w:space="0" w:color="auto"/>
            <w:right w:val="none" w:sz="0" w:space="0" w:color="auto"/>
          </w:divBdr>
        </w:div>
      </w:divsChild>
    </w:div>
    <w:div w:id="1668097088">
      <w:marLeft w:val="0"/>
      <w:marRight w:val="0"/>
      <w:marTop w:val="0"/>
      <w:marBottom w:val="0"/>
      <w:divBdr>
        <w:top w:val="none" w:sz="0" w:space="0" w:color="auto"/>
        <w:left w:val="none" w:sz="0" w:space="0" w:color="auto"/>
        <w:bottom w:val="none" w:sz="0" w:space="0" w:color="auto"/>
        <w:right w:val="none" w:sz="0" w:space="0" w:color="auto"/>
      </w:divBdr>
      <w:divsChild>
        <w:div w:id="345138783">
          <w:marLeft w:val="0"/>
          <w:marRight w:val="0"/>
          <w:marTop w:val="0"/>
          <w:marBottom w:val="0"/>
          <w:divBdr>
            <w:top w:val="none" w:sz="0" w:space="0" w:color="auto"/>
            <w:left w:val="none" w:sz="0" w:space="0" w:color="auto"/>
            <w:bottom w:val="none" w:sz="0" w:space="0" w:color="auto"/>
            <w:right w:val="none" w:sz="0" w:space="0" w:color="auto"/>
          </w:divBdr>
        </w:div>
      </w:divsChild>
    </w:div>
    <w:div w:id="1693531457">
      <w:marLeft w:val="0"/>
      <w:marRight w:val="0"/>
      <w:marTop w:val="0"/>
      <w:marBottom w:val="0"/>
      <w:divBdr>
        <w:top w:val="none" w:sz="0" w:space="0" w:color="auto"/>
        <w:left w:val="none" w:sz="0" w:space="0" w:color="auto"/>
        <w:bottom w:val="none" w:sz="0" w:space="0" w:color="auto"/>
        <w:right w:val="none" w:sz="0" w:space="0" w:color="auto"/>
      </w:divBdr>
      <w:divsChild>
        <w:div w:id="1997302574">
          <w:marLeft w:val="0"/>
          <w:marRight w:val="0"/>
          <w:marTop w:val="0"/>
          <w:marBottom w:val="0"/>
          <w:divBdr>
            <w:top w:val="none" w:sz="0" w:space="0" w:color="auto"/>
            <w:left w:val="none" w:sz="0" w:space="0" w:color="auto"/>
            <w:bottom w:val="none" w:sz="0" w:space="0" w:color="auto"/>
            <w:right w:val="none" w:sz="0" w:space="0" w:color="auto"/>
          </w:divBdr>
        </w:div>
      </w:divsChild>
    </w:div>
    <w:div w:id="1723285019">
      <w:marLeft w:val="0"/>
      <w:marRight w:val="0"/>
      <w:marTop w:val="0"/>
      <w:marBottom w:val="0"/>
      <w:divBdr>
        <w:top w:val="none" w:sz="0" w:space="0" w:color="auto"/>
        <w:left w:val="none" w:sz="0" w:space="0" w:color="auto"/>
        <w:bottom w:val="none" w:sz="0" w:space="0" w:color="auto"/>
        <w:right w:val="none" w:sz="0" w:space="0" w:color="auto"/>
      </w:divBdr>
      <w:divsChild>
        <w:div w:id="1704018908">
          <w:marLeft w:val="0"/>
          <w:marRight w:val="0"/>
          <w:marTop w:val="0"/>
          <w:marBottom w:val="0"/>
          <w:divBdr>
            <w:top w:val="none" w:sz="0" w:space="0" w:color="auto"/>
            <w:left w:val="none" w:sz="0" w:space="0" w:color="auto"/>
            <w:bottom w:val="none" w:sz="0" w:space="0" w:color="auto"/>
            <w:right w:val="none" w:sz="0" w:space="0" w:color="auto"/>
          </w:divBdr>
        </w:div>
      </w:divsChild>
    </w:div>
    <w:div w:id="1992100934">
      <w:marLeft w:val="0"/>
      <w:marRight w:val="0"/>
      <w:marTop w:val="0"/>
      <w:marBottom w:val="0"/>
      <w:divBdr>
        <w:top w:val="none" w:sz="0" w:space="0" w:color="auto"/>
        <w:left w:val="none" w:sz="0" w:space="0" w:color="auto"/>
        <w:bottom w:val="none" w:sz="0" w:space="0" w:color="auto"/>
        <w:right w:val="none" w:sz="0" w:space="0" w:color="auto"/>
      </w:divBdr>
      <w:divsChild>
        <w:div w:id="1927155823">
          <w:marLeft w:val="0"/>
          <w:marRight w:val="0"/>
          <w:marTop w:val="0"/>
          <w:marBottom w:val="0"/>
          <w:divBdr>
            <w:top w:val="none" w:sz="0" w:space="0" w:color="auto"/>
            <w:left w:val="none" w:sz="0" w:space="0" w:color="auto"/>
            <w:bottom w:val="none" w:sz="0" w:space="0" w:color="auto"/>
            <w:right w:val="none" w:sz="0" w:space="0" w:color="auto"/>
          </w:divBdr>
        </w:div>
      </w:divsChild>
    </w:div>
    <w:div w:id="2004816509">
      <w:marLeft w:val="0"/>
      <w:marRight w:val="0"/>
      <w:marTop w:val="0"/>
      <w:marBottom w:val="0"/>
      <w:divBdr>
        <w:top w:val="none" w:sz="0" w:space="0" w:color="auto"/>
        <w:left w:val="none" w:sz="0" w:space="0" w:color="auto"/>
        <w:bottom w:val="none" w:sz="0" w:space="0" w:color="auto"/>
        <w:right w:val="none" w:sz="0" w:space="0" w:color="auto"/>
      </w:divBdr>
      <w:divsChild>
        <w:div w:id="680010264">
          <w:marLeft w:val="0"/>
          <w:marRight w:val="0"/>
          <w:marTop w:val="0"/>
          <w:marBottom w:val="0"/>
          <w:divBdr>
            <w:top w:val="none" w:sz="0" w:space="0" w:color="auto"/>
            <w:left w:val="none" w:sz="0" w:space="0" w:color="auto"/>
            <w:bottom w:val="none" w:sz="0" w:space="0" w:color="auto"/>
            <w:right w:val="none" w:sz="0" w:space="0" w:color="auto"/>
          </w:divBdr>
        </w:div>
      </w:divsChild>
    </w:div>
    <w:div w:id="2071339406">
      <w:marLeft w:val="0"/>
      <w:marRight w:val="0"/>
      <w:marTop w:val="0"/>
      <w:marBottom w:val="0"/>
      <w:divBdr>
        <w:top w:val="none" w:sz="0" w:space="0" w:color="auto"/>
        <w:left w:val="none" w:sz="0" w:space="0" w:color="auto"/>
        <w:bottom w:val="none" w:sz="0" w:space="0" w:color="auto"/>
        <w:right w:val="none" w:sz="0" w:space="0" w:color="auto"/>
      </w:divBdr>
      <w:divsChild>
        <w:div w:id="14390620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org/service-material/fipt/" TargetMode="External"/><Relationship Id="rId21" Type="http://schemas.openxmlformats.org/officeDocument/2006/relationships/hyperlink" Target="https://na.org/naws-projects-and-surveys/revising-ip-21-the-loner-staying-clean-in-isolation/" TargetMode="External"/><Relationship Id="rId42" Type="http://schemas.openxmlformats.org/officeDocument/2006/relationships/hyperlink" Target="https://na.org/wp-content/uploads/2025/07/2023-2026-GWSNA.pdf" TargetMode="External"/><Relationship Id="rId47" Type="http://schemas.openxmlformats.org/officeDocument/2006/relationships/hyperlink" Target="https://na.org/naws-projects-and-surveys/revising-hi-basics/" TargetMode="External"/><Relationship Id="rId63" Type="http://schemas.openxmlformats.org/officeDocument/2006/relationships/hyperlink" Target="https://docs.google.com/document/d/15bwHG2YSqrjcdg4paAGj4f_3qSMIAp6ae0hX3Wh4vFw/edit?usp=sharing" TargetMode="External"/><Relationship Id="rId68" Type="http://schemas.openxmlformats.org/officeDocument/2006/relationships/image" Target="media/image6.emf"/><Relationship Id="rId84" Type="http://schemas.openxmlformats.org/officeDocument/2006/relationships/hyperlink" Target="https://us02tasks.zoom.us/?meetingId=dQ6dW7qXQAyKDLsp3QPeUg%3D%3D&amp;stepId=8f674998-f4b4-11f0-9e65-4a74800b6205" TargetMode="External"/><Relationship Id="rId89" Type="http://schemas.openxmlformats.org/officeDocument/2006/relationships/hyperlink" Target="https://us02tasks.zoom.us/?meetingId=dQ6dW7qXQAyKDLsp3QPeUg%3D%3D&amp;stepId=8f67501a-f4b4-11f0-8f60-4a74800b6205" TargetMode="External"/><Relationship Id="rId112" Type="http://schemas.openxmlformats.org/officeDocument/2006/relationships/hyperlink" Target="https://us02tasks.zoom.us/?meetingId=dQ6dW7qXQAyKDLsp3QPeUg%3D%3D&amp;stepId=8f676f21-f4b4-11f0-a6d5-4a74800b6205" TargetMode="External"/><Relationship Id="rId16" Type="http://schemas.openxmlformats.org/officeDocument/2006/relationships/hyperlink" Target="https://na.org/naws-projects-and-surveys/revising-ip-21-the-loner-staying-clean-in-isolation/" TargetMode="External"/><Relationship Id="rId107" Type="http://schemas.openxmlformats.org/officeDocument/2006/relationships/hyperlink" Target="https://us02tasks.zoom.us/?meetingId=dQ6dW7qXQAyKDLsp3QPeUg%3D%3D&amp;stepId=8f676881-f4b4-11f0-b23d-4a74800b6205" TargetMode="External"/><Relationship Id="rId11" Type="http://schemas.openxmlformats.org/officeDocument/2006/relationships/hyperlink" Target="https://nacolorado.org" TargetMode="External"/><Relationship Id="rId32" Type="http://schemas.openxmlformats.org/officeDocument/2006/relationships/hyperlink" Target="https://na.org/literature/basic-text-audio/" TargetMode="External"/><Relationship Id="rId37" Type="http://schemas.openxmlformats.org/officeDocument/2006/relationships/hyperlink" Target="https://na.org/service-material/" TargetMode="External"/><Relationship Id="rId53" Type="http://schemas.openxmlformats.org/officeDocument/2006/relationships/image" Target="media/image3.jpeg"/><Relationship Id="rId58" Type="http://schemas.openxmlformats.org/officeDocument/2006/relationships/hyperlink" Target="http://us-na.org/" TargetMode="External"/><Relationship Id="rId74" Type="http://schemas.openxmlformats.org/officeDocument/2006/relationships/oleObject" Target="embeddings/oleObject4.bin"/><Relationship Id="rId79" Type="http://schemas.openxmlformats.org/officeDocument/2006/relationships/hyperlink" Target="https://us02tasks.zoom.us/?meetingId=dQ6dW7qXQAyKDLsp3QPeUg%3D%3D&amp;stepId=8f674270-f4b4-11f0-bba8-4a74800b6205" TargetMode="External"/><Relationship Id="rId102" Type="http://schemas.openxmlformats.org/officeDocument/2006/relationships/hyperlink" Target="https://us02tasks.zoom.us/?meetingId=dQ6dW7qXQAyKDLsp3QPeUg%3D%3D&amp;stepId=8f6761d8-f4b4-11f0-bd54-4a74800b6205" TargetMode="External"/><Relationship Id="rId5" Type="http://schemas.openxmlformats.org/officeDocument/2006/relationships/webSettings" Target="webSettings.xml"/><Relationship Id="rId90" Type="http://schemas.openxmlformats.org/officeDocument/2006/relationships/hyperlink" Target="https://us02tasks.zoom.us/?meetingId=dQ6dW7qXQAyKDLsp3QPeUg%3D%3D&amp;stepId=8f675159-f4b4-11f0-bffb-4a74800b6205" TargetMode="External"/><Relationship Id="rId95" Type="http://schemas.openxmlformats.org/officeDocument/2006/relationships/hyperlink" Target="https://us02tasks.zoom.us/?meetingId=dQ6dW7qXQAyKDLsp3QPeUg%3D%3D&amp;stepId=8f6757e4-f4b4-11f0-b43c-4a74800b6205" TargetMode="External"/><Relationship Id="rId22" Type="http://schemas.openxmlformats.org/officeDocument/2006/relationships/hyperlink" Target="https://na.org/naws-projects-and-surveys/revising-ip-21-the-loner-staying-clean-in-isolation/" TargetMode="External"/><Relationship Id="rId27" Type="http://schemas.openxmlformats.org/officeDocument/2006/relationships/hyperlink" Target="https://na.org/service-material/fipt/" TargetMode="External"/><Relationship Id="rId43" Type="http://schemas.openxmlformats.org/officeDocument/2006/relationships/hyperlink" Target="https://na.org/wp-content/uploads/2025/07/2023-2026-GWSNA.pdf" TargetMode="External"/><Relationship Id="rId48" Type="http://schemas.openxmlformats.org/officeDocument/2006/relationships/hyperlink" Target="https://na.org/naws-projects-and-surveys/revising-hi-basics/" TargetMode="External"/><Relationship Id="rId64" Type="http://schemas.openxmlformats.org/officeDocument/2006/relationships/hyperlink" Target="https://docs.google.com/spreadsheets/d/1rAlyFdCoNcMzS8Z7vTGDbfPrYbYCPruPwKUjeSRxtxg/edit?usp=sharing" TargetMode="External"/><Relationship Id="rId69" Type="http://schemas.openxmlformats.org/officeDocument/2006/relationships/oleObject" Target="embeddings/oleObject1.bin"/><Relationship Id="rId113" Type="http://schemas.openxmlformats.org/officeDocument/2006/relationships/footer" Target="footer1.xml"/><Relationship Id="rId80" Type="http://schemas.openxmlformats.org/officeDocument/2006/relationships/hyperlink" Target="https://us02tasks.zoom.us/?meetingId=dQ6dW7qXQAyKDLsp3QPeUg%3D%3D&amp;stepId=8f6743de-f4b4-11f0-8ce1-4a74800b6205" TargetMode="External"/><Relationship Id="rId85" Type="http://schemas.openxmlformats.org/officeDocument/2006/relationships/hyperlink" Target="https://us02tasks.zoom.us/?meetingId=dQ6dW7qXQAyKDLsp3QPeUg%3D%3D&amp;stepId=8f674aea-f4b4-11f0-b77f-4a74800b6205" TargetMode="External"/><Relationship Id="rId12" Type="http://schemas.openxmlformats.org/officeDocument/2006/relationships/hyperlink" Target="https://na.org/naws-projects-and-surveys/" TargetMode="External"/><Relationship Id="rId17" Type="http://schemas.openxmlformats.org/officeDocument/2006/relationships/hyperlink" Target="https://na.org/naws-projects-and-surveys/revising-ip-21-the-loner-staying-clean-in-isolation/" TargetMode="External"/><Relationship Id="rId33" Type="http://schemas.openxmlformats.org/officeDocument/2006/relationships/hyperlink" Target="https://na.org/literature/basic-text-audio/" TargetMode="External"/><Relationship Id="rId38" Type="http://schemas.openxmlformats.org/officeDocument/2006/relationships/hyperlink" Target="https://na.org/service-material/" TargetMode="External"/><Relationship Id="rId59" Type="http://schemas.openxmlformats.org/officeDocument/2006/relationships/hyperlink" Target="http://us-na.org/" TargetMode="External"/><Relationship Id="rId103" Type="http://schemas.openxmlformats.org/officeDocument/2006/relationships/hyperlink" Target="https://us02tasks.zoom.us/?meetingId=dQ6dW7qXQAyKDLsp3QPeUg%3D%3D&amp;stepId=8f676318-f4b4-11f0-94fa-4a74800b6205" TargetMode="External"/><Relationship Id="rId108" Type="http://schemas.openxmlformats.org/officeDocument/2006/relationships/hyperlink" Target="https://us02tasks.zoom.us/?meetingId=dQ6dW7qXQAyKDLsp3QPeUg%3D%3D&amp;stepId=8f6769eb-f4b4-11f0-866d-4a74800b6205" TargetMode="External"/><Relationship Id="rId54" Type="http://schemas.openxmlformats.org/officeDocument/2006/relationships/hyperlink" Target="http://na.org/conference" TargetMode="External"/><Relationship Id="rId70" Type="http://schemas.openxmlformats.org/officeDocument/2006/relationships/image" Target="media/image7.emf"/><Relationship Id="rId75" Type="http://schemas.openxmlformats.org/officeDocument/2006/relationships/hyperlink" Target="https://us02tasks.zoom.us/?meetingId=dQ6dW7qXQAyKDLsp3QPeUg%3D%3D&amp;stepId=8f673708-f4b4-11f0-98d6-4a74800b6205" TargetMode="External"/><Relationship Id="rId91" Type="http://schemas.openxmlformats.org/officeDocument/2006/relationships/hyperlink" Target="https://us02tasks.zoom.us/?meetingId=dQ6dW7qXQAyKDLsp3QPeUg%3D%3D&amp;stepId=8f675292-f4b4-11f0-ad27-4a74800b6205" TargetMode="External"/><Relationship Id="rId96" Type="http://schemas.openxmlformats.org/officeDocument/2006/relationships/hyperlink" Target="https://us02tasks.zoom.us/?meetingId=dQ6dW7qXQAyKDLsp3QPeUg%3D%3D&amp;stepId=8f6759c5-f4b4-11f0-a262-4a74800b620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nitydaycolorado.com/" TargetMode="External"/><Relationship Id="rId23" Type="http://schemas.openxmlformats.org/officeDocument/2006/relationships/hyperlink" Target="https://na.org/naws-projects-and-surveys/revising-ip-21-the-loner-staying-clean-in-isolation/" TargetMode="External"/><Relationship Id="rId28" Type="http://schemas.openxmlformats.org/officeDocument/2006/relationships/hyperlink" Target="https://na.org/service-material/fipt/" TargetMode="External"/><Relationship Id="rId36" Type="http://schemas.openxmlformats.org/officeDocument/2006/relationships/hyperlink" Target="https://na.org/service-material/" TargetMode="External"/><Relationship Id="rId49" Type="http://schemas.openxmlformats.org/officeDocument/2006/relationships/hyperlink" Target="https://na.org/naws-projects-and-surveys/revising-hi-basics/" TargetMode="External"/><Relationship Id="rId57" Type="http://schemas.openxmlformats.org/officeDocument/2006/relationships/hyperlink" Target="https://na.org/naws-projects-and-surveys/" TargetMode="External"/><Relationship Id="rId106" Type="http://schemas.openxmlformats.org/officeDocument/2006/relationships/hyperlink" Target="https://us02tasks.zoom.us/?meetingId=dQ6dW7qXQAyKDLsp3QPeUg%3D%3D&amp;stepId=8f676734-f4b4-11f0-8a38-4a74800b6205" TargetMode="External"/><Relationship Id="rId114" Type="http://schemas.openxmlformats.org/officeDocument/2006/relationships/fontTable" Target="fontTable.xml"/><Relationship Id="rId10" Type="http://schemas.openxmlformats.org/officeDocument/2006/relationships/hyperlink" Target="http://na.org/conference" TargetMode="External"/><Relationship Id="rId31" Type="http://schemas.openxmlformats.org/officeDocument/2006/relationships/hyperlink" Target="https://na.org/literature/basic-text-audio/" TargetMode="External"/><Relationship Id="rId44" Type="http://schemas.openxmlformats.org/officeDocument/2006/relationships/hyperlink" Target="https://na.org/wp-content/uploads/2025/07/2023-2026-GWSNA.pdf" TargetMode="External"/><Relationship Id="rId52" Type="http://schemas.openxmlformats.org/officeDocument/2006/relationships/image" Target="media/image2.jpeg"/><Relationship Id="rId60" Type="http://schemas.openxmlformats.org/officeDocument/2006/relationships/hyperlink" Target="mailto:rda@nacolorado.org" TargetMode="External"/><Relationship Id="rId65" Type="http://schemas.openxmlformats.org/officeDocument/2006/relationships/hyperlink" Target="https://docs.google.com/spreadsheets/d/1Pc0_hdciFeP5Kvl_7nhqzJae4jxxwtCuYQR6wbygI80/edit?usp=sharing" TargetMode="External"/><Relationship Id="rId73" Type="http://schemas.openxmlformats.org/officeDocument/2006/relationships/oleObject" Target="embeddings/oleObject3.bin"/><Relationship Id="rId78" Type="http://schemas.openxmlformats.org/officeDocument/2006/relationships/hyperlink" Target="https://us02tasks.zoom.us/?meetingId=dQ6dW7qXQAyKDLsp3QPeUg%3D%3D&amp;stepId=8f6740da-f4b4-11f0-acf0-4a74800b6205" TargetMode="External"/><Relationship Id="rId81" Type="http://schemas.openxmlformats.org/officeDocument/2006/relationships/hyperlink" Target="https://us02tasks.zoom.us/?meetingId=dQ6dW7qXQAyKDLsp3QPeUg%3D%3D&amp;stepId=8f674557-f4b4-11f0-bc97-4a74800b6205" TargetMode="External"/><Relationship Id="rId86" Type="http://schemas.openxmlformats.org/officeDocument/2006/relationships/hyperlink" Target="https://us02tasks.zoom.us/?meetingId=dQ6dW7qXQAyKDLsp3QPeUg%3D%3D&amp;stepId=8f674c3a-f4b4-11f0-b33a-4a74800b6205" TargetMode="External"/><Relationship Id="rId94" Type="http://schemas.openxmlformats.org/officeDocument/2006/relationships/hyperlink" Target="https://us02tasks.zoom.us/?meetingId=dQ6dW7qXQAyKDLsp3QPeUg%3D%3D&amp;stepId=8f67564b-f4b4-11f0-b7ed-4a74800b6205" TargetMode="External"/><Relationship Id="rId99" Type="http://schemas.openxmlformats.org/officeDocument/2006/relationships/hyperlink" Target="https://us02tasks.zoom.us/?meetingId=dQ6dW7qXQAyKDLsp3QPeUg%3D%3D&amp;stepId=8f675dd6-f4b4-11f0-99b4-4a74800b6205" TargetMode="External"/><Relationship Id="rId101" Type="http://schemas.openxmlformats.org/officeDocument/2006/relationships/hyperlink" Target="https://us02tasks.zoom.us/?meetingId=dQ6dW7qXQAyKDLsp3QPeUg%3D%3D&amp;stepId=8f676098-f4b4-11f0-b8dc-4a74800b6205" TargetMode="External"/><Relationship Id="rId4" Type="http://schemas.openxmlformats.org/officeDocument/2006/relationships/settings" Target="settings.xml"/><Relationship Id="rId9" Type="http://schemas.openxmlformats.org/officeDocument/2006/relationships/hyperlink" Target="mailto:nacolorado@nacolorado.org" TargetMode="External"/><Relationship Id="rId13" Type="http://schemas.openxmlformats.org/officeDocument/2006/relationships/hyperlink" Target="https://nacolorado.org/" TargetMode="External"/><Relationship Id="rId18" Type="http://schemas.openxmlformats.org/officeDocument/2006/relationships/hyperlink" Target="https://na.org/naws-projects-and-surveys/revising-ip-21-the-loner-staying-clean-in-isolation/" TargetMode="External"/><Relationship Id="rId39" Type="http://schemas.openxmlformats.org/officeDocument/2006/relationships/hyperlink" Target="https://na.org/service-material/" TargetMode="External"/><Relationship Id="rId109" Type="http://schemas.openxmlformats.org/officeDocument/2006/relationships/hyperlink" Target="https://us02tasks.zoom.us/?meetingId=dQ6dW7qXQAyKDLsp3QPeUg%3D%3D&amp;stepId=8f676b2b-f4b4-11f0-b2cb-4a74800b6205" TargetMode="External"/><Relationship Id="rId34" Type="http://schemas.openxmlformats.org/officeDocument/2006/relationships/hyperlink" Target="https://na.org/literature/basic-text-audio/" TargetMode="External"/><Relationship Id="rId50" Type="http://schemas.openxmlformats.org/officeDocument/2006/relationships/hyperlink" Target="https://form.jotform.com/nawsdigital/please-share-your-na-event-photos" TargetMode="External"/><Relationship Id="rId55" Type="http://schemas.openxmlformats.org/officeDocument/2006/relationships/hyperlink" Target="https://na.org/wp-content/uploads/2025/11/2026-CAR-11-12-25.pdf" TargetMode="External"/><Relationship Id="rId76" Type="http://schemas.openxmlformats.org/officeDocument/2006/relationships/hyperlink" Target="https://us02tasks.zoom.us/?meetingId=dQ6dW7qXQAyKDLsp3QPeUg%3D%3D&amp;stepId=8f673cb7-f4b4-11f0-b8a2-4a74800b6205" TargetMode="External"/><Relationship Id="rId97" Type="http://schemas.openxmlformats.org/officeDocument/2006/relationships/hyperlink" Target="https://us02tasks.zoom.us/?meetingId=dQ6dW7qXQAyKDLsp3QPeUg%3D%3D&amp;stepId=8f675b34-f4b4-11f0-b9c9-4a74800b6205" TargetMode="External"/><Relationship Id="rId104" Type="http://schemas.openxmlformats.org/officeDocument/2006/relationships/hyperlink" Target="https://us02tasks.zoom.us/?meetingId=dQ6dW7qXQAyKDLsp3QPeUg%3D%3D&amp;stepId=8f676478-f4b4-11f0-a41b-4a74800b6205" TargetMode="External"/><Relationship Id="rId7" Type="http://schemas.openxmlformats.org/officeDocument/2006/relationships/endnotes" Target="endnotes.xml"/><Relationship Id="rId71" Type="http://schemas.openxmlformats.org/officeDocument/2006/relationships/oleObject" Target="embeddings/oleObject2.bin"/><Relationship Id="rId92" Type="http://schemas.openxmlformats.org/officeDocument/2006/relationships/hyperlink" Target="https://us02tasks.zoom.us/?meetingId=dQ6dW7qXQAyKDLsp3QPeUg%3D%3D&amp;stepId=8f6753d0-f4b4-11f0-b1d9-4a74800b6205" TargetMode="External"/><Relationship Id="rId2" Type="http://schemas.openxmlformats.org/officeDocument/2006/relationships/numbering" Target="numbering.xml"/><Relationship Id="rId29" Type="http://schemas.openxmlformats.org/officeDocument/2006/relationships/hyperlink" Target="https://na.org/service-material/fipt/" TargetMode="External"/><Relationship Id="rId24" Type="http://schemas.openxmlformats.org/officeDocument/2006/relationships/hyperlink" Target="https://na.org/naws-projects-and-surveys/revising-ip-21-the-loner-staying-clean-in-isolation/" TargetMode="External"/><Relationship Id="rId40" Type="http://schemas.openxmlformats.org/officeDocument/2006/relationships/hyperlink" Target="https://na.org/wp-content/uploads/2025/07/2023-2026-GWSNA.pdf" TargetMode="External"/><Relationship Id="rId45" Type="http://schemas.openxmlformats.org/officeDocument/2006/relationships/hyperlink" Target="https://na.org/wp-content/uploads/2025/07/2023-2026-GWSNA.pdf" TargetMode="External"/><Relationship Id="rId66" Type="http://schemas.openxmlformats.org/officeDocument/2006/relationships/image" Target="media/image4.emf"/><Relationship Id="rId87" Type="http://schemas.openxmlformats.org/officeDocument/2006/relationships/hyperlink" Target="https://us02tasks.zoom.us/?meetingId=dQ6dW7qXQAyKDLsp3QPeUg%3D%3D&amp;stepId=8f674d7d-f4b4-11f0-825f-4a74800b6205" TargetMode="External"/><Relationship Id="rId110" Type="http://schemas.openxmlformats.org/officeDocument/2006/relationships/hyperlink" Target="https://us02tasks.zoom.us/?meetingId=dQ6dW7qXQAyKDLsp3QPeUg%3D%3D&amp;stepId=8f676c7e-f4b4-11f0-9270-4a74800b6205" TargetMode="External"/><Relationship Id="rId115" Type="http://schemas.openxmlformats.org/officeDocument/2006/relationships/theme" Target="theme/theme1.xml"/><Relationship Id="rId61" Type="http://schemas.openxmlformats.org/officeDocument/2006/relationships/hyperlink" Target="https://na.org/conference/" TargetMode="External"/><Relationship Id="rId82" Type="http://schemas.openxmlformats.org/officeDocument/2006/relationships/hyperlink" Target="https://us02tasks.zoom.us/?meetingId=dQ6dW7qXQAyKDLsp3QPeUg%3D%3D&amp;stepId=8f6746bb-f4b4-11f0-af68-4a74800b6205" TargetMode="External"/><Relationship Id="rId19" Type="http://schemas.openxmlformats.org/officeDocument/2006/relationships/hyperlink" Target="https://na.org/naws-projects-and-surveys/revising-ip-21-the-loner-staying-clean-in-isolation/" TargetMode="External"/><Relationship Id="rId14" Type="http://schemas.openxmlformats.org/officeDocument/2006/relationships/hyperlink" Target="mailto:crscnaweb@nacolorado.org" TargetMode="External"/><Relationship Id="rId30" Type="http://schemas.openxmlformats.org/officeDocument/2006/relationships/hyperlink" Target="https://na.org/literature/basic-text-audio/" TargetMode="External"/><Relationship Id="rId35" Type="http://schemas.openxmlformats.org/officeDocument/2006/relationships/hyperlink" Target="https://na.org/literature/basic-text-audio/" TargetMode="External"/><Relationship Id="rId56" Type="http://schemas.openxmlformats.org/officeDocument/2006/relationships/hyperlink" Target="https://na.org/conference/car-workshops" TargetMode="External"/><Relationship Id="rId77" Type="http://schemas.openxmlformats.org/officeDocument/2006/relationships/hyperlink" Target="https://us02tasks.zoom.us/?meetingId=dQ6dW7qXQAyKDLsp3QPeUg%3D%3D&amp;stepId=8f673f29-f4b4-11f0-8d4f-4a74800b6205" TargetMode="External"/><Relationship Id="rId100" Type="http://schemas.openxmlformats.org/officeDocument/2006/relationships/hyperlink" Target="https://us02tasks.zoom.us/?meetingId=dQ6dW7qXQAyKDLsp3QPeUg%3D%3D&amp;stepId=8f675f4d-f4b4-11f0-ba7f-4a74800b6205" TargetMode="External"/><Relationship Id="rId105" Type="http://schemas.openxmlformats.org/officeDocument/2006/relationships/hyperlink" Target="https://us02tasks.zoom.us/?meetingId=dQ6dW7qXQAyKDLsp3QPeUg%3D%3D&amp;stepId=8f6765d2-f4b4-11f0-a886-4a74800b6205" TargetMode="External"/><Relationship Id="rId8" Type="http://schemas.openxmlformats.org/officeDocument/2006/relationships/image" Target="media/image1.png"/><Relationship Id="rId51" Type="http://schemas.openxmlformats.org/officeDocument/2006/relationships/hyperlink" Target="https://form.jotform.com/nawsdigital/please-share-your-na-event-photos" TargetMode="External"/><Relationship Id="rId72" Type="http://schemas.openxmlformats.org/officeDocument/2006/relationships/image" Target="media/image8.emf"/><Relationship Id="rId93" Type="http://schemas.openxmlformats.org/officeDocument/2006/relationships/hyperlink" Target="https://us02tasks.zoom.us/?meetingId=dQ6dW7qXQAyKDLsp3QPeUg%3D%3D&amp;stepId=8f67550b-f4b4-11f0-b136-4a74800b6205" TargetMode="External"/><Relationship Id="rId98" Type="http://schemas.openxmlformats.org/officeDocument/2006/relationships/hyperlink" Target="https://us02tasks.zoom.us/?meetingId=dQ6dW7qXQAyKDLsp3QPeUg%3D%3D&amp;stepId=8f675c81-f4b4-11f0-ab49-4a74800b6205" TargetMode="External"/><Relationship Id="rId3" Type="http://schemas.openxmlformats.org/officeDocument/2006/relationships/styles" Target="styles.xml"/><Relationship Id="rId25" Type="http://schemas.openxmlformats.org/officeDocument/2006/relationships/hyperlink" Target="https://na.org/naws-projects-and-surveys/revising-ip-21-the-loner-staying-clean-in-isolation/" TargetMode="External"/><Relationship Id="rId46" Type="http://schemas.openxmlformats.org/officeDocument/2006/relationships/hyperlink" Target="https://na.org/naws-projects-and-surveys/revising-hi-basics/" TargetMode="External"/><Relationship Id="rId67" Type="http://schemas.openxmlformats.org/officeDocument/2006/relationships/image" Target="media/image5.jpg"/><Relationship Id="rId20" Type="http://schemas.openxmlformats.org/officeDocument/2006/relationships/hyperlink" Target="https://na.org/naws-projects-and-surveys/revising-ip-21-the-loner-staying-clean-in-isolation/" TargetMode="External"/><Relationship Id="rId41" Type="http://schemas.openxmlformats.org/officeDocument/2006/relationships/hyperlink" Target="https://na.org/wp-content/uploads/2025/07/2023-2026-GWSNA.pdf" TargetMode="External"/><Relationship Id="rId62" Type="http://schemas.openxmlformats.org/officeDocument/2006/relationships/hyperlink" Target="https://nacolorado.org/wp-content/uploads/2025/01/Proposed-WRCNA-Guidelines-April-20251.pdf" TargetMode="External"/><Relationship Id="rId83" Type="http://schemas.openxmlformats.org/officeDocument/2006/relationships/hyperlink" Target="https://us02tasks.zoom.us/?meetingId=dQ6dW7qXQAyKDLsp3QPeUg%3D%3D&amp;stepId=8f674825-f4b4-11f0-826f-4a74800b6205" TargetMode="External"/><Relationship Id="rId88" Type="http://schemas.openxmlformats.org/officeDocument/2006/relationships/hyperlink" Target="https://us02tasks.zoom.us/?meetingId=dQ6dW7qXQAyKDLsp3QPeUg%3D%3D&amp;stepId=8f674ec0-f4b4-11f0-8eac-4a74800b6205" TargetMode="External"/><Relationship Id="rId111" Type="http://schemas.openxmlformats.org/officeDocument/2006/relationships/hyperlink" Target="https://us02tasks.zoom.us/?meetingId=dQ6dW7qXQAyKDLsp3QPeUg%3D%3D&amp;stepId=8f676dc2-f4b4-11f0-93bd-4a74800b62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9B597-EE3D-4D90-9DE2-D91BFFE09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10288</Words>
  <Characters>58646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CRSCNA Meeting Agenda (17 March 2024)</vt:lpstr>
    </vt:vector>
  </TitlesOfParts>
  <Company/>
  <LinksUpToDate>false</LinksUpToDate>
  <CharactersWithSpaces>68797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CRSCNA Meeting Agenda (17 March 2024)</dc:title>
  <dc:creator>Angela Renfro</dc:creator>
  <cp:lastModifiedBy>Dave Arnold</cp:lastModifiedBy>
  <cp:revision>2</cp:revision>
  <cp:lastPrinted>2026-01-18T15:22:00Z</cp:lastPrinted>
  <dcterms:created xsi:type="dcterms:W3CDTF">2026-01-26T02:10:00Z</dcterms:created>
  <dcterms:modified xsi:type="dcterms:W3CDTF">2026-01-26T02:10:00Z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2024-03-12T00:00:00Z</vt:filetime>
  </property>
  <property fmtid="{D5CDD505-2E9C-101B-9397-08002B2CF9AE}" pid="3" name="Creator">
    <vt:lpwstr>Word</vt:lpwstr>
  </property>
  <property fmtid="{D5CDD505-2E9C-101B-9397-08002B2CF9AE}" pid="4" name="LastSaved">
    <vt:filetime>2024-07-06T00:00:00Z</vt:filetime>
  </property>
</Properties>
</file>