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F9A1" w14:textId="77777777" w:rsidR="00732A7E" w:rsidRDefault="00DE2CD4">
      <w:pPr>
        <w:spacing w:after="1152" w:line="259" w:lineRule="auto"/>
        <w:ind w:left="0" w:firstLine="0"/>
      </w:pPr>
      <w:r>
        <w:t xml:space="preserve"> </w:t>
      </w:r>
    </w:p>
    <w:p w14:paraId="412D54CE" w14:textId="77777777" w:rsidR="00732A7E" w:rsidRDefault="00DE2CD4">
      <w:pPr>
        <w:pStyle w:val="Heading1"/>
        <w:spacing w:after="264"/>
        <w:ind w:left="-5"/>
      </w:pPr>
      <w:r>
        <w:t xml:space="preserve">Region XL Narcotics Anonymous Secretary Report </w:t>
      </w:r>
    </w:p>
    <w:p w14:paraId="031B28F9" w14:textId="77777777" w:rsidR="00732A7E" w:rsidRDefault="00DE2CD4">
      <w:pPr>
        <w:spacing w:after="232" w:line="259" w:lineRule="auto"/>
        <w:ind w:left="0" w:firstLine="0"/>
      </w:pPr>
      <w:r>
        <w:rPr>
          <w:rFonts w:cs="Arial"/>
          <w:b/>
          <w:sz w:val="34"/>
        </w:rPr>
        <w:t xml:space="preserve">Convention Planning Committee Report </w:t>
      </w:r>
    </w:p>
    <w:p w14:paraId="43FF8C88" w14:textId="77777777" w:rsidR="00732A7E" w:rsidRDefault="00DE2CD4">
      <w:pPr>
        <w:pStyle w:val="Heading2"/>
        <w:spacing w:after="223"/>
        <w:ind w:left="-5"/>
      </w:pPr>
      <w:r>
        <w:rPr>
          <w:sz w:val="26"/>
        </w:rPr>
        <w:t xml:space="preserve">Meeting Overview </w:t>
      </w:r>
    </w:p>
    <w:p w14:paraId="3DBF2077" w14:textId="77777777" w:rsidR="00732A7E" w:rsidRDefault="00DE2CD4">
      <w:pPr>
        <w:spacing w:after="248"/>
        <w:ind w:left="-5" w:right="13"/>
      </w:pPr>
      <w:r>
        <w:t xml:space="preserve">The Region XL Convention Planning Committee met to review ongoing convention planning, budget development, merchandise strategy, </w:t>
      </w:r>
      <w:r>
        <w:t xml:space="preserve">registration structure, and administrative updates. The meeting opened with a moment of silence and the Service Prayer, followed by a reading of the 12 Concepts for NA Service. The group emphasized group-conscious decision-making and the spiritual foundation of service work. </w:t>
      </w:r>
    </w:p>
    <w:p w14:paraId="684D44A7"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2949316C" wp14:editId="77F9D52C">
                <wp:extent cx="5867400" cy="12700"/>
                <wp:effectExtent l="0" t="0" r="0" b="0"/>
                <wp:docPr id="29468" name="Group 2946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033" name="Shape 103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468" style="width:462pt;height:1pt;mso-position-horizontal-relative:char;mso-position-vertical-relative:line" coordsize="58674,127">
                <v:shape id="Shape 103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774FA92F" w14:textId="77777777" w:rsidR="00732A7E" w:rsidRDefault="00DE2CD4">
      <w:pPr>
        <w:pStyle w:val="Heading1"/>
        <w:ind w:left="-5"/>
      </w:pPr>
      <w:r>
        <w:t xml:space="preserve">Administrative &amp; Attendance Updates </w:t>
      </w:r>
    </w:p>
    <w:p w14:paraId="461A6D34" w14:textId="77777777" w:rsidR="00732A7E" w:rsidRDefault="00DE2CD4">
      <w:pPr>
        <w:spacing w:after="250"/>
        <w:ind w:left="-5" w:right="13"/>
      </w:pPr>
      <w:r>
        <w:t xml:space="preserve">Several positions remain open, including: </w:t>
      </w:r>
    </w:p>
    <w:p w14:paraId="7EDC4AC3" w14:textId="77777777" w:rsidR="00732A7E" w:rsidRDefault="00DE2CD4">
      <w:pPr>
        <w:numPr>
          <w:ilvl w:val="0"/>
          <w:numId w:val="1"/>
        </w:numPr>
        <w:ind w:right="13" w:hanging="360"/>
      </w:pPr>
      <w:r>
        <w:t xml:space="preserve">Fundraising &amp; Entertainment Chair </w:t>
      </w:r>
    </w:p>
    <w:p w14:paraId="642D2A1A" w14:textId="77777777" w:rsidR="00732A7E" w:rsidRDefault="00DE2CD4">
      <w:pPr>
        <w:spacing w:after="18" w:line="259" w:lineRule="auto"/>
        <w:ind w:left="720" w:firstLine="0"/>
      </w:pPr>
      <w:r>
        <w:t xml:space="preserve"> </w:t>
      </w:r>
    </w:p>
    <w:p w14:paraId="33B50CAD" w14:textId="77777777" w:rsidR="00732A7E" w:rsidRDefault="00DE2CD4">
      <w:pPr>
        <w:numPr>
          <w:ilvl w:val="0"/>
          <w:numId w:val="1"/>
        </w:numPr>
        <w:ind w:right="13" w:hanging="360"/>
      </w:pPr>
      <w:r>
        <w:t xml:space="preserve">Print &amp; Display Chair </w:t>
      </w:r>
    </w:p>
    <w:p w14:paraId="43B40B89" w14:textId="77777777" w:rsidR="00732A7E" w:rsidRDefault="00DE2CD4">
      <w:pPr>
        <w:spacing w:after="18" w:line="259" w:lineRule="auto"/>
        <w:ind w:left="720" w:firstLine="0"/>
      </w:pPr>
      <w:r>
        <w:t xml:space="preserve"> </w:t>
      </w:r>
    </w:p>
    <w:p w14:paraId="6D2B5392" w14:textId="77777777" w:rsidR="00732A7E" w:rsidRDefault="00DE2CD4">
      <w:pPr>
        <w:numPr>
          <w:ilvl w:val="0"/>
          <w:numId w:val="1"/>
        </w:numPr>
        <w:ind w:right="13" w:hanging="360"/>
      </w:pPr>
      <w:r>
        <w:t xml:space="preserve">Two Area Liaisons </w:t>
      </w:r>
    </w:p>
    <w:p w14:paraId="3231E8D9" w14:textId="77777777" w:rsidR="00732A7E" w:rsidRDefault="00DE2CD4">
      <w:pPr>
        <w:spacing w:after="258" w:line="259" w:lineRule="auto"/>
        <w:ind w:left="720" w:firstLine="0"/>
      </w:pPr>
      <w:r>
        <w:t xml:space="preserve"> </w:t>
      </w:r>
    </w:p>
    <w:p w14:paraId="3FBE9A62" w14:textId="77777777" w:rsidR="00732A7E" w:rsidRDefault="00DE2CD4">
      <w:pPr>
        <w:spacing w:after="248"/>
        <w:ind w:left="-5" w:right="2944"/>
      </w:pPr>
      <w:r>
        <w:t xml:space="preserve">Tomacita confirmed receipt of the agenda and prior minutes.  Zoom </w:t>
      </w:r>
      <w:r>
        <w:t xml:space="preserve">transcription capabilities were briefly discussed. </w:t>
      </w:r>
    </w:p>
    <w:p w14:paraId="0E357B5E"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4673EA20" wp14:editId="67E9B21A">
                <wp:extent cx="5867400" cy="12700"/>
                <wp:effectExtent l="0" t="0" r="0" b="0"/>
                <wp:docPr id="29469" name="Group 2946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15" name="Shape 111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469" style="width:462pt;height:1pt;mso-position-horizontal-relative:char;mso-position-vertical-relative:line" coordsize="58674,127">
                <v:shape id="Shape 111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34CA8FDA" w14:textId="77777777" w:rsidR="00732A7E" w:rsidRDefault="00DE2CD4">
      <w:pPr>
        <w:pStyle w:val="Heading1"/>
        <w:ind w:left="-5"/>
      </w:pPr>
      <w:r>
        <w:t xml:space="preserve">Treasurer’s Report </w:t>
      </w:r>
    </w:p>
    <w:p w14:paraId="59FD7BB4" w14:textId="77777777" w:rsidR="00732A7E" w:rsidRDefault="00DE2CD4">
      <w:pPr>
        <w:pStyle w:val="Heading2"/>
        <w:spacing w:after="18"/>
      </w:pPr>
      <w:r>
        <w:rPr>
          <w:b w:val="0"/>
        </w:rPr>
        <w:t xml:space="preserve">● </w:t>
      </w:r>
      <w:r>
        <w:t>Bank Balance (as of February 9):</w:t>
      </w:r>
      <w:r>
        <w:rPr>
          <w:b w:val="0"/>
        </w:rPr>
        <w:t xml:space="preserve"> $9,823.32 </w:t>
      </w:r>
    </w:p>
    <w:p w14:paraId="6C7F9C9A" w14:textId="77777777" w:rsidR="00732A7E" w:rsidRDefault="00DE2CD4">
      <w:pPr>
        <w:spacing w:after="18" w:line="259" w:lineRule="auto"/>
        <w:ind w:left="720" w:firstLine="0"/>
      </w:pPr>
      <w:r>
        <w:t xml:space="preserve"> </w:t>
      </w:r>
    </w:p>
    <w:p w14:paraId="76A7B594" w14:textId="77777777" w:rsidR="00732A7E" w:rsidRDefault="00DE2CD4">
      <w:pPr>
        <w:ind w:left="370" w:right="13"/>
      </w:pPr>
      <w:r>
        <w:t xml:space="preserve">● Ongoing coordination with Karen regarding checkbook management and bank access. </w:t>
      </w:r>
    </w:p>
    <w:p w14:paraId="1AEDF5B7" w14:textId="77777777" w:rsidR="00732A7E" w:rsidRDefault="00DE2CD4">
      <w:pPr>
        <w:spacing w:after="0" w:line="259" w:lineRule="auto"/>
        <w:ind w:left="720" w:firstLine="0"/>
      </w:pPr>
      <w:r>
        <w:t xml:space="preserve"> </w:t>
      </w:r>
    </w:p>
    <w:p w14:paraId="35F82634" w14:textId="77777777" w:rsidR="00732A7E" w:rsidRDefault="00DE2CD4">
      <w:pPr>
        <w:ind w:left="730" w:right="13"/>
      </w:pPr>
      <w:r>
        <w:t xml:space="preserve">Reminder that accurate spending is essential rather than inflating approved budgets. </w:t>
      </w:r>
    </w:p>
    <w:p w14:paraId="0BDE5FA0" w14:textId="77777777" w:rsidR="00732A7E" w:rsidRDefault="00DE2CD4">
      <w:pPr>
        <w:spacing w:after="258" w:line="259" w:lineRule="auto"/>
        <w:ind w:left="720" w:firstLine="0"/>
      </w:pPr>
      <w:r>
        <w:t xml:space="preserve"> </w:t>
      </w:r>
    </w:p>
    <w:p w14:paraId="6D074295"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0B627F8B" wp14:editId="5CC3A0C8">
                <wp:extent cx="5867400" cy="12700"/>
                <wp:effectExtent l="0" t="0" r="0" b="0"/>
                <wp:docPr id="29539" name="Group 29539"/>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192" name="Shape 119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39" style="width:462pt;height:1pt;mso-position-horizontal-relative:char;mso-position-vertical-relative:line" coordsize="58674,127">
                <v:shape id="Shape 119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A923694" w14:textId="77777777" w:rsidR="00732A7E" w:rsidRDefault="00DE2CD4">
      <w:pPr>
        <w:pStyle w:val="Heading1"/>
        <w:ind w:left="-5"/>
      </w:pPr>
      <w:r>
        <w:t xml:space="preserve">Registration &amp; Fee Structure </w:t>
      </w:r>
    </w:p>
    <w:p w14:paraId="6644AD8C" w14:textId="77777777" w:rsidR="00732A7E" w:rsidRDefault="00DE2CD4">
      <w:pPr>
        <w:spacing w:after="250"/>
        <w:ind w:left="-5" w:right="13"/>
      </w:pPr>
      <w:r>
        <w:t xml:space="preserve">The committee reviewed pricing options and package structures: </w:t>
      </w:r>
    </w:p>
    <w:p w14:paraId="73C2AF45" w14:textId="77777777" w:rsidR="00732A7E" w:rsidRDefault="00DE2CD4">
      <w:pPr>
        <w:pStyle w:val="Heading2"/>
        <w:spacing w:after="18"/>
      </w:pPr>
      <w:r>
        <w:rPr>
          <w:b w:val="0"/>
        </w:rPr>
        <w:t xml:space="preserve">● </w:t>
      </w:r>
      <w:r>
        <w:t>Full Package:</w:t>
      </w:r>
      <w:r>
        <w:rPr>
          <w:b w:val="0"/>
        </w:rPr>
        <w:t xml:space="preserve"> $160 </w:t>
      </w:r>
    </w:p>
    <w:p w14:paraId="0ECADAFD" w14:textId="77777777" w:rsidR="00732A7E" w:rsidRDefault="00DE2CD4">
      <w:pPr>
        <w:spacing w:after="18" w:line="259" w:lineRule="auto"/>
        <w:ind w:left="720" w:firstLine="0"/>
      </w:pPr>
      <w:r>
        <w:t xml:space="preserve"> </w:t>
      </w:r>
    </w:p>
    <w:p w14:paraId="173FC533" w14:textId="77777777" w:rsidR="00732A7E" w:rsidRDefault="00DE2CD4">
      <w:pPr>
        <w:ind w:left="1090" w:right="13"/>
      </w:pPr>
      <w:r>
        <w:t xml:space="preserve">○ Includes registration, meals, and entertainment </w:t>
      </w:r>
    </w:p>
    <w:p w14:paraId="047CEC3B" w14:textId="77777777" w:rsidR="00732A7E" w:rsidRDefault="00DE2CD4">
      <w:pPr>
        <w:spacing w:after="18" w:line="259" w:lineRule="auto"/>
        <w:ind w:left="1440" w:firstLine="0"/>
      </w:pPr>
      <w:r>
        <w:t xml:space="preserve"> </w:t>
      </w:r>
    </w:p>
    <w:p w14:paraId="477F3779" w14:textId="77777777" w:rsidR="00732A7E" w:rsidRDefault="00DE2CD4">
      <w:pPr>
        <w:ind w:left="1090" w:right="13"/>
      </w:pPr>
      <w:r>
        <w:t xml:space="preserve">○ Represents a $25 discount from the </w:t>
      </w:r>
      <w:r>
        <w:t xml:space="preserve">$185 total value </w:t>
      </w:r>
    </w:p>
    <w:p w14:paraId="768004F4" w14:textId="77777777" w:rsidR="00732A7E" w:rsidRDefault="00DE2CD4">
      <w:pPr>
        <w:spacing w:after="18" w:line="259" w:lineRule="auto"/>
        <w:ind w:left="1440" w:firstLine="0"/>
      </w:pPr>
      <w:r>
        <w:t xml:space="preserve"> </w:t>
      </w:r>
    </w:p>
    <w:p w14:paraId="284B0957" w14:textId="77777777" w:rsidR="00732A7E" w:rsidRDefault="00DE2CD4">
      <w:pPr>
        <w:spacing w:after="18" w:line="259" w:lineRule="auto"/>
        <w:ind w:left="370"/>
      </w:pPr>
      <w:r>
        <w:t xml:space="preserve">● </w:t>
      </w:r>
      <w:r>
        <w:rPr>
          <w:rFonts w:cs="Arial"/>
          <w:b/>
        </w:rPr>
        <w:t>Children’s Registration:</w:t>
      </w:r>
      <w:r>
        <w:t xml:space="preserve"> $10 </w:t>
      </w:r>
    </w:p>
    <w:p w14:paraId="61B21C74" w14:textId="77777777" w:rsidR="00732A7E" w:rsidRDefault="00DE2CD4">
      <w:pPr>
        <w:spacing w:after="18" w:line="259" w:lineRule="auto"/>
        <w:ind w:left="720" w:firstLine="0"/>
      </w:pPr>
      <w:r>
        <w:t xml:space="preserve"> </w:t>
      </w:r>
    </w:p>
    <w:p w14:paraId="08FA83C8" w14:textId="77777777" w:rsidR="00732A7E" w:rsidRDefault="00DE2CD4">
      <w:pPr>
        <w:pStyle w:val="Heading2"/>
        <w:spacing w:after="18"/>
      </w:pPr>
      <w:r>
        <w:rPr>
          <w:b w:val="0"/>
        </w:rPr>
        <w:t xml:space="preserve">● </w:t>
      </w:r>
      <w:r>
        <w:t>Commemorative Medallion:</w:t>
      </w:r>
      <w:r>
        <w:rPr>
          <w:b w:val="0"/>
        </w:rPr>
        <w:t xml:space="preserve"> $20 </w:t>
      </w:r>
    </w:p>
    <w:p w14:paraId="0D9E49E1" w14:textId="77777777" w:rsidR="00732A7E" w:rsidRDefault="00DE2CD4">
      <w:pPr>
        <w:spacing w:after="258" w:line="259" w:lineRule="auto"/>
        <w:ind w:left="720" w:firstLine="0"/>
      </w:pPr>
      <w:r>
        <w:t xml:space="preserve"> </w:t>
      </w:r>
    </w:p>
    <w:p w14:paraId="0C84F563" w14:textId="77777777" w:rsidR="00732A7E" w:rsidRDefault="00DE2CD4">
      <w:pPr>
        <w:spacing w:after="250"/>
        <w:ind w:left="-5" w:right="13"/>
      </w:pPr>
      <w:r>
        <w:t xml:space="preserve">Discussion included: </w:t>
      </w:r>
    </w:p>
    <w:p w14:paraId="63C696BA" w14:textId="77777777" w:rsidR="00732A7E" w:rsidRDefault="00DE2CD4">
      <w:pPr>
        <w:numPr>
          <w:ilvl w:val="0"/>
          <w:numId w:val="2"/>
        </w:numPr>
        <w:ind w:right="13" w:hanging="360"/>
      </w:pPr>
      <w:r>
        <w:t xml:space="preserve">Revisiting early-bird registration timing and structure </w:t>
      </w:r>
    </w:p>
    <w:p w14:paraId="54914D83" w14:textId="77777777" w:rsidR="00732A7E" w:rsidRDefault="00DE2CD4">
      <w:pPr>
        <w:spacing w:after="18" w:line="259" w:lineRule="auto"/>
        <w:ind w:left="720" w:firstLine="0"/>
      </w:pPr>
      <w:r>
        <w:t xml:space="preserve"> </w:t>
      </w:r>
    </w:p>
    <w:p w14:paraId="655782AA" w14:textId="77777777" w:rsidR="00732A7E" w:rsidRDefault="00DE2CD4">
      <w:pPr>
        <w:numPr>
          <w:ilvl w:val="0"/>
          <w:numId w:val="2"/>
        </w:numPr>
        <w:ind w:right="13" w:hanging="360"/>
      </w:pPr>
      <w:r>
        <w:t xml:space="preserve">Evaluating financial impact of early registration discounts </w:t>
      </w:r>
    </w:p>
    <w:p w14:paraId="693C990F" w14:textId="77777777" w:rsidR="00732A7E" w:rsidRDefault="00DE2CD4">
      <w:pPr>
        <w:spacing w:after="18" w:line="259" w:lineRule="auto"/>
        <w:ind w:left="720" w:firstLine="0"/>
      </w:pPr>
      <w:r>
        <w:t xml:space="preserve"> </w:t>
      </w:r>
    </w:p>
    <w:p w14:paraId="54C8C477" w14:textId="77777777" w:rsidR="00732A7E" w:rsidRDefault="00DE2CD4">
      <w:pPr>
        <w:numPr>
          <w:ilvl w:val="0"/>
          <w:numId w:val="2"/>
        </w:numPr>
        <w:ind w:right="13" w:hanging="360"/>
      </w:pPr>
      <w:r>
        <w:t xml:space="preserve">Considering </w:t>
      </w:r>
      <w:r>
        <w:t xml:space="preserve">donation-based options for members unable to afford full registration </w:t>
      </w:r>
    </w:p>
    <w:p w14:paraId="3525F846" w14:textId="77777777" w:rsidR="00732A7E" w:rsidRDefault="00DE2CD4">
      <w:pPr>
        <w:spacing w:after="18" w:line="259" w:lineRule="auto"/>
        <w:ind w:left="720" w:firstLine="0"/>
      </w:pPr>
      <w:r>
        <w:t xml:space="preserve"> </w:t>
      </w:r>
    </w:p>
    <w:p w14:paraId="0CB2769D" w14:textId="77777777" w:rsidR="00732A7E" w:rsidRDefault="00DE2CD4">
      <w:pPr>
        <w:numPr>
          <w:ilvl w:val="0"/>
          <w:numId w:val="2"/>
        </w:numPr>
        <w:ind w:right="13" w:hanging="360"/>
      </w:pPr>
      <w:r>
        <w:t xml:space="preserve">Discussing service opportunities for those unable to pay </w:t>
      </w:r>
    </w:p>
    <w:p w14:paraId="357D2F11" w14:textId="77777777" w:rsidR="00732A7E" w:rsidRDefault="00DE2CD4">
      <w:pPr>
        <w:spacing w:after="258" w:line="259" w:lineRule="auto"/>
        <w:ind w:left="720" w:firstLine="0"/>
      </w:pPr>
      <w:r>
        <w:t xml:space="preserve"> </w:t>
      </w:r>
    </w:p>
    <w:p w14:paraId="1E836456" w14:textId="77777777" w:rsidR="00732A7E" w:rsidRDefault="00DE2CD4">
      <w:pPr>
        <w:spacing w:after="250"/>
        <w:ind w:left="-5" w:right="13"/>
      </w:pPr>
      <w:r>
        <w:t xml:space="preserve">The registration committee will meet Monday at 6:30 PM. </w:t>
      </w:r>
    </w:p>
    <w:p w14:paraId="31AD03D2"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57FBF5B7" wp14:editId="780E5E3F">
                <wp:extent cx="5867400" cy="12700"/>
                <wp:effectExtent l="0" t="0" r="0" b="0"/>
                <wp:docPr id="29540" name="Group 29540"/>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375" name="Shape 1375"/>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40" style="width:462pt;height:1pt;mso-position-horizontal-relative:char;mso-position-vertical-relative:line" coordsize="58674,127">
                <v:shape id="Shape 1375"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55785B31" w14:textId="77777777" w:rsidR="00732A7E" w:rsidRDefault="00DE2CD4">
      <w:pPr>
        <w:pStyle w:val="Heading1"/>
        <w:spacing w:after="113"/>
        <w:ind w:left="-5"/>
      </w:pPr>
      <w:r>
        <w:t xml:space="preserve">Breakfast &amp; Event Logistics </w:t>
      </w:r>
    </w:p>
    <w:p w14:paraId="054F40B8" w14:textId="77777777" w:rsidR="00732A7E" w:rsidRDefault="00DE2CD4">
      <w:pPr>
        <w:pStyle w:val="Heading2"/>
        <w:spacing w:after="223"/>
        <w:ind w:left="-5"/>
      </w:pPr>
      <w:r>
        <w:rPr>
          <w:sz w:val="26"/>
        </w:rPr>
        <w:t xml:space="preserve">Sponsor–Sponsee Breakfast </w:t>
      </w:r>
    </w:p>
    <w:p w14:paraId="4C72851F" w14:textId="77777777" w:rsidR="00732A7E" w:rsidRDefault="00DE2CD4">
      <w:pPr>
        <w:numPr>
          <w:ilvl w:val="0"/>
          <w:numId w:val="3"/>
        </w:numPr>
        <w:ind w:right="13" w:hanging="360"/>
      </w:pPr>
      <w:r>
        <w:t xml:space="preserve">Three speaker pairs scheduled (20 minutes each) </w:t>
      </w:r>
    </w:p>
    <w:p w14:paraId="6069CB87" w14:textId="77777777" w:rsidR="00732A7E" w:rsidRDefault="00DE2CD4">
      <w:pPr>
        <w:spacing w:after="0" w:line="259" w:lineRule="auto"/>
        <w:ind w:left="720" w:firstLine="0"/>
      </w:pPr>
      <w:r>
        <w:t xml:space="preserve"> </w:t>
      </w:r>
    </w:p>
    <w:p w14:paraId="55B1EF01" w14:textId="77777777" w:rsidR="00732A7E" w:rsidRDefault="00DE2CD4">
      <w:pPr>
        <w:ind w:left="730" w:right="13"/>
      </w:pPr>
      <w:r>
        <w:t xml:space="preserve">Dave will create the program format </w:t>
      </w:r>
    </w:p>
    <w:p w14:paraId="262AE7F6" w14:textId="77777777" w:rsidR="00732A7E" w:rsidRDefault="00DE2CD4">
      <w:pPr>
        <w:spacing w:after="18" w:line="259" w:lineRule="auto"/>
        <w:ind w:left="720" w:firstLine="0"/>
      </w:pPr>
      <w:r>
        <w:t xml:space="preserve"> </w:t>
      </w:r>
    </w:p>
    <w:p w14:paraId="57117FBD" w14:textId="77777777" w:rsidR="00732A7E" w:rsidRDefault="00DE2CD4">
      <w:pPr>
        <w:ind w:left="730" w:right="13"/>
      </w:pPr>
      <w:r>
        <w:t xml:space="preserve">Tiffany coordinating food and setup with Recovery Colorado </w:t>
      </w:r>
    </w:p>
    <w:p w14:paraId="555E586A" w14:textId="77777777" w:rsidR="00732A7E" w:rsidRDefault="00DE2CD4">
      <w:pPr>
        <w:spacing w:after="18" w:line="259" w:lineRule="auto"/>
        <w:ind w:left="720" w:firstLine="0"/>
      </w:pPr>
      <w:r>
        <w:t xml:space="preserve"> </w:t>
      </w:r>
    </w:p>
    <w:p w14:paraId="1F72C3C9" w14:textId="77777777" w:rsidR="00732A7E" w:rsidRDefault="00DE2CD4">
      <w:pPr>
        <w:numPr>
          <w:ilvl w:val="0"/>
          <w:numId w:val="3"/>
        </w:numPr>
        <w:ind w:right="13" w:hanging="360"/>
      </w:pPr>
      <w:r>
        <w:t xml:space="preserve">Dennis and Kathleen each handling $100 in cash </w:t>
      </w:r>
    </w:p>
    <w:p w14:paraId="10CDB15E" w14:textId="77777777" w:rsidR="00732A7E" w:rsidRDefault="00DE2CD4">
      <w:pPr>
        <w:spacing w:after="18" w:line="259" w:lineRule="auto"/>
        <w:ind w:left="720" w:firstLine="0"/>
      </w:pPr>
      <w:r>
        <w:t xml:space="preserve"> </w:t>
      </w:r>
    </w:p>
    <w:p w14:paraId="3E1A113B" w14:textId="77777777" w:rsidR="00732A7E" w:rsidRDefault="00DE2CD4">
      <w:pPr>
        <w:numPr>
          <w:ilvl w:val="0"/>
          <w:numId w:val="3"/>
        </w:numPr>
        <w:ind w:right="13" w:hanging="360"/>
      </w:pPr>
      <w:r>
        <w:t xml:space="preserve">Square system confirmed operational </w:t>
      </w:r>
    </w:p>
    <w:p w14:paraId="0913D31D" w14:textId="77777777" w:rsidR="00732A7E" w:rsidRDefault="00DE2CD4">
      <w:pPr>
        <w:spacing w:after="18" w:line="259" w:lineRule="auto"/>
        <w:ind w:left="720" w:firstLine="0"/>
      </w:pPr>
      <w:r>
        <w:t xml:space="preserve"> </w:t>
      </w:r>
    </w:p>
    <w:p w14:paraId="5896A85F" w14:textId="77777777" w:rsidR="00732A7E" w:rsidRDefault="00DE2CD4">
      <w:pPr>
        <w:numPr>
          <w:ilvl w:val="0"/>
          <w:numId w:val="3"/>
        </w:numPr>
        <w:ind w:right="13" w:hanging="360"/>
      </w:pPr>
      <w:r>
        <w:t xml:space="preserve">Storage access needed (Tiffany to contact Matt) </w:t>
      </w:r>
    </w:p>
    <w:p w14:paraId="26C61E21" w14:textId="77777777" w:rsidR="00732A7E" w:rsidRDefault="00DE2CD4">
      <w:pPr>
        <w:spacing w:after="18" w:line="259" w:lineRule="auto"/>
        <w:ind w:left="720" w:firstLine="0"/>
      </w:pPr>
      <w:r>
        <w:t xml:space="preserve"> </w:t>
      </w:r>
    </w:p>
    <w:p w14:paraId="197E94C2" w14:textId="77777777" w:rsidR="00732A7E" w:rsidRDefault="00DE2CD4">
      <w:pPr>
        <w:numPr>
          <w:ilvl w:val="0"/>
          <w:numId w:val="3"/>
        </w:numPr>
        <w:ind w:right="13" w:hanging="360"/>
      </w:pPr>
      <w:r>
        <w:t xml:space="preserve">Vendor contract balance of $450 still owed </w:t>
      </w:r>
    </w:p>
    <w:p w14:paraId="281D95DE" w14:textId="77777777" w:rsidR="00732A7E" w:rsidRDefault="00DE2CD4">
      <w:pPr>
        <w:spacing w:after="18" w:line="259" w:lineRule="auto"/>
        <w:ind w:left="720" w:firstLine="0"/>
      </w:pPr>
      <w:r>
        <w:t xml:space="preserve"> </w:t>
      </w:r>
    </w:p>
    <w:p w14:paraId="120B32C1" w14:textId="77777777" w:rsidR="00732A7E" w:rsidRDefault="00DE2CD4">
      <w:pPr>
        <w:numPr>
          <w:ilvl w:val="0"/>
          <w:numId w:val="3"/>
        </w:numPr>
        <w:ind w:right="13" w:hanging="360"/>
      </w:pPr>
      <w:r>
        <w:t xml:space="preserve">Table needs: </w:t>
      </w:r>
    </w:p>
    <w:p w14:paraId="52A6C611" w14:textId="77777777" w:rsidR="00732A7E" w:rsidRDefault="00DE2CD4">
      <w:pPr>
        <w:spacing w:after="18" w:line="259" w:lineRule="auto"/>
        <w:ind w:left="720" w:firstLine="0"/>
      </w:pPr>
      <w:r>
        <w:t xml:space="preserve"> </w:t>
      </w:r>
    </w:p>
    <w:p w14:paraId="63095D9B" w14:textId="77777777" w:rsidR="00732A7E" w:rsidRDefault="00DE2CD4">
      <w:pPr>
        <w:ind w:left="1090" w:right="13"/>
      </w:pPr>
      <w:r>
        <w:t xml:space="preserve">○ Dennis: Two 6-ft tables </w:t>
      </w:r>
    </w:p>
    <w:p w14:paraId="7958DE91" w14:textId="77777777" w:rsidR="00732A7E" w:rsidRDefault="00DE2CD4">
      <w:pPr>
        <w:spacing w:after="18" w:line="259" w:lineRule="auto"/>
        <w:ind w:left="1440" w:firstLine="0"/>
      </w:pPr>
      <w:r>
        <w:t xml:space="preserve"> </w:t>
      </w:r>
    </w:p>
    <w:p w14:paraId="615F6A05" w14:textId="77777777" w:rsidR="00732A7E" w:rsidRDefault="00DE2CD4">
      <w:pPr>
        <w:ind w:left="1090" w:right="13"/>
      </w:pPr>
      <w:r>
        <w:t xml:space="preserve">○ Tiffany: Four 6-ft tables </w:t>
      </w:r>
    </w:p>
    <w:p w14:paraId="247319B6" w14:textId="77777777" w:rsidR="00732A7E" w:rsidRDefault="00DE2CD4">
      <w:pPr>
        <w:spacing w:after="258" w:line="259" w:lineRule="auto"/>
        <w:ind w:left="1440" w:firstLine="0"/>
      </w:pPr>
      <w:r>
        <w:t xml:space="preserve"> </w:t>
      </w:r>
    </w:p>
    <w:p w14:paraId="6EAE1110" w14:textId="77777777" w:rsidR="00732A7E" w:rsidRDefault="00DE2CD4">
      <w:pPr>
        <w:spacing w:after="248"/>
        <w:ind w:left="-5" w:right="13"/>
      </w:pPr>
      <w:r>
        <w:t xml:space="preserve">The committee discussed using double-hook lanyards instead of neck wallets for </w:t>
      </w:r>
      <w:r>
        <w:t xml:space="preserve">registration packets. </w:t>
      </w:r>
    </w:p>
    <w:p w14:paraId="26D18AA0"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5A427EE3" wp14:editId="440AA8CD">
                <wp:extent cx="5867400" cy="12700"/>
                <wp:effectExtent l="0" t="0" r="0" b="0"/>
                <wp:docPr id="29541" name="Group 2954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563" name="Shape 1563"/>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41" style="width:462pt;height:1pt;mso-position-horizontal-relative:char;mso-position-vertical-relative:line" coordsize="58674,127">
                <v:shape id="Shape 1563"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FBFE0AF" w14:textId="77777777" w:rsidR="00732A7E" w:rsidRDefault="00DE2CD4">
      <w:pPr>
        <w:pStyle w:val="Heading1"/>
        <w:ind w:left="-5"/>
      </w:pPr>
      <w:r>
        <w:t xml:space="preserve">H&amp;I (Hospitals &amp; Institutions) </w:t>
      </w:r>
    </w:p>
    <w:p w14:paraId="0F1B7B22" w14:textId="77777777" w:rsidR="00732A7E" w:rsidRDefault="00DE2CD4">
      <w:pPr>
        <w:numPr>
          <w:ilvl w:val="0"/>
          <w:numId w:val="4"/>
        </w:numPr>
        <w:ind w:right="13" w:hanging="360"/>
      </w:pPr>
      <w:r>
        <w:t xml:space="preserve">Budget will duplicate last year’s amount with a 10% increase </w:t>
      </w:r>
    </w:p>
    <w:p w14:paraId="2C4F8DDC" w14:textId="77777777" w:rsidR="00732A7E" w:rsidRDefault="00DE2CD4">
      <w:pPr>
        <w:spacing w:after="18" w:line="259" w:lineRule="auto"/>
        <w:ind w:left="720" w:firstLine="0"/>
      </w:pPr>
      <w:r>
        <w:t xml:space="preserve"> </w:t>
      </w:r>
    </w:p>
    <w:p w14:paraId="030207D8" w14:textId="77777777" w:rsidR="00732A7E" w:rsidRDefault="00DE2CD4">
      <w:pPr>
        <w:numPr>
          <w:ilvl w:val="0"/>
          <w:numId w:val="4"/>
        </w:numPr>
        <w:ind w:right="13" w:hanging="360"/>
      </w:pPr>
      <w:r>
        <w:t xml:space="preserve">Dennis preparing detailed line items </w:t>
      </w:r>
    </w:p>
    <w:p w14:paraId="7FF3918D" w14:textId="77777777" w:rsidR="00732A7E" w:rsidRDefault="00DE2CD4">
      <w:pPr>
        <w:spacing w:after="18" w:line="259" w:lineRule="auto"/>
        <w:ind w:left="720" w:firstLine="0"/>
      </w:pPr>
      <w:r>
        <w:t xml:space="preserve"> </w:t>
      </w:r>
    </w:p>
    <w:p w14:paraId="3E23D53F" w14:textId="77777777" w:rsidR="00732A7E" w:rsidRDefault="00DE2CD4">
      <w:pPr>
        <w:numPr>
          <w:ilvl w:val="0"/>
          <w:numId w:val="4"/>
        </w:numPr>
        <w:ind w:right="13" w:hanging="360"/>
      </w:pPr>
      <w:r>
        <w:t xml:space="preserve">JR to obtain last year’s actual spending numbers from Brandy </w:t>
      </w:r>
    </w:p>
    <w:p w14:paraId="7FB8A86D" w14:textId="77777777" w:rsidR="00732A7E" w:rsidRDefault="00DE2CD4">
      <w:pPr>
        <w:spacing w:after="18" w:line="259" w:lineRule="auto"/>
        <w:ind w:left="720" w:firstLine="0"/>
      </w:pPr>
      <w:r>
        <w:t xml:space="preserve"> </w:t>
      </w:r>
    </w:p>
    <w:p w14:paraId="6A2255EE" w14:textId="77777777" w:rsidR="00732A7E" w:rsidRDefault="00DE2CD4">
      <w:pPr>
        <w:numPr>
          <w:ilvl w:val="0"/>
          <w:numId w:val="4"/>
        </w:numPr>
        <w:ind w:right="13" w:hanging="360"/>
      </w:pPr>
      <w:r>
        <w:t xml:space="preserve">Terry to contact all </w:t>
      </w:r>
      <w:r>
        <w:t xml:space="preserve">facilities registered last year </w:t>
      </w:r>
    </w:p>
    <w:p w14:paraId="424780B9" w14:textId="77777777" w:rsidR="00732A7E" w:rsidRDefault="00DE2CD4">
      <w:pPr>
        <w:spacing w:after="18" w:line="259" w:lineRule="auto"/>
        <w:ind w:left="720" w:firstLine="0"/>
      </w:pPr>
      <w:r>
        <w:t xml:space="preserve"> </w:t>
      </w:r>
    </w:p>
    <w:p w14:paraId="4C221D50" w14:textId="77777777" w:rsidR="00732A7E" w:rsidRDefault="00DE2CD4">
      <w:pPr>
        <w:numPr>
          <w:ilvl w:val="0"/>
          <w:numId w:val="4"/>
        </w:numPr>
        <w:ind w:right="13" w:hanging="360"/>
      </w:pPr>
      <w:r>
        <w:t xml:space="preserve">H&amp;I presentation scheduling is handled by the H&amp;I committee, not Region </w:t>
      </w:r>
    </w:p>
    <w:p w14:paraId="53CB5350" w14:textId="77777777" w:rsidR="00732A7E" w:rsidRDefault="00DE2CD4">
      <w:pPr>
        <w:spacing w:after="258" w:line="259" w:lineRule="auto"/>
        <w:ind w:left="720" w:firstLine="0"/>
      </w:pPr>
      <w:r>
        <w:t xml:space="preserve"> </w:t>
      </w:r>
    </w:p>
    <w:p w14:paraId="3A480851" w14:textId="77777777" w:rsidR="00732A7E" w:rsidRDefault="00DE2CD4">
      <w:pPr>
        <w:spacing w:after="250"/>
        <w:ind w:left="-5" w:right="13"/>
      </w:pPr>
      <w:r>
        <w:t xml:space="preserve">Dennis will send a written H&amp;I report to Kathryn within 2 days. </w:t>
      </w:r>
    </w:p>
    <w:p w14:paraId="7873E69C"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67FA8E3F" wp14:editId="122FF58F">
                <wp:extent cx="5867400" cy="12700"/>
                <wp:effectExtent l="0" t="0" r="0" b="0"/>
                <wp:docPr id="29542" name="Group 2954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700" name="Shape 170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42" style="width:462pt;height:1pt;mso-position-horizontal-relative:char;mso-position-vertical-relative:line" coordsize="58674,127">
                <v:shape id="Shape 170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1162F10D" w14:textId="77777777" w:rsidR="00732A7E" w:rsidRDefault="00DE2CD4">
      <w:pPr>
        <w:pStyle w:val="Heading1"/>
        <w:ind w:left="-5"/>
      </w:pPr>
      <w:r>
        <w:t xml:space="preserve">Merchandise </w:t>
      </w:r>
    </w:p>
    <w:p w14:paraId="1BC6354D" w14:textId="77777777" w:rsidR="00732A7E" w:rsidRDefault="00732A7E">
      <w:pPr>
        <w:sectPr w:rsidR="00732A7E">
          <w:headerReference w:type="even" r:id="rId7"/>
          <w:headerReference w:type="default" r:id="rId8"/>
          <w:headerReference w:type="first" r:id="rId9"/>
          <w:pgSz w:w="12240" w:h="15840"/>
          <w:pgMar w:top="766" w:right="1379" w:bottom="1502" w:left="1440" w:header="720" w:footer="720" w:gutter="0"/>
          <w:cols w:space="720"/>
          <w:titlePg/>
        </w:sectPr>
      </w:pPr>
    </w:p>
    <w:p w14:paraId="1DF77995" w14:textId="77777777" w:rsidR="00732A7E" w:rsidRDefault="00DE2CD4">
      <w:pPr>
        <w:ind w:left="730" w:right="13"/>
      </w:pPr>
      <w:r>
        <w:t xml:space="preserve">Proposed budget: ~$14,000 (10% increase from last year) </w:t>
      </w:r>
    </w:p>
    <w:p w14:paraId="39FFFBDB" w14:textId="77777777" w:rsidR="00732A7E" w:rsidRDefault="00DE2CD4">
      <w:pPr>
        <w:spacing w:after="18" w:line="259" w:lineRule="auto"/>
        <w:ind w:left="720" w:firstLine="0"/>
      </w:pPr>
      <w:r>
        <w:t xml:space="preserve"> </w:t>
      </w:r>
    </w:p>
    <w:p w14:paraId="2C6DD946" w14:textId="77777777" w:rsidR="00732A7E" w:rsidRDefault="00DE2CD4">
      <w:pPr>
        <w:ind w:left="730" w:right="13"/>
      </w:pPr>
      <w:r>
        <w:t xml:space="preserve">Plans include convention and online sales </w:t>
      </w:r>
    </w:p>
    <w:p w14:paraId="0D352EAB" w14:textId="77777777" w:rsidR="00732A7E" w:rsidRDefault="00DE2CD4">
      <w:pPr>
        <w:spacing w:after="18" w:line="259" w:lineRule="auto"/>
        <w:ind w:left="720" w:firstLine="0"/>
      </w:pPr>
      <w:r>
        <w:t xml:space="preserve"> </w:t>
      </w:r>
    </w:p>
    <w:p w14:paraId="4C4C2099" w14:textId="77777777" w:rsidR="00732A7E" w:rsidRDefault="00DE2CD4">
      <w:pPr>
        <w:numPr>
          <w:ilvl w:val="0"/>
          <w:numId w:val="5"/>
        </w:numPr>
        <w:ind w:right="13" w:hanging="360"/>
      </w:pPr>
      <w:r>
        <w:t xml:space="preserve">Online store rollout target: May 1 </w:t>
      </w:r>
    </w:p>
    <w:p w14:paraId="1F8B7C8E" w14:textId="77777777" w:rsidR="00732A7E" w:rsidRDefault="00DE2CD4">
      <w:pPr>
        <w:spacing w:after="18" w:line="259" w:lineRule="auto"/>
        <w:ind w:left="720" w:firstLine="0"/>
      </w:pPr>
      <w:r>
        <w:t xml:space="preserve"> </w:t>
      </w:r>
    </w:p>
    <w:p w14:paraId="45360770" w14:textId="77777777" w:rsidR="00732A7E" w:rsidRDefault="00DE2CD4">
      <w:pPr>
        <w:numPr>
          <w:ilvl w:val="0"/>
          <w:numId w:val="5"/>
        </w:numPr>
        <w:ind w:right="13" w:hanging="360"/>
      </w:pPr>
      <w:r>
        <w:t xml:space="preserve">Discussion regarding logo updates deferred to Merchandise Committee </w:t>
      </w:r>
    </w:p>
    <w:p w14:paraId="44C821D6" w14:textId="77777777" w:rsidR="00732A7E" w:rsidRDefault="00DE2CD4">
      <w:pPr>
        <w:spacing w:after="18" w:line="259" w:lineRule="auto"/>
        <w:ind w:left="720" w:firstLine="0"/>
      </w:pPr>
      <w:r>
        <w:t xml:space="preserve"> </w:t>
      </w:r>
    </w:p>
    <w:p w14:paraId="4CC6F9E4" w14:textId="77777777" w:rsidR="00732A7E" w:rsidRDefault="00DE2CD4">
      <w:pPr>
        <w:numPr>
          <w:ilvl w:val="0"/>
          <w:numId w:val="5"/>
        </w:numPr>
        <w:ind w:right="13" w:hanging="360"/>
      </w:pPr>
      <w:r>
        <w:t xml:space="preserve">Dennis to contact Tim regarding 50% </w:t>
      </w:r>
      <w:r>
        <w:t xml:space="preserve">pre-payment by Monday </w:t>
      </w:r>
    </w:p>
    <w:p w14:paraId="086D6FEE" w14:textId="77777777" w:rsidR="00732A7E" w:rsidRDefault="00DE2CD4">
      <w:pPr>
        <w:spacing w:after="18" w:line="259" w:lineRule="auto"/>
        <w:ind w:left="720" w:firstLine="0"/>
      </w:pPr>
      <w:r>
        <w:t xml:space="preserve"> </w:t>
      </w:r>
    </w:p>
    <w:p w14:paraId="696BB79A" w14:textId="77777777" w:rsidR="00732A7E" w:rsidRDefault="00DE2CD4">
      <w:pPr>
        <w:numPr>
          <w:ilvl w:val="0"/>
          <w:numId w:val="5"/>
        </w:numPr>
        <w:ind w:right="13" w:hanging="360"/>
      </w:pPr>
      <w:r>
        <w:t xml:space="preserve">JR to speak with Dennis regarding merchandise payment </w:t>
      </w:r>
    </w:p>
    <w:p w14:paraId="646F8D59" w14:textId="77777777" w:rsidR="00732A7E" w:rsidRDefault="00DE2CD4">
      <w:pPr>
        <w:spacing w:after="258" w:line="259" w:lineRule="auto"/>
        <w:ind w:left="720" w:firstLine="0"/>
      </w:pPr>
      <w:r>
        <w:t xml:space="preserve"> </w:t>
      </w:r>
    </w:p>
    <w:p w14:paraId="268E7995" w14:textId="77777777" w:rsidR="00732A7E" w:rsidRDefault="00DE2CD4">
      <w:pPr>
        <w:spacing w:after="248"/>
        <w:ind w:left="-5" w:right="13"/>
      </w:pPr>
      <w:r>
        <w:t xml:space="preserve">Merchandise was the only subcommittee over budget last year; accurate projections are requested before the March Region meeting. </w:t>
      </w:r>
    </w:p>
    <w:p w14:paraId="42DB1256"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54EC2D4A" wp14:editId="03924E85">
                <wp:extent cx="5867400" cy="12700"/>
                <wp:effectExtent l="0" t="0" r="0" b="0"/>
                <wp:docPr id="30191" name="Group 30191"/>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862" name="Shape 1862"/>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191" style="width:462pt;height:1pt;mso-position-horizontal-relative:char;mso-position-vertical-relative:line" coordsize="58674,127">
                <v:shape id="Shape 1862"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95B3279" w14:textId="77777777" w:rsidR="00732A7E" w:rsidRDefault="00DE2CD4">
      <w:pPr>
        <w:pStyle w:val="Heading1"/>
        <w:ind w:left="-5"/>
      </w:pPr>
      <w:r>
        <w:t xml:space="preserve">Budget Planning </w:t>
      </w:r>
    </w:p>
    <w:p w14:paraId="6AAC45DD" w14:textId="77777777" w:rsidR="00732A7E" w:rsidRDefault="00DE2CD4">
      <w:pPr>
        <w:spacing w:after="248"/>
        <w:ind w:left="-5" w:right="13"/>
      </w:pPr>
      <w:r>
        <w:t xml:space="preserve">An ad hoc budget meeting will be scheduled by Tiffany and Kathleen to review all line items prior to the Region meeting. </w:t>
      </w:r>
    </w:p>
    <w:p w14:paraId="6E011D6D" w14:textId="77777777" w:rsidR="00732A7E" w:rsidRDefault="00DE2CD4">
      <w:pPr>
        <w:spacing w:after="250"/>
        <w:ind w:left="-5" w:right="13"/>
      </w:pPr>
      <w:r>
        <w:t xml:space="preserve">All subcommittee chairs must submit detailed, itemized budgets to Tiffany and JR by March. </w:t>
      </w:r>
    </w:p>
    <w:p w14:paraId="3BD2DF40" w14:textId="77777777" w:rsidR="00732A7E" w:rsidRDefault="00DE2CD4">
      <w:pPr>
        <w:spacing w:after="250"/>
        <w:ind w:left="-5" w:right="13"/>
      </w:pPr>
      <w:r>
        <w:t xml:space="preserve">JR will send 2024 and 2025 budget/actual comparisons to Tiffany. </w:t>
      </w:r>
    </w:p>
    <w:p w14:paraId="23CB6F72" w14:textId="77777777" w:rsidR="00732A7E" w:rsidRDefault="00DE2CD4">
      <w:pPr>
        <w:spacing w:after="250"/>
        <w:ind w:left="-5" w:right="13"/>
      </w:pPr>
      <w:r>
        <w:t xml:space="preserve">Speaker-related expenses will be moved under Registration rather than H&amp;I. </w:t>
      </w:r>
    </w:p>
    <w:p w14:paraId="4E7F300C"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1EDB079B" wp14:editId="53BF7D21">
                <wp:extent cx="5867400" cy="12700"/>
                <wp:effectExtent l="0" t="0" r="0" b="0"/>
                <wp:docPr id="30192" name="Group 30192"/>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1980" name="Shape 198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0192" style="width:462pt;height:1pt;mso-position-horizontal-relative:char;mso-position-vertical-relative:line" coordsize="58674,127">
                <v:shape id="Shape 198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006308B7" w14:textId="77777777" w:rsidR="00732A7E" w:rsidRDefault="00DE2CD4">
      <w:pPr>
        <w:pStyle w:val="Heading1"/>
        <w:ind w:left="-5"/>
      </w:pPr>
      <w:r>
        <w:t xml:space="preserve">Web &amp; Information Subcommittee </w:t>
      </w:r>
    </w:p>
    <w:p w14:paraId="72520B7A" w14:textId="77777777" w:rsidR="00732A7E" w:rsidRDefault="00DE2CD4">
      <w:pPr>
        <w:numPr>
          <w:ilvl w:val="0"/>
          <w:numId w:val="6"/>
        </w:numPr>
        <w:ind w:right="13" w:hanging="360"/>
      </w:pPr>
      <w:r>
        <w:t xml:space="preserve">New Square terminal reader needed ($320) </w:t>
      </w:r>
    </w:p>
    <w:p w14:paraId="508F2D99" w14:textId="77777777" w:rsidR="00732A7E" w:rsidRDefault="00DE2CD4">
      <w:pPr>
        <w:spacing w:after="18" w:line="259" w:lineRule="auto"/>
        <w:ind w:left="720" w:firstLine="0"/>
      </w:pPr>
      <w:r>
        <w:t xml:space="preserve"> </w:t>
      </w:r>
    </w:p>
    <w:p w14:paraId="1FD52C69" w14:textId="77777777" w:rsidR="00732A7E" w:rsidRDefault="00DE2CD4">
      <w:pPr>
        <w:numPr>
          <w:ilvl w:val="0"/>
          <w:numId w:val="6"/>
        </w:numPr>
        <w:ind w:right="13" w:hanging="360"/>
      </w:pPr>
      <w:r>
        <w:t xml:space="preserve">Online store planning underway </w:t>
      </w:r>
    </w:p>
    <w:p w14:paraId="50158C37" w14:textId="77777777" w:rsidR="00732A7E" w:rsidRDefault="00DE2CD4">
      <w:pPr>
        <w:spacing w:after="18" w:line="259" w:lineRule="auto"/>
        <w:ind w:left="720" w:firstLine="0"/>
      </w:pPr>
      <w:r>
        <w:t xml:space="preserve"> </w:t>
      </w:r>
    </w:p>
    <w:p w14:paraId="65B0EC2D" w14:textId="77777777" w:rsidR="00732A7E" w:rsidRDefault="00DE2CD4">
      <w:pPr>
        <w:numPr>
          <w:ilvl w:val="0"/>
          <w:numId w:val="6"/>
        </w:numPr>
        <w:ind w:right="13" w:hanging="360"/>
      </w:pPr>
      <w:r>
        <w:t xml:space="preserve">Broadcast email sign-up form to be created for </w:t>
      </w:r>
      <w:r>
        <w:t xml:space="preserve">registrations </w:t>
      </w:r>
    </w:p>
    <w:p w14:paraId="4F615E27" w14:textId="77777777" w:rsidR="00732A7E" w:rsidRDefault="00DE2CD4">
      <w:pPr>
        <w:spacing w:after="18" w:line="259" w:lineRule="auto"/>
        <w:ind w:left="720" w:firstLine="0"/>
      </w:pPr>
      <w:r>
        <w:t xml:space="preserve"> </w:t>
      </w:r>
    </w:p>
    <w:p w14:paraId="6565D5E8" w14:textId="77777777" w:rsidR="00732A7E" w:rsidRDefault="00DE2CD4">
      <w:pPr>
        <w:numPr>
          <w:ilvl w:val="0"/>
          <w:numId w:val="6"/>
        </w:numPr>
        <w:ind w:right="13" w:hanging="360"/>
      </w:pPr>
      <w:r>
        <w:t xml:space="preserve">Website forms to be updated </w:t>
      </w:r>
    </w:p>
    <w:p w14:paraId="0ECC1A06" w14:textId="77777777" w:rsidR="00732A7E" w:rsidRDefault="00DE2CD4">
      <w:pPr>
        <w:spacing w:after="0" w:line="259" w:lineRule="auto"/>
        <w:ind w:left="720" w:firstLine="0"/>
      </w:pPr>
      <w:r>
        <w:t xml:space="preserve"> </w:t>
      </w:r>
    </w:p>
    <w:p w14:paraId="470F0B81" w14:textId="77777777" w:rsidR="00732A7E" w:rsidRDefault="00DE2CD4">
      <w:pPr>
        <w:ind w:left="730" w:right="13"/>
      </w:pPr>
      <w:r>
        <w:t xml:space="preserve">Square account ownership must be transferred from Mike Page to current CNAC chair </w:t>
      </w:r>
    </w:p>
    <w:p w14:paraId="27393DF7" w14:textId="77777777" w:rsidR="00732A7E" w:rsidRDefault="00DE2CD4">
      <w:pPr>
        <w:spacing w:after="18" w:line="259" w:lineRule="auto"/>
        <w:ind w:left="720" w:firstLine="0"/>
      </w:pPr>
      <w:r>
        <w:t xml:space="preserve"> </w:t>
      </w:r>
    </w:p>
    <w:p w14:paraId="5A0AE7FF" w14:textId="77777777" w:rsidR="00732A7E" w:rsidRDefault="00DE2CD4">
      <w:pPr>
        <w:ind w:left="730" w:right="13"/>
      </w:pPr>
      <w:r>
        <w:t xml:space="preserve">Tax-exempt documentation required for Square </w:t>
      </w:r>
    </w:p>
    <w:p w14:paraId="6F731579" w14:textId="77777777" w:rsidR="00732A7E" w:rsidRDefault="00DE2CD4">
      <w:pPr>
        <w:spacing w:after="258" w:line="259" w:lineRule="auto"/>
        <w:ind w:left="720" w:firstLine="0"/>
      </w:pPr>
      <w:r>
        <w:t xml:space="preserve"> </w:t>
      </w:r>
    </w:p>
    <w:p w14:paraId="2D0BBC1E" w14:textId="77777777" w:rsidR="00732A7E" w:rsidRDefault="00DE2CD4">
      <w:pPr>
        <w:spacing w:after="248"/>
        <w:ind w:left="-5" w:right="13"/>
      </w:pPr>
      <w:r>
        <w:t xml:space="preserve">Dan noted Google Groups restrictions: only @nacolorado.org administrative accounts can send messages to the main group email. </w:t>
      </w:r>
    </w:p>
    <w:p w14:paraId="363C99CD"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74304130" wp14:editId="7A41C558">
                <wp:extent cx="5867400" cy="12700"/>
                <wp:effectExtent l="0" t="0" r="0" b="0"/>
                <wp:docPr id="31186" name="Group 31186"/>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134" name="Shape 213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186" style="width:462pt;height:1pt;mso-position-horizontal-relative:char;mso-position-vertical-relative:line" coordsize="58674,127">
                <v:shape id="Shape 213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DE50B37" w14:textId="77777777" w:rsidR="00732A7E" w:rsidRDefault="00DE2CD4">
      <w:pPr>
        <w:pStyle w:val="Heading1"/>
        <w:ind w:left="-5"/>
      </w:pPr>
      <w:r>
        <w:t xml:space="preserve">Technology &amp; Communication </w:t>
      </w:r>
    </w:p>
    <w:p w14:paraId="66EC0A3B" w14:textId="77777777" w:rsidR="00732A7E" w:rsidRDefault="00DE2CD4">
      <w:pPr>
        <w:numPr>
          <w:ilvl w:val="0"/>
          <w:numId w:val="7"/>
        </w:numPr>
        <w:ind w:right="13" w:hanging="360"/>
      </w:pPr>
      <w:r>
        <w:t xml:space="preserve">Payment systems should use personal hotspots due to past Wi-Fi issues </w:t>
      </w:r>
    </w:p>
    <w:p w14:paraId="08515DB1" w14:textId="77777777" w:rsidR="00732A7E" w:rsidRDefault="00DE2CD4">
      <w:pPr>
        <w:spacing w:after="18" w:line="259" w:lineRule="auto"/>
        <w:ind w:left="720" w:firstLine="0"/>
      </w:pPr>
      <w:r>
        <w:t xml:space="preserve"> </w:t>
      </w:r>
    </w:p>
    <w:p w14:paraId="34840420" w14:textId="77777777" w:rsidR="00732A7E" w:rsidRDefault="00DE2CD4">
      <w:pPr>
        <w:numPr>
          <w:ilvl w:val="0"/>
          <w:numId w:val="7"/>
        </w:numPr>
        <w:ind w:right="13" w:hanging="360"/>
      </w:pPr>
      <w:r>
        <w:t xml:space="preserve">Emphasis on signed and acknowledged email communication </w:t>
      </w:r>
    </w:p>
    <w:p w14:paraId="479F1BA3" w14:textId="77777777" w:rsidR="00732A7E" w:rsidRDefault="00DE2CD4">
      <w:pPr>
        <w:spacing w:after="18" w:line="259" w:lineRule="auto"/>
        <w:ind w:left="720" w:firstLine="0"/>
      </w:pPr>
      <w:r>
        <w:t xml:space="preserve"> </w:t>
      </w:r>
    </w:p>
    <w:p w14:paraId="3DF41827" w14:textId="77777777" w:rsidR="00732A7E" w:rsidRDefault="00DE2CD4">
      <w:pPr>
        <w:numPr>
          <w:ilvl w:val="0"/>
          <w:numId w:val="7"/>
        </w:numPr>
        <w:ind w:right="13" w:hanging="360"/>
      </w:pPr>
      <w:r>
        <w:t xml:space="preserve">Expenditure forms required for all </w:t>
      </w:r>
      <w:r>
        <w:t xml:space="preserve">financial transactions </w:t>
      </w:r>
    </w:p>
    <w:p w14:paraId="584F6523" w14:textId="77777777" w:rsidR="00732A7E" w:rsidRDefault="00DE2CD4">
      <w:pPr>
        <w:spacing w:after="18" w:line="259" w:lineRule="auto"/>
        <w:ind w:left="720" w:firstLine="0"/>
      </w:pPr>
      <w:r>
        <w:t xml:space="preserve"> </w:t>
      </w:r>
    </w:p>
    <w:p w14:paraId="78E7C8CD" w14:textId="77777777" w:rsidR="00732A7E" w:rsidRDefault="00DE2CD4">
      <w:pPr>
        <w:numPr>
          <w:ilvl w:val="0"/>
          <w:numId w:val="7"/>
        </w:numPr>
        <w:ind w:right="13" w:hanging="360"/>
      </w:pPr>
      <w:r>
        <w:t xml:space="preserve">Dave to follow up regarding access to KRICNA 39 recordings </w:t>
      </w:r>
    </w:p>
    <w:p w14:paraId="6F0F5F8C" w14:textId="77777777" w:rsidR="00732A7E" w:rsidRDefault="00DE2CD4">
      <w:pPr>
        <w:spacing w:after="258" w:line="259" w:lineRule="auto"/>
        <w:ind w:left="720" w:firstLine="0"/>
      </w:pPr>
      <w:r>
        <w:t xml:space="preserve"> </w:t>
      </w:r>
    </w:p>
    <w:p w14:paraId="3BD18076"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483CCB5C" wp14:editId="5F527524">
                <wp:extent cx="5867400" cy="12700"/>
                <wp:effectExtent l="0" t="0" r="0" b="0"/>
                <wp:docPr id="31187" name="Group 31187"/>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224" name="Shape 2224"/>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187" style="width:462pt;height:1pt;mso-position-horizontal-relative:char;mso-position-vertical-relative:line" coordsize="58674,127">
                <v:shape id="Shape 2224"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6F39F96B" w14:textId="77777777" w:rsidR="00732A7E" w:rsidRDefault="00DE2CD4">
      <w:pPr>
        <w:pStyle w:val="Heading1"/>
        <w:ind w:left="-5"/>
      </w:pPr>
      <w:r>
        <w:t xml:space="preserve">Action Items </w:t>
      </w:r>
    </w:p>
    <w:p w14:paraId="1E2273D0" w14:textId="77777777" w:rsidR="00732A7E" w:rsidRDefault="00DE2CD4">
      <w:pPr>
        <w:pStyle w:val="Heading2"/>
        <w:ind w:left="-5"/>
      </w:pPr>
      <w:r>
        <w:t xml:space="preserve">Dennis </w:t>
      </w:r>
    </w:p>
    <w:p w14:paraId="2AC1A24B" w14:textId="77777777" w:rsidR="00732A7E" w:rsidRDefault="00DE2CD4">
      <w:pPr>
        <w:numPr>
          <w:ilvl w:val="0"/>
          <w:numId w:val="8"/>
        </w:numPr>
        <w:ind w:right="13" w:hanging="360"/>
      </w:pPr>
      <w:r>
        <w:t xml:space="preserve">Send written H&amp;I report to Kathryn (2 days) </w:t>
      </w:r>
    </w:p>
    <w:p w14:paraId="617BE5C5" w14:textId="77777777" w:rsidR="00732A7E" w:rsidRDefault="00DE2CD4">
      <w:pPr>
        <w:spacing w:after="18" w:line="259" w:lineRule="auto"/>
        <w:ind w:left="720" w:firstLine="0"/>
      </w:pPr>
      <w:r>
        <w:t xml:space="preserve"> </w:t>
      </w:r>
    </w:p>
    <w:p w14:paraId="692A9E31" w14:textId="77777777" w:rsidR="00732A7E" w:rsidRDefault="00DE2CD4">
      <w:pPr>
        <w:numPr>
          <w:ilvl w:val="0"/>
          <w:numId w:val="8"/>
        </w:numPr>
        <w:ind w:right="13" w:hanging="360"/>
      </w:pPr>
      <w:r>
        <w:t xml:space="preserve">Contact Tim regarding merchandise pre-payment (Monday) </w:t>
      </w:r>
    </w:p>
    <w:p w14:paraId="23039FA9" w14:textId="77777777" w:rsidR="00732A7E" w:rsidRDefault="00DE2CD4">
      <w:pPr>
        <w:spacing w:after="258" w:line="259" w:lineRule="auto"/>
        <w:ind w:left="720" w:firstLine="0"/>
      </w:pPr>
      <w:r>
        <w:t xml:space="preserve"> </w:t>
      </w:r>
    </w:p>
    <w:p w14:paraId="5D10D269" w14:textId="77777777" w:rsidR="00732A7E" w:rsidRDefault="00DE2CD4">
      <w:pPr>
        <w:pStyle w:val="Heading2"/>
        <w:ind w:left="-5"/>
      </w:pPr>
      <w:r>
        <w:t xml:space="preserve">JR </w:t>
      </w:r>
    </w:p>
    <w:p w14:paraId="6964F2F0" w14:textId="77777777" w:rsidR="00732A7E" w:rsidRDefault="00DE2CD4">
      <w:pPr>
        <w:numPr>
          <w:ilvl w:val="0"/>
          <w:numId w:val="9"/>
        </w:numPr>
        <w:ind w:right="13" w:hanging="360"/>
      </w:pPr>
      <w:r>
        <w:t xml:space="preserve">Obtain last year’s H&amp;I spending from Brandy </w:t>
      </w:r>
    </w:p>
    <w:p w14:paraId="60C8D77F" w14:textId="77777777" w:rsidR="00732A7E" w:rsidRDefault="00DE2CD4">
      <w:pPr>
        <w:spacing w:after="18" w:line="259" w:lineRule="auto"/>
        <w:ind w:left="720" w:firstLine="0"/>
      </w:pPr>
      <w:r>
        <w:t xml:space="preserve"> </w:t>
      </w:r>
    </w:p>
    <w:p w14:paraId="14001C13" w14:textId="77777777" w:rsidR="00732A7E" w:rsidRDefault="00DE2CD4">
      <w:pPr>
        <w:numPr>
          <w:ilvl w:val="0"/>
          <w:numId w:val="9"/>
        </w:numPr>
        <w:ind w:right="13" w:hanging="360"/>
      </w:pPr>
      <w:r>
        <w:t xml:space="preserve">Send 2024/2025 budget and actuals to Tiffany </w:t>
      </w:r>
    </w:p>
    <w:p w14:paraId="6341BED2" w14:textId="77777777" w:rsidR="00732A7E" w:rsidRDefault="00DE2CD4">
      <w:pPr>
        <w:spacing w:after="18" w:line="259" w:lineRule="auto"/>
        <w:ind w:left="720" w:firstLine="0"/>
      </w:pPr>
      <w:r>
        <w:t xml:space="preserve"> </w:t>
      </w:r>
    </w:p>
    <w:p w14:paraId="6C4267C9" w14:textId="77777777" w:rsidR="00732A7E" w:rsidRDefault="00DE2CD4">
      <w:pPr>
        <w:numPr>
          <w:ilvl w:val="0"/>
          <w:numId w:val="9"/>
        </w:numPr>
        <w:ind w:right="13" w:hanging="360"/>
      </w:pPr>
      <w:r>
        <w:t xml:space="preserve">Call Dennis before Wednesday regarding merchandise payment </w:t>
      </w:r>
    </w:p>
    <w:p w14:paraId="4A9480A1" w14:textId="77777777" w:rsidR="00732A7E" w:rsidRDefault="00DE2CD4">
      <w:pPr>
        <w:spacing w:after="258" w:line="259" w:lineRule="auto"/>
        <w:ind w:left="720" w:firstLine="0"/>
      </w:pPr>
      <w:r>
        <w:t xml:space="preserve"> </w:t>
      </w:r>
    </w:p>
    <w:p w14:paraId="3E178F02" w14:textId="77777777" w:rsidR="00732A7E" w:rsidRDefault="00DE2CD4">
      <w:pPr>
        <w:pStyle w:val="Heading2"/>
        <w:ind w:left="-5"/>
      </w:pPr>
      <w:r>
        <w:t xml:space="preserve">Tiffany </w:t>
      </w:r>
    </w:p>
    <w:p w14:paraId="28D6167F" w14:textId="77777777" w:rsidR="00732A7E" w:rsidRDefault="00DE2CD4">
      <w:pPr>
        <w:ind w:left="730" w:right="13"/>
      </w:pPr>
      <w:r>
        <w:t xml:space="preserve">Schedule ad hoc budget meeting with Kathleen </w:t>
      </w:r>
    </w:p>
    <w:p w14:paraId="3829C6A7" w14:textId="77777777" w:rsidR="00732A7E" w:rsidRDefault="00DE2CD4">
      <w:pPr>
        <w:spacing w:after="18" w:line="259" w:lineRule="auto"/>
        <w:ind w:left="720" w:firstLine="0"/>
      </w:pPr>
      <w:r>
        <w:t xml:space="preserve"> </w:t>
      </w:r>
    </w:p>
    <w:p w14:paraId="35B6B735" w14:textId="77777777" w:rsidR="00732A7E" w:rsidRDefault="00DE2CD4">
      <w:pPr>
        <w:ind w:left="730" w:right="13"/>
      </w:pPr>
      <w:r>
        <w:t xml:space="preserve">Contact Matt for storage access </w:t>
      </w:r>
    </w:p>
    <w:p w14:paraId="3D9F2B1F" w14:textId="77777777" w:rsidR="00732A7E" w:rsidRDefault="00DE2CD4">
      <w:pPr>
        <w:spacing w:after="18" w:line="259" w:lineRule="auto"/>
        <w:ind w:left="720" w:firstLine="0"/>
      </w:pPr>
      <w:r>
        <w:t xml:space="preserve"> </w:t>
      </w:r>
    </w:p>
    <w:p w14:paraId="1E4606F3" w14:textId="77777777" w:rsidR="00732A7E" w:rsidRDefault="00DE2CD4">
      <w:pPr>
        <w:numPr>
          <w:ilvl w:val="0"/>
          <w:numId w:val="10"/>
        </w:numPr>
        <w:ind w:right="13" w:hanging="360"/>
      </w:pPr>
      <w:r>
        <w:t xml:space="preserve">Contact Mary regarding quilt </w:t>
      </w:r>
    </w:p>
    <w:p w14:paraId="7F856513" w14:textId="77777777" w:rsidR="00732A7E" w:rsidRDefault="00DE2CD4">
      <w:pPr>
        <w:spacing w:after="18" w:line="259" w:lineRule="auto"/>
        <w:ind w:left="720" w:firstLine="0"/>
      </w:pPr>
      <w:r>
        <w:t xml:space="preserve"> </w:t>
      </w:r>
    </w:p>
    <w:p w14:paraId="3B839113" w14:textId="77777777" w:rsidR="00732A7E" w:rsidRDefault="00DE2CD4">
      <w:pPr>
        <w:numPr>
          <w:ilvl w:val="0"/>
          <w:numId w:val="10"/>
        </w:numPr>
        <w:ind w:right="13" w:hanging="360"/>
      </w:pPr>
      <w:r>
        <w:t xml:space="preserve">Provide specific early-bird registration date/time </w:t>
      </w:r>
    </w:p>
    <w:p w14:paraId="41615374" w14:textId="77777777" w:rsidR="00732A7E" w:rsidRDefault="00DE2CD4">
      <w:pPr>
        <w:spacing w:after="258" w:line="259" w:lineRule="auto"/>
        <w:ind w:left="720" w:firstLine="0"/>
      </w:pPr>
      <w:r>
        <w:t xml:space="preserve"> </w:t>
      </w:r>
    </w:p>
    <w:p w14:paraId="4DCB62E7" w14:textId="77777777" w:rsidR="00732A7E" w:rsidRDefault="00DE2CD4">
      <w:pPr>
        <w:spacing w:after="258" w:line="259" w:lineRule="auto"/>
        <w:ind w:left="-5"/>
      </w:pPr>
      <w:r>
        <w:rPr>
          <w:rFonts w:cs="Arial"/>
          <w:b/>
        </w:rPr>
        <w:t xml:space="preserve">Kathleen </w:t>
      </w:r>
    </w:p>
    <w:p w14:paraId="0E9E28FD" w14:textId="77777777" w:rsidR="00732A7E" w:rsidRDefault="00DE2CD4">
      <w:pPr>
        <w:numPr>
          <w:ilvl w:val="0"/>
          <w:numId w:val="10"/>
        </w:numPr>
        <w:ind w:right="13" w:hanging="360"/>
      </w:pPr>
      <w:r>
        <w:t xml:space="preserve">Create broadcast email list sign-up form </w:t>
      </w:r>
    </w:p>
    <w:p w14:paraId="6497290E" w14:textId="77777777" w:rsidR="00732A7E" w:rsidRDefault="00DE2CD4">
      <w:pPr>
        <w:spacing w:after="258" w:line="259" w:lineRule="auto"/>
        <w:ind w:left="720" w:firstLine="0"/>
      </w:pPr>
      <w:r>
        <w:t xml:space="preserve"> </w:t>
      </w:r>
    </w:p>
    <w:p w14:paraId="160EF24D" w14:textId="77777777" w:rsidR="00732A7E" w:rsidRDefault="00DE2CD4">
      <w:pPr>
        <w:pStyle w:val="Heading2"/>
        <w:ind w:left="-5"/>
      </w:pPr>
      <w:r>
        <w:t xml:space="preserve">Dan </w:t>
      </w:r>
    </w:p>
    <w:p w14:paraId="5672433F" w14:textId="77777777" w:rsidR="00732A7E" w:rsidRDefault="00DE2CD4">
      <w:pPr>
        <w:numPr>
          <w:ilvl w:val="0"/>
          <w:numId w:val="11"/>
        </w:numPr>
        <w:ind w:right="13" w:hanging="360"/>
      </w:pPr>
      <w:r>
        <w:t xml:space="preserve">Update website forms </w:t>
      </w:r>
    </w:p>
    <w:p w14:paraId="788AA877" w14:textId="77777777" w:rsidR="00732A7E" w:rsidRDefault="00DE2CD4">
      <w:pPr>
        <w:spacing w:after="18" w:line="259" w:lineRule="auto"/>
        <w:ind w:left="720" w:firstLine="0"/>
      </w:pPr>
      <w:r>
        <w:t xml:space="preserve"> </w:t>
      </w:r>
    </w:p>
    <w:p w14:paraId="7A6DE299" w14:textId="77777777" w:rsidR="00732A7E" w:rsidRDefault="00DE2CD4">
      <w:pPr>
        <w:numPr>
          <w:ilvl w:val="0"/>
          <w:numId w:val="11"/>
        </w:numPr>
        <w:ind w:right="13" w:hanging="360"/>
      </w:pPr>
      <w:r>
        <w:t xml:space="preserve">Work with CNAC to update Square account ownership </w:t>
      </w:r>
    </w:p>
    <w:p w14:paraId="649B1412" w14:textId="77777777" w:rsidR="00732A7E" w:rsidRDefault="00DE2CD4">
      <w:pPr>
        <w:spacing w:after="18" w:line="259" w:lineRule="auto"/>
        <w:ind w:left="720" w:firstLine="0"/>
      </w:pPr>
      <w:r>
        <w:t xml:space="preserve"> </w:t>
      </w:r>
    </w:p>
    <w:p w14:paraId="2C5DE68F" w14:textId="77777777" w:rsidR="00732A7E" w:rsidRDefault="00DE2CD4">
      <w:pPr>
        <w:numPr>
          <w:ilvl w:val="0"/>
          <w:numId w:val="11"/>
        </w:numPr>
        <w:ind w:right="13" w:hanging="360"/>
      </w:pPr>
      <w:r>
        <w:t xml:space="preserve">Gather tax-exempt documentation for Square </w:t>
      </w:r>
    </w:p>
    <w:p w14:paraId="2962C4A2" w14:textId="77777777" w:rsidR="00732A7E" w:rsidRDefault="00DE2CD4">
      <w:pPr>
        <w:spacing w:after="258" w:line="259" w:lineRule="auto"/>
        <w:ind w:left="720" w:firstLine="0"/>
      </w:pPr>
      <w:r>
        <w:t xml:space="preserve"> </w:t>
      </w:r>
    </w:p>
    <w:p w14:paraId="4D1E35AB" w14:textId="77777777" w:rsidR="00732A7E" w:rsidRDefault="00DE2CD4">
      <w:pPr>
        <w:pStyle w:val="Heading2"/>
        <w:ind w:left="-5"/>
      </w:pPr>
      <w:r>
        <w:t xml:space="preserve">Dave </w:t>
      </w:r>
    </w:p>
    <w:p w14:paraId="1AFDD184" w14:textId="77777777" w:rsidR="00732A7E" w:rsidRDefault="00DE2CD4">
      <w:pPr>
        <w:numPr>
          <w:ilvl w:val="0"/>
          <w:numId w:val="12"/>
        </w:numPr>
        <w:ind w:right="13" w:hanging="360"/>
      </w:pPr>
      <w:r>
        <w:t xml:space="preserve">Create </w:t>
      </w:r>
      <w:r>
        <w:t xml:space="preserve">sponsor–sponsee breakfast format </w:t>
      </w:r>
    </w:p>
    <w:p w14:paraId="165B7A1D" w14:textId="77777777" w:rsidR="00732A7E" w:rsidRDefault="00DE2CD4">
      <w:pPr>
        <w:spacing w:after="18" w:line="259" w:lineRule="auto"/>
        <w:ind w:left="720" w:firstLine="0"/>
      </w:pPr>
      <w:r>
        <w:t xml:space="preserve"> </w:t>
      </w:r>
    </w:p>
    <w:p w14:paraId="4E68771C" w14:textId="77777777" w:rsidR="00732A7E" w:rsidRDefault="00DE2CD4">
      <w:pPr>
        <w:numPr>
          <w:ilvl w:val="0"/>
          <w:numId w:val="12"/>
        </w:numPr>
        <w:ind w:right="13" w:hanging="360"/>
      </w:pPr>
      <w:r>
        <w:t xml:space="preserve">Send speaker recruitment flyer </w:t>
      </w:r>
    </w:p>
    <w:p w14:paraId="18AE5F71" w14:textId="77777777" w:rsidR="00732A7E" w:rsidRDefault="00DE2CD4">
      <w:pPr>
        <w:spacing w:after="18" w:line="259" w:lineRule="auto"/>
        <w:ind w:left="720" w:firstLine="0"/>
      </w:pPr>
      <w:r>
        <w:t xml:space="preserve"> </w:t>
      </w:r>
    </w:p>
    <w:p w14:paraId="74902599" w14:textId="77777777" w:rsidR="00732A7E" w:rsidRDefault="00DE2CD4">
      <w:pPr>
        <w:numPr>
          <w:ilvl w:val="0"/>
          <w:numId w:val="12"/>
        </w:numPr>
        <w:ind w:right="13" w:hanging="360"/>
      </w:pPr>
      <w:r>
        <w:t xml:space="preserve">Follow up on KRICNA 39 recordings </w:t>
      </w:r>
    </w:p>
    <w:p w14:paraId="58FF5D96" w14:textId="77777777" w:rsidR="00732A7E" w:rsidRDefault="00DE2CD4">
      <w:pPr>
        <w:spacing w:after="258" w:line="259" w:lineRule="auto"/>
        <w:ind w:left="720" w:firstLine="0"/>
      </w:pPr>
      <w:r>
        <w:t xml:space="preserve"> </w:t>
      </w:r>
    </w:p>
    <w:p w14:paraId="57B618D6" w14:textId="77777777" w:rsidR="00732A7E" w:rsidRDefault="00DE2CD4">
      <w:pPr>
        <w:pStyle w:val="Heading2"/>
        <w:ind w:left="-5"/>
      </w:pPr>
      <w:r>
        <w:t xml:space="preserve">All Subcommittee Chairs </w:t>
      </w:r>
    </w:p>
    <w:p w14:paraId="7FE39F4F" w14:textId="77777777" w:rsidR="00732A7E" w:rsidRDefault="00DE2CD4">
      <w:pPr>
        <w:ind w:left="370" w:right="13"/>
      </w:pPr>
      <w:r>
        <w:t xml:space="preserve">● Submit detailed budgets by March </w:t>
      </w:r>
    </w:p>
    <w:p w14:paraId="5A63842C" w14:textId="77777777" w:rsidR="00732A7E" w:rsidRDefault="00DE2CD4">
      <w:pPr>
        <w:spacing w:after="258" w:line="259" w:lineRule="auto"/>
        <w:ind w:left="720" w:firstLine="0"/>
      </w:pPr>
      <w:r>
        <w:t xml:space="preserve"> </w:t>
      </w:r>
    </w:p>
    <w:p w14:paraId="36D26A2C" w14:textId="77777777" w:rsidR="00732A7E" w:rsidRDefault="00DE2CD4">
      <w:pPr>
        <w:spacing w:after="723" w:line="259" w:lineRule="auto"/>
        <w:ind w:left="0" w:firstLine="0"/>
        <w:jc w:val="right"/>
      </w:pPr>
      <w:r>
        <w:rPr>
          <w:rFonts w:ascii="Calibri" w:eastAsia="Calibri" w:hAnsi="Calibri" w:cs="Calibri"/>
          <w:noProof/>
        </w:rPr>
        <mc:AlternateContent>
          <mc:Choice Requires="wpg">
            <w:drawing>
              <wp:inline distT="0" distB="0" distL="0" distR="0" wp14:anchorId="7964D56B" wp14:editId="2C5C66EE">
                <wp:extent cx="5867400" cy="12700"/>
                <wp:effectExtent l="0" t="0" r="0" b="0"/>
                <wp:docPr id="29678" name="Group 29678"/>
                <wp:cNvGraphicFramePr/>
                <a:graphic xmlns:a="http://schemas.openxmlformats.org/drawingml/2006/main">
                  <a:graphicData uri="http://schemas.microsoft.com/office/word/2010/wordprocessingGroup">
                    <wpg:wgp>
                      <wpg:cNvGrpSpPr/>
                      <wpg:grpSpPr>
                        <a:xfrm>
                          <a:off x="0" y="0"/>
                          <a:ext cx="5867400" cy="12700"/>
                          <a:chOff x="0" y="0"/>
                          <a:chExt cx="5867400" cy="12700"/>
                        </a:xfrm>
                      </wpg:grpSpPr>
                      <wps:wsp>
                        <wps:cNvPr id="2500" name="Shape 2500"/>
                        <wps:cNvSpPr/>
                        <wps:spPr>
                          <a:xfrm>
                            <a:off x="0" y="0"/>
                            <a:ext cx="5867400" cy="0"/>
                          </a:xfrm>
                          <a:custGeom>
                            <a:avLst/>
                            <a:gdLst/>
                            <a:ahLst/>
                            <a:cxnLst/>
                            <a:rect l="0" t="0" r="0" b="0"/>
                            <a:pathLst>
                              <a:path w="5867400">
                                <a:moveTo>
                                  <a:pt x="0" y="0"/>
                                </a:moveTo>
                                <a:lnTo>
                                  <a:pt x="58674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678" style="width:462pt;height:1pt;mso-position-horizontal-relative:char;mso-position-vertical-relative:line" coordsize="58674,127">
                <v:shape id="Shape 2500" style="position:absolute;width:58674;height:0;left:0;top:0;" coordsize="5867400,0" path="m0,0l5867400,0">
                  <v:stroke weight="1pt" endcap="flat" joinstyle="miter" miterlimit="10" on="true" color="#888888"/>
                  <v:fill on="false" color="#000000" opacity="0"/>
                </v:shape>
              </v:group>
            </w:pict>
          </mc:Fallback>
        </mc:AlternateContent>
      </w:r>
      <w:r>
        <w:t xml:space="preserve"> </w:t>
      </w:r>
    </w:p>
    <w:p w14:paraId="413FD9D3" w14:textId="77777777" w:rsidR="00732A7E" w:rsidRDefault="00DE2CD4">
      <w:pPr>
        <w:pStyle w:val="Heading1"/>
        <w:ind w:left="-5"/>
      </w:pPr>
      <w:r>
        <w:t xml:space="preserve">Closing </w:t>
      </w:r>
    </w:p>
    <w:p w14:paraId="49944433" w14:textId="77777777" w:rsidR="00732A7E" w:rsidRDefault="00DE2CD4">
      <w:pPr>
        <w:ind w:left="-5" w:right="13"/>
      </w:pPr>
      <w:r>
        <w:t xml:space="preserve">The meeting concluded with discussion of upcoming regional meetings and continued emphasis on responsible financial planning, improved communication systems, and early preparation to ensure a successful convention. </w:t>
      </w:r>
    </w:p>
    <w:p w14:paraId="58093C7B" w14:textId="77777777" w:rsidR="00732A7E" w:rsidRDefault="00732A7E">
      <w:pPr>
        <w:sectPr w:rsidR="00732A7E">
          <w:headerReference w:type="even" r:id="rId10"/>
          <w:headerReference w:type="default" r:id="rId11"/>
          <w:headerReference w:type="first" r:id="rId12"/>
          <w:pgSz w:w="12240" w:h="15840"/>
          <w:pgMar w:top="1486" w:right="1379" w:bottom="1640" w:left="1440" w:header="766" w:footer="720" w:gutter="0"/>
          <w:cols w:space="720"/>
          <w:titlePg/>
        </w:sectPr>
      </w:pPr>
    </w:p>
    <w:p w14:paraId="7562205C" w14:textId="77777777" w:rsidR="00732A7E" w:rsidRDefault="00DE2CD4">
      <w:pPr>
        <w:pStyle w:val="Heading2"/>
        <w:spacing w:after="0"/>
        <w:ind w:left="0" w:firstLine="0"/>
      </w:pPr>
      <w:r>
        <w:rPr>
          <w:rFonts w:ascii="Roboto" w:eastAsia="Roboto" w:hAnsi="Roboto" w:cs="Roboto"/>
          <w:b w:val="0"/>
          <w:color w:val="1F1F1F"/>
          <w:sz w:val="33"/>
        </w:rPr>
        <w:t>February 2026 Treasurer Report</w:t>
      </w:r>
      <w:hyperlink r:id="rId13">
        <w:r>
          <w:rPr>
            <w:b w:val="0"/>
            <w:color w:val="1155CC"/>
          </w:rPr>
          <w:t xml:space="preserve"> </w:t>
        </w:r>
      </w:hyperlink>
    </w:p>
    <w:p w14:paraId="508055EB" w14:textId="77777777" w:rsidR="00732A7E" w:rsidRDefault="00DE2CD4">
      <w:pPr>
        <w:spacing w:after="2" w:line="259" w:lineRule="auto"/>
        <w:ind w:left="0" w:firstLine="0"/>
      </w:pPr>
      <w:hyperlink r:id="rId14">
        <w:r>
          <w:rPr>
            <w:color w:val="1155CC"/>
          </w:rPr>
          <w:t xml:space="preserve"> </w:t>
        </w:r>
      </w:hyperlink>
    </w:p>
    <w:p w14:paraId="666CF2CF" w14:textId="77777777" w:rsidR="00732A7E" w:rsidRDefault="00DE2CD4">
      <w:pPr>
        <w:spacing w:after="18" w:line="259" w:lineRule="auto"/>
        <w:ind w:left="30" w:firstLine="0"/>
      </w:pPr>
      <w:r>
        <w:rPr>
          <w:noProof/>
        </w:rPr>
        <w:drawing>
          <wp:inline distT="0" distB="0" distL="0" distR="0" wp14:anchorId="6FE57214" wp14:editId="50565D41">
            <wp:extent cx="152400" cy="152400"/>
            <wp:effectExtent l="0" t="0" r="0" b="0"/>
            <wp:docPr id="3014" name="Picture 3014"/>
            <wp:cNvGraphicFramePr/>
            <a:graphic xmlns:a="http://schemas.openxmlformats.org/drawingml/2006/main">
              <a:graphicData uri="http://schemas.openxmlformats.org/drawingml/2006/picture">
                <pic:pic xmlns:pic="http://schemas.openxmlformats.org/drawingml/2006/picture">
                  <pic:nvPicPr>
                    <pic:cNvPr id="3014" name="Picture 3014"/>
                    <pic:cNvPicPr/>
                  </pic:nvPicPr>
                  <pic:blipFill>
                    <a:blip r:embed="rId15"/>
                    <a:stretch>
                      <a:fillRect/>
                    </a:stretch>
                  </pic:blipFill>
                  <pic:spPr>
                    <a:xfrm>
                      <a:off x="0" y="0"/>
                      <a:ext cx="152400" cy="152400"/>
                    </a:xfrm>
                    <a:prstGeom prst="rect">
                      <a:avLst/>
                    </a:prstGeom>
                  </pic:spPr>
                </pic:pic>
              </a:graphicData>
            </a:graphic>
          </wp:inline>
        </w:drawing>
      </w:r>
      <w:hyperlink r:id="rId16">
        <w:r>
          <w:rPr>
            <w:color w:val="1155CC"/>
          </w:rPr>
          <w:t xml:space="preserve"> </w:t>
        </w:r>
      </w:hyperlink>
    </w:p>
    <w:p w14:paraId="7CABD240" w14:textId="77777777" w:rsidR="00732A7E" w:rsidRDefault="00DE2CD4">
      <w:pPr>
        <w:spacing w:after="18" w:line="259" w:lineRule="auto"/>
        <w:ind w:left="-5"/>
      </w:pPr>
      <w:hyperlink r:id="rId17">
        <w:r>
          <w:rPr>
            <w:color w:val="1155CC"/>
            <w:u w:val="single" w:color="1155CC"/>
          </w:rPr>
          <w:t>February</w:t>
        </w:r>
      </w:hyperlink>
      <w:hyperlink r:id="rId18">
        <w:r>
          <w:rPr>
            <w:color w:val="1155CC"/>
            <w:u w:val="single" w:color="1155CC"/>
          </w:rPr>
          <w:t xml:space="preserve"> </w:t>
        </w:r>
      </w:hyperlink>
      <w:hyperlink r:id="rId19">
        <w:r>
          <w:rPr>
            <w:color w:val="1155CC"/>
            <w:u w:val="single" w:color="1155CC"/>
          </w:rPr>
          <w:t>2026</w:t>
        </w:r>
      </w:hyperlink>
      <w:hyperlink r:id="rId20">
        <w:r>
          <w:rPr>
            <w:color w:val="1155CC"/>
            <w:u w:val="single" w:color="1155CC"/>
          </w:rPr>
          <w:t xml:space="preserve"> </w:t>
        </w:r>
      </w:hyperlink>
      <w:hyperlink r:id="rId21">
        <w:r>
          <w:rPr>
            <w:color w:val="1155CC"/>
            <w:u w:val="single" w:color="1155CC"/>
          </w:rPr>
          <w:t>CRCNA</w:t>
        </w:r>
      </w:hyperlink>
      <w:hyperlink r:id="rId22">
        <w:r>
          <w:rPr>
            <w:color w:val="1155CC"/>
            <w:u w:val="single" w:color="1155CC"/>
          </w:rPr>
          <w:t xml:space="preserve"> </w:t>
        </w:r>
      </w:hyperlink>
      <w:hyperlink r:id="rId23">
        <w:r>
          <w:rPr>
            <w:color w:val="1155CC"/>
            <w:u w:val="single" w:color="1155CC"/>
          </w:rPr>
          <w:t>XL</w:t>
        </w:r>
      </w:hyperlink>
      <w:hyperlink r:id="rId24">
        <w:r>
          <w:rPr>
            <w:color w:val="1155CC"/>
            <w:u w:val="single" w:color="1155CC"/>
          </w:rPr>
          <w:t xml:space="preserve"> </w:t>
        </w:r>
      </w:hyperlink>
      <w:hyperlink r:id="rId25">
        <w:r>
          <w:rPr>
            <w:color w:val="1155CC"/>
            <w:u w:val="single" w:color="1155CC"/>
          </w:rPr>
          <w:t>report.pdf</w:t>
        </w:r>
      </w:hyperlink>
      <w:hyperlink r:id="rId26">
        <w:r>
          <w:rPr>
            <w:color w:val="1155CC"/>
          </w:rPr>
          <w:t xml:space="preserve"> </w:t>
        </w:r>
      </w:hyperlink>
    </w:p>
    <w:p w14:paraId="66ADE665" w14:textId="77777777" w:rsidR="00732A7E" w:rsidRDefault="00DE2CD4">
      <w:pPr>
        <w:spacing w:after="18" w:line="259" w:lineRule="auto"/>
        <w:ind w:left="-5"/>
      </w:pPr>
      <w:hyperlink r:id="rId27">
        <w:r>
          <w:rPr>
            <w:color w:val="1155CC"/>
            <w:u w:val="single" w:color="1155CC"/>
          </w:rPr>
          <w:t>59</w:t>
        </w:r>
      </w:hyperlink>
      <w:hyperlink r:id="rId28">
        <w:r>
          <w:rPr>
            <w:color w:val="1155CC"/>
            <w:u w:val="single" w:color="1155CC"/>
          </w:rPr>
          <w:t xml:space="preserve"> </w:t>
        </w:r>
      </w:hyperlink>
      <w:hyperlink r:id="rId29">
        <w:r>
          <w:rPr>
            <w:color w:val="1155CC"/>
            <w:u w:val="single" w:color="1155CC"/>
          </w:rPr>
          <w:t>KB</w:t>
        </w:r>
      </w:hyperlink>
      <w:hyperlink r:id="rId30">
        <w:r>
          <w:rPr>
            <w:color w:val="1155CC"/>
          </w:rPr>
          <w:t xml:space="preserve"> </w:t>
        </w:r>
      </w:hyperlink>
    </w:p>
    <w:p w14:paraId="386CA85A" w14:textId="77777777" w:rsidR="00732A7E" w:rsidRDefault="00DE2CD4">
      <w:pPr>
        <w:spacing w:after="18" w:line="259" w:lineRule="auto"/>
        <w:ind w:left="0" w:firstLine="0"/>
      </w:pPr>
      <w:r>
        <w:t xml:space="preserve"> </w:t>
      </w:r>
    </w:p>
    <w:p w14:paraId="3B83619B" w14:textId="77777777" w:rsidR="00732A7E" w:rsidRDefault="00DE2CD4">
      <w:pPr>
        <w:ind w:left="-5" w:right="13"/>
      </w:pPr>
      <w:r>
        <w:t xml:space="preserve">February 14, 2026 </w:t>
      </w:r>
    </w:p>
    <w:p w14:paraId="3A445A24" w14:textId="77777777" w:rsidR="00732A7E" w:rsidRDefault="00DE2CD4">
      <w:pPr>
        <w:spacing w:after="18" w:line="259" w:lineRule="auto"/>
        <w:ind w:left="0" w:firstLine="0"/>
      </w:pPr>
      <w:r>
        <w:t xml:space="preserve"> </w:t>
      </w:r>
    </w:p>
    <w:p w14:paraId="6B42E0F5" w14:textId="77777777" w:rsidR="00732A7E" w:rsidRDefault="00DE2CD4">
      <w:pPr>
        <w:ind w:left="-5" w:right="13"/>
      </w:pPr>
      <w:r>
        <w:t xml:space="preserve">Good Morning CRCNA XL Subcommittee, </w:t>
      </w:r>
    </w:p>
    <w:p w14:paraId="7FBCF496" w14:textId="77777777" w:rsidR="00732A7E" w:rsidRDefault="00DE2CD4">
      <w:pPr>
        <w:ind w:left="-5" w:right="13"/>
      </w:pPr>
      <w:r>
        <w:t xml:space="preserve">Here is the Treasurer’s report for February 2026. </w:t>
      </w:r>
    </w:p>
    <w:p w14:paraId="0F0019C1" w14:textId="77777777" w:rsidR="00732A7E" w:rsidRDefault="00DE2CD4">
      <w:pPr>
        <w:numPr>
          <w:ilvl w:val="0"/>
          <w:numId w:val="13"/>
        </w:numPr>
        <w:ind w:right="13" w:hanging="194"/>
      </w:pPr>
      <w:r>
        <w:t xml:space="preserve">Beginning balance (1/20/26): $13,957.98 </w:t>
      </w:r>
    </w:p>
    <w:p w14:paraId="11E8ACF3" w14:textId="77777777" w:rsidR="00732A7E" w:rsidRDefault="00DE2CD4">
      <w:pPr>
        <w:numPr>
          <w:ilvl w:val="0"/>
          <w:numId w:val="13"/>
        </w:numPr>
        <w:ind w:right="13" w:hanging="194"/>
      </w:pPr>
      <w:r>
        <w:t xml:space="preserve">Donation to Region from CRCNA XXXIX (Karen B): $4,034.66 </w:t>
      </w:r>
    </w:p>
    <w:p w14:paraId="263FA3B8" w14:textId="77777777" w:rsidR="00732A7E" w:rsidRDefault="00DE2CD4">
      <w:pPr>
        <w:numPr>
          <w:ilvl w:val="0"/>
          <w:numId w:val="13"/>
        </w:numPr>
        <w:ind w:right="13" w:hanging="194"/>
      </w:pPr>
      <w:r>
        <w:t xml:space="preserve">Expense: Pancake Breakfast deposit (1/28/26): $100.00 </w:t>
      </w:r>
    </w:p>
    <w:p w14:paraId="7278A195" w14:textId="77777777" w:rsidR="00732A7E" w:rsidRDefault="00DE2CD4">
      <w:pPr>
        <w:numPr>
          <w:ilvl w:val="0"/>
          <w:numId w:val="13"/>
        </w:numPr>
        <w:ind w:right="13" w:hanging="194"/>
      </w:pPr>
      <w:r>
        <w:t xml:space="preserve">Ending balance (2/9/26): $9,823.32 </w:t>
      </w:r>
    </w:p>
    <w:p w14:paraId="18DBC5DF" w14:textId="77777777" w:rsidR="00732A7E" w:rsidRDefault="00DE2CD4">
      <w:pPr>
        <w:spacing w:after="0" w:line="276" w:lineRule="auto"/>
        <w:ind w:left="0" w:right="17" w:firstLine="0"/>
        <w:jc w:val="both"/>
      </w:pPr>
      <w:r>
        <w:t xml:space="preserve">I am continuing to work with Jay M (CNAC) to be added to the bank account. Since I am already associated with a 1st Bank account, we are hopeful this can be completed remotely; otherwise, we will go to the bank </w:t>
      </w:r>
    </w:p>
    <w:p w14:paraId="4242AF56" w14:textId="77777777" w:rsidR="00732A7E" w:rsidRDefault="00DE2CD4">
      <w:pPr>
        <w:ind w:left="-5" w:right="13"/>
      </w:pPr>
      <w:r>
        <w:t xml:space="preserve">together to finalize paperwork. Karen and I are meeting this week to transfer the checkbook and treasurer materials. She has been very helpful providing account information while I await access. Erica O and I have reviewed the Google Drive, spreadsheets, and last year’s financials. We are working well together and getting an early start on preparation for next year. </w:t>
      </w:r>
    </w:p>
    <w:p w14:paraId="134D6058" w14:textId="77777777" w:rsidR="00732A7E" w:rsidRDefault="00DE2CD4">
      <w:pPr>
        <w:ind w:left="-5" w:right="455"/>
      </w:pPr>
      <w:r>
        <w:t xml:space="preserve">For the Pancake Breakfast, I will have change available and will manage cash handling and deposits. If F&amp;E can notify me soon regarding any supplies that need to be purchased, I’m ready to assist. Please also confirm the remaining venue balance for that event. </w:t>
      </w:r>
    </w:p>
    <w:p w14:paraId="1A75CB3D" w14:textId="77777777" w:rsidR="00732A7E" w:rsidRDefault="00DE2CD4">
      <w:pPr>
        <w:ind w:left="-5" w:right="13"/>
      </w:pPr>
      <w:r>
        <w:t xml:space="preserve">If you have any questions, feel free to contact me at 575-209-0341. </w:t>
      </w:r>
    </w:p>
    <w:p w14:paraId="3402B0A3" w14:textId="77777777" w:rsidR="00732A7E" w:rsidRDefault="00DE2CD4">
      <w:pPr>
        <w:ind w:left="-5" w:right="13"/>
      </w:pPr>
      <w:r>
        <w:t xml:space="preserve">In Loving Service, </w:t>
      </w:r>
    </w:p>
    <w:p w14:paraId="663F3002" w14:textId="77777777" w:rsidR="00732A7E" w:rsidRDefault="00DE2CD4">
      <w:pPr>
        <w:ind w:left="-5" w:right="13"/>
      </w:pPr>
      <w:r>
        <w:t xml:space="preserve">JR G </w:t>
      </w:r>
    </w:p>
    <w:p w14:paraId="2121B1EB" w14:textId="77777777" w:rsidR="00732A7E" w:rsidRDefault="00DE2CD4">
      <w:pPr>
        <w:ind w:left="-5" w:right="13"/>
      </w:pPr>
      <w:r>
        <w:t xml:space="preserve">CRCNA XL Treasurer </w:t>
      </w:r>
    </w:p>
    <w:p w14:paraId="24B33B25" w14:textId="77777777" w:rsidR="00732A7E" w:rsidRDefault="00DE2CD4">
      <w:pPr>
        <w:spacing w:after="18" w:line="259" w:lineRule="auto"/>
        <w:ind w:left="0" w:firstLine="0"/>
      </w:pPr>
      <w:r>
        <w:t xml:space="preserve"> </w:t>
      </w:r>
    </w:p>
    <w:p w14:paraId="0AF0CBD1" w14:textId="77777777" w:rsidR="00732A7E" w:rsidRDefault="00DE2CD4">
      <w:pPr>
        <w:spacing w:after="55" w:line="259" w:lineRule="auto"/>
        <w:ind w:left="0" w:firstLine="0"/>
      </w:pPr>
      <w:r>
        <w:t xml:space="preserve"> </w:t>
      </w:r>
    </w:p>
    <w:p w14:paraId="52C7CE71" w14:textId="77777777" w:rsidR="00732A7E" w:rsidRDefault="00DE2CD4">
      <w:pPr>
        <w:spacing w:after="21" w:line="259" w:lineRule="auto"/>
        <w:ind w:left="0" w:firstLine="0"/>
      </w:pPr>
      <w:r>
        <w:rPr>
          <w:rFonts w:cs="Arial"/>
          <w:b/>
          <w:sz w:val="26"/>
        </w:rPr>
        <w:t xml:space="preserve"> </w:t>
      </w:r>
    </w:p>
    <w:p w14:paraId="5647A3C2" w14:textId="77777777" w:rsidR="00732A7E" w:rsidRDefault="00DE2CD4">
      <w:pPr>
        <w:spacing w:after="21" w:line="259" w:lineRule="auto"/>
        <w:ind w:left="0" w:firstLine="0"/>
      </w:pPr>
      <w:r>
        <w:rPr>
          <w:rFonts w:cs="Arial"/>
          <w:b/>
          <w:sz w:val="26"/>
        </w:rPr>
        <w:t xml:space="preserve"> </w:t>
      </w:r>
    </w:p>
    <w:p w14:paraId="15623A19" w14:textId="77777777" w:rsidR="00732A7E" w:rsidRDefault="00DE2CD4">
      <w:pPr>
        <w:spacing w:after="21" w:line="259" w:lineRule="auto"/>
        <w:ind w:left="0" w:firstLine="0"/>
      </w:pPr>
      <w:r>
        <w:rPr>
          <w:rFonts w:cs="Arial"/>
          <w:b/>
          <w:sz w:val="26"/>
        </w:rPr>
        <w:t xml:space="preserve"> </w:t>
      </w:r>
    </w:p>
    <w:p w14:paraId="745B84C8" w14:textId="77777777" w:rsidR="00732A7E" w:rsidRDefault="00DE2CD4">
      <w:pPr>
        <w:spacing w:after="21" w:line="259" w:lineRule="auto"/>
        <w:ind w:left="0" w:firstLine="0"/>
      </w:pPr>
      <w:r>
        <w:rPr>
          <w:rFonts w:cs="Arial"/>
          <w:b/>
          <w:sz w:val="26"/>
        </w:rPr>
        <w:t xml:space="preserve"> </w:t>
      </w:r>
    </w:p>
    <w:p w14:paraId="7601D33B" w14:textId="77777777" w:rsidR="00732A7E" w:rsidRDefault="00DE2CD4">
      <w:pPr>
        <w:spacing w:after="21" w:line="259" w:lineRule="auto"/>
        <w:ind w:left="0" w:firstLine="0"/>
      </w:pPr>
      <w:r>
        <w:rPr>
          <w:rFonts w:cs="Arial"/>
          <w:b/>
          <w:sz w:val="26"/>
        </w:rPr>
        <w:t xml:space="preserve"> </w:t>
      </w:r>
    </w:p>
    <w:p w14:paraId="3F1171E6" w14:textId="77777777" w:rsidR="00732A7E" w:rsidRDefault="00DE2CD4">
      <w:pPr>
        <w:spacing w:after="21" w:line="259" w:lineRule="auto"/>
        <w:ind w:left="0" w:firstLine="0"/>
      </w:pPr>
      <w:r>
        <w:rPr>
          <w:rFonts w:cs="Arial"/>
          <w:b/>
          <w:sz w:val="26"/>
        </w:rPr>
        <w:t xml:space="preserve"> </w:t>
      </w:r>
    </w:p>
    <w:p w14:paraId="1B4B5AF3" w14:textId="77777777" w:rsidR="00732A7E" w:rsidRDefault="00DE2CD4">
      <w:pPr>
        <w:spacing w:after="0" w:line="259" w:lineRule="auto"/>
        <w:ind w:left="0" w:firstLine="0"/>
      </w:pPr>
      <w:r>
        <w:rPr>
          <w:rFonts w:cs="Arial"/>
          <w:b/>
          <w:sz w:val="26"/>
        </w:rPr>
        <w:t xml:space="preserve"> </w:t>
      </w:r>
    </w:p>
    <w:p w14:paraId="34ECE050" w14:textId="77777777" w:rsidR="00732A7E" w:rsidRDefault="00DE2CD4">
      <w:pPr>
        <w:pStyle w:val="Heading3"/>
        <w:ind w:left="-5"/>
      </w:pPr>
      <w:r>
        <w:t xml:space="preserve">CRCNA XL February 2026 Web &amp;amp; Info Report </w:t>
      </w:r>
    </w:p>
    <w:p w14:paraId="7E663433" w14:textId="77777777" w:rsidR="00732A7E" w:rsidRDefault="00DE2CD4">
      <w:pPr>
        <w:spacing w:after="18" w:line="259" w:lineRule="auto"/>
        <w:ind w:left="0" w:firstLine="0"/>
      </w:pPr>
      <w:r>
        <w:t xml:space="preserve"> </w:t>
      </w:r>
    </w:p>
    <w:p w14:paraId="31ED923F" w14:textId="77777777" w:rsidR="00732A7E" w:rsidRDefault="00DE2CD4">
      <w:pPr>
        <w:spacing w:after="18" w:line="259" w:lineRule="auto"/>
        <w:ind w:left="0" w:firstLine="0"/>
      </w:pPr>
      <w:hyperlink r:id="rId31">
        <w:r>
          <w:rPr>
            <w:color w:val="1155CC"/>
          </w:rPr>
          <w:t xml:space="preserve"> </w:t>
        </w:r>
      </w:hyperlink>
    </w:p>
    <w:p w14:paraId="02104F2F" w14:textId="77777777" w:rsidR="00732A7E" w:rsidRDefault="00DE2CD4">
      <w:pPr>
        <w:spacing w:after="2" w:line="259" w:lineRule="auto"/>
        <w:ind w:left="0" w:firstLine="0"/>
      </w:pPr>
      <w:hyperlink r:id="rId32">
        <w:r>
          <w:rPr>
            <w:color w:val="1155CC"/>
          </w:rPr>
          <w:t xml:space="preserve"> </w:t>
        </w:r>
      </w:hyperlink>
    </w:p>
    <w:p w14:paraId="46BA7ED0" w14:textId="77777777" w:rsidR="00732A7E" w:rsidRDefault="00DE2CD4">
      <w:pPr>
        <w:spacing w:after="18" w:line="259" w:lineRule="auto"/>
        <w:ind w:left="30" w:firstLine="0"/>
      </w:pPr>
      <w:r>
        <w:rPr>
          <w:noProof/>
        </w:rPr>
        <w:drawing>
          <wp:inline distT="0" distB="0" distL="0" distR="0" wp14:anchorId="1C446759" wp14:editId="073D87EB">
            <wp:extent cx="152400" cy="152400"/>
            <wp:effectExtent l="0" t="0" r="0" b="0"/>
            <wp:docPr id="3774" name="Picture 3774"/>
            <wp:cNvGraphicFramePr/>
            <a:graphic xmlns:a="http://schemas.openxmlformats.org/drawingml/2006/main">
              <a:graphicData uri="http://schemas.openxmlformats.org/drawingml/2006/picture">
                <pic:pic xmlns:pic="http://schemas.openxmlformats.org/drawingml/2006/picture">
                  <pic:nvPicPr>
                    <pic:cNvPr id="3774" name="Picture 3774"/>
                    <pic:cNvPicPr/>
                  </pic:nvPicPr>
                  <pic:blipFill>
                    <a:blip r:embed="rId33"/>
                    <a:stretch>
                      <a:fillRect/>
                    </a:stretch>
                  </pic:blipFill>
                  <pic:spPr>
                    <a:xfrm>
                      <a:off x="0" y="0"/>
                      <a:ext cx="152400" cy="152400"/>
                    </a:xfrm>
                    <a:prstGeom prst="rect">
                      <a:avLst/>
                    </a:prstGeom>
                  </pic:spPr>
                </pic:pic>
              </a:graphicData>
            </a:graphic>
          </wp:inline>
        </w:drawing>
      </w:r>
      <w:hyperlink r:id="rId34">
        <w:r>
          <w:rPr>
            <w:color w:val="1155CC"/>
          </w:rPr>
          <w:t xml:space="preserve"> </w:t>
        </w:r>
      </w:hyperlink>
    </w:p>
    <w:p w14:paraId="7B9FC901" w14:textId="77777777" w:rsidR="00732A7E" w:rsidRDefault="00DE2CD4">
      <w:pPr>
        <w:spacing w:after="18" w:line="259" w:lineRule="auto"/>
        <w:ind w:left="-5"/>
      </w:pPr>
      <w:hyperlink r:id="rId35">
        <w:r>
          <w:rPr>
            <w:color w:val="1155CC"/>
            <w:u w:val="single" w:color="1155CC"/>
          </w:rPr>
          <w:t>Web-info</w:t>
        </w:r>
      </w:hyperlink>
      <w:hyperlink r:id="rId36">
        <w:r>
          <w:rPr>
            <w:color w:val="1155CC"/>
            <w:u w:val="single" w:color="1155CC"/>
          </w:rPr>
          <w:t xml:space="preserve"> </w:t>
        </w:r>
      </w:hyperlink>
      <w:hyperlink r:id="rId37">
        <w:r>
          <w:rPr>
            <w:color w:val="1155CC"/>
            <w:u w:val="single" w:color="1155CC"/>
          </w:rPr>
          <w:t>report</w:t>
        </w:r>
      </w:hyperlink>
      <w:hyperlink r:id="rId38">
        <w:r>
          <w:rPr>
            <w:color w:val="1155CC"/>
            <w:u w:val="single" w:color="1155CC"/>
          </w:rPr>
          <w:t xml:space="preserve"> </w:t>
        </w:r>
      </w:hyperlink>
      <w:hyperlink r:id="rId39">
        <w:r>
          <w:rPr>
            <w:color w:val="1155CC"/>
            <w:u w:val="single" w:color="1155CC"/>
          </w:rPr>
          <w:t>February</w:t>
        </w:r>
      </w:hyperlink>
      <w:hyperlink r:id="rId40">
        <w:r>
          <w:rPr>
            <w:color w:val="1155CC"/>
            <w:u w:val="single" w:color="1155CC"/>
          </w:rPr>
          <w:t xml:space="preserve"> </w:t>
        </w:r>
      </w:hyperlink>
      <w:hyperlink r:id="rId41">
        <w:r>
          <w:rPr>
            <w:color w:val="1155CC"/>
            <w:u w:val="single" w:color="1155CC"/>
          </w:rPr>
          <w:t>2026.docx</w:t>
        </w:r>
      </w:hyperlink>
      <w:hyperlink r:id="rId42">
        <w:r>
          <w:rPr>
            <w:color w:val="1155CC"/>
          </w:rPr>
          <w:t xml:space="preserve"> </w:t>
        </w:r>
      </w:hyperlink>
    </w:p>
    <w:p w14:paraId="3BEF1B3B" w14:textId="77777777" w:rsidR="00732A7E" w:rsidRDefault="00DE2CD4">
      <w:pPr>
        <w:spacing w:after="18" w:line="259" w:lineRule="auto"/>
        <w:ind w:left="-5"/>
      </w:pPr>
      <w:hyperlink r:id="rId43">
        <w:r>
          <w:rPr>
            <w:color w:val="1155CC"/>
            <w:u w:val="single" w:color="1155CC"/>
          </w:rPr>
          <w:t>12</w:t>
        </w:r>
      </w:hyperlink>
      <w:hyperlink r:id="rId44">
        <w:r>
          <w:rPr>
            <w:color w:val="1155CC"/>
            <w:u w:val="single" w:color="1155CC"/>
          </w:rPr>
          <w:t xml:space="preserve"> </w:t>
        </w:r>
      </w:hyperlink>
      <w:hyperlink r:id="rId45">
        <w:r>
          <w:rPr>
            <w:color w:val="1155CC"/>
            <w:u w:val="single" w:color="1155CC"/>
          </w:rPr>
          <w:t>KB</w:t>
        </w:r>
      </w:hyperlink>
      <w:hyperlink r:id="rId46">
        <w:r>
          <w:rPr>
            <w:color w:val="1155CC"/>
          </w:rPr>
          <w:t xml:space="preserve"> </w:t>
        </w:r>
      </w:hyperlink>
    </w:p>
    <w:p w14:paraId="5EF4879D" w14:textId="77777777" w:rsidR="00732A7E" w:rsidRDefault="00DE2CD4">
      <w:pPr>
        <w:spacing w:after="18" w:line="259" w:lineRule="auto"/>
        <w:ind w:left="0" w:firstLine="0"/>
      </w:pPr>
      <w:r>
        <w:t xml:space="preserve"> </w:t>
      </w:r>
    </w:p>
    <w:p w14:paraId="6603826D" w14:textId="77777777" w:rsidR="00732A7E" w:rsidRDefault="00DE2CD4">
      <w:pPr>
        <w:ind w:left="-5" w:right="13"/>
      </w:pPr>
      <w:r>
        <w:t xml:space="preserve">Hello Fellow Servants, </w:t>
      </w:r>
    </w:p>
    <w:p w14:paraId="2FAF7B1F" w14:textId="77777777" w:rsidR="00732A7E" w:rsidRDefault="00DE2CD4">
      <w:pPr>
        <w:ind w:left="-5" w:right="13"/>
      </w:pPr>
      <w:r>
        <w:t xml:space="preserve">The Web &amp;amp; Info subcommittee met on February 4th at 6pm via zoom. All 5 of the members were in attendance. We have our sights set on inviting one more member. The hope is that this new </w:t>
      </w:r>
    </w:p>
    <w:p w14:paraId="7A1320D6" w14:textId="77777777" w:rsidR="00732A7E" w:rsidRDefault="00DE2CD4">
      <w:pPr>
        <w:ind w:left="-5" w:right="261"/>
      </w:pPr>
      <w:r>
        <w:t xml:space="preserve">member would be interested in carrying on as next year&amp;#39;s sub-committee chair. Our next meeting will be held via zoom on March 4th at 6pm. The meeting is on the regional calendar and log in information is available there. We would love to see anyone interested in attendance. </w:t>
      </w:r>
    </w:p>
    <w:p w14:paraId="4ADFA402" w14:textId="77777777" w:rsidR="00732A7E" w:rsidRDefault="00DE2CD4">
      <w:pPr>
        <w:ind w:left="-5" w:right="13"/>
      </w:pPr>
      <w:r>
        <w:t xml:space="preserve">I have looked into the Square terminals and have determined that we need to purchase one new reader. It is a version 1 which is no longer receiving updates. The unit still works but might start losing functionality. We need to add the cost to our budget and I would appreciate it if it could be added </w:t>
      </w:r>
    </w:p>
    <w:p w14:paraId="00A3BAB8" w14:textId="77777777" w:rsidR="00732A7E" w:rsidRDefault="00DE2CD4">
      <w:pPr>
        <w:ind w:left="-5" w:right="13"/>
      </w:pPr>
      <w:r>
        <w:t xml:space="preserve">to the budget document presented to Region. The cost of the new hardware is $299. Currently the zoom store is adding tax to the sale which brings the total to $320. I have sent an email to zoom about tax </w:t>
      </w:r>
    </w:p>
    <w:p w14:paraId="243EDE17" w14:textId="77777777" w:rsidR="00732A7E" w:rsidRDefault="00DE2CD4">
      <w:pPr>
        <w:ind w:left="-5" w:right="199"/>
      </w:pPr>
      <w:r>
        <w:t xml:space="preserve">exempting the sale and have received a list of needs. This process is going to take some back and forth with CNAC. I suggest budgeting for $320 with the hope that we get the tax exempted. </w:t>
      </w:r>
    </w:p>
    <w:p w14:paraId="1ADAE982" w14:textId="77777777" w:rsidR="00732A7E" w:rsidRDefault="00DE2CD4">
      <w:pPr>
        <w:ind w:left="-5" w:right="82"/>
      </w:pPr>
      <w:r>
        <w:t xml:space="preserve">We have reviewed the current timeline. The March 21st date for the SS breakfast has made the early deadlines much sooner. We would like to add a deadline to March of Convention Merchandise is available on-line March 1st. </w:t>
      </w:r>
    </w:p>
    <w:p w14:paraId="5B3CD456" w14:textId="77777777" w:rsidR="00732A7E" w:rsidRDefault="00DE2CD4">
      <w:pPr>
        <w:ind w:left="-5" w:right="203"/>
      </w:pPr>
      <w:r>
        <w:t xml:space="preserve">Our website is up-to-date. We are looking into ways to improve its presence. The general appearance has not changed in years. We have discovered a means of testing changes to the site in a staging environment. This will make it possible to work out the kinks before launching it to the fellowship. We have also started planning and allocating the needs of reporting sales to the necessary sub-committees. We will have several sets of eyes on the data and feel confident that nothing will be </w:t>
      </w:r>
    </w:p>
    <w:p w14:paraId="47AAE0F7" w14:textId="77777777" w:rsidR="00732A7E" w:rsidRDefault="00DE2CD4">
      <w:pPr>
        <w:ind w:left="-5" w:right="13"/>
      </w:pPr>
      <w:r>
        <w:t>missed this year. We will be refining the reports to remove columns of information that are not necessary. We will be taking the responsibility of sorting the data. This year&amp;#39;s weekly reports will not be raw data files that sub-committees need to sort through. We have discussed the roll out of the online store. We are planning to have all registration items available at the SS breakfast. We discussed the logistics of trying to have on site merchandise available as well. Due to the time constraints we do</w:t>
      </w:r>
      <w:r>
        <w:t xml:space="preserve">n’t believe this will be feasible. We have set a deadline of May 1st to roll out the complete CRCNA store. </w:t>
      </w:r>
    </w:p>
    <w:p w14:paraId="01852D50" w14:textId="77777777" w:rsidR="00732A7E" w:rsidRDefault="00DE2CD4">
      <w:pPr>
        <w:ind w:left="-5" w:right="13"/>
      </w:pPr>
      <w:r>
        <w:t xml:space="preserve">We have started working on the items for sales in the Square dashboard. We will be taking responsibility for managing this process this year. We are also offering to train anyone necessary in </w:t>
      </w:r>
    </w:p>
    <w:p w14:paraId="6D2817C6" w14:textId="77777777" w:rsidR="00732A7E" w:rsidRDefault="00DE2CD4">
      <w:pPr>
        <w:ind w:left="-5" w:right="13"/>
      </w:pPr>
      <w:r>
        <w:t xml:space="preserve">using the square readers and the online dashboard. I will be bringing the hardware to the March committee meeting. We suggest that anyone who will be responsible for sales at the SS breakfast be available to receive this training. We understand that Dennis will probably not be able to make this meeting and suggest that he send a servant that can be trained. </w:t>
      </w:r>
    </w:p>
    <w:p w14:paraId="3624EC3C" w14:textId="77777777" w:rsidR="00732A7E" w:rsidRDefault="00DE2CD4">
      <w:pPr>
        <w:ind w:left="-5" w:right="276"/>
      </w:pPr>
      <w:r>
        <w:t xml:space="preserve">We will be sending out an email of the progress of this years convention planning and events. This email will be going to addicts that have opted in to be included in a regular newsletter. There are currently 34 members who have opted in. Once I have a copy of the message to be sent I will be </w:t>
      </w:r>
    </w:p>
    <w:p w14:paraId="41878EFE" w14:textId="77777777" w:rsidR="00732A7E" w:rsidRDefault="00DE2CD4">
      <w:pPr>
        <w:spacing w:after="18" w:line="259" w:lineRule="auto"/>
        <w:ind w:left="0" w:firstLine="0"/>
      </w:pPr>
      <w:r>
        <w:t xml:space="preserve"> </w:t>
      </w:r>
    </w:p>
    <w:p w14:paraId="08856DE9" w14:textId="77777777" w:rsidR="00732A7E" w:rsidRDefault="00DE2CD4">
      <w:pPr>
        <w:ind w:left="-5" w:right="288"/>
      </w:pPr>
      <w:r>
        <w:t xml:space="preserve">presenting it to Tiffany for approval and then it will be sent out. We need to have an additional flyer or </w:t>
      </w:r>
      <w:r>
        <w:t xml:space="preserve">place on our forms that gives the addict a chance to opt into this broadcast newsletter. </w:t>
      </w:r>
    </w:p>
    <w:p w14:paraId="01D629A3" w14:textId="77777777" w:rsidR="00732A7E" w:rsidRDefault="00DE2CD4">
      <w:pPr>
        <w:ind w:left="-5" w:right="118"/>
      </w:pPr>
      <w:r>
        <w:t xml:space="preserve">We will be sending notification to NAWS of all of our events as we receive them this year. Hopefully this will get more addicts from other regions to attend our pre-convention events. We are engaging with facebook to share information via that platform. We would like to do this on other platforms but no one our committee engages in the other platforms. If you have experience in other platforms and would be interested in helping with this please let me know our log in at our meetings and get involved. </w:t>
      </w:r>
    </w:p>
    <w:p w14:paraId="10080937" w14:textId="77777777" w:rsidR="00732A7E" w:rsidRDefault="00DE2CD4">
      <w:pPr>
        <w:ind w:left="-5" w:right="13"/>
      </w:pPr>
      <w:r>
        <w:t xml:space="preserve">Finally I’m concerned about our communications processes. If had some reports of emails being sent but not received. I’ve looked for possible problems in the </w:t>
      </w:r>
      <w:r>
        <w:t xml:space="preserve">software and apps being used. I’ve even found some possible issues and corrected them. I’m still not confident that everyone is connected and </w:t>
      </w:r>
    </w:p>
    <w:p w14:paraId="1F5642E6" w14:textId="77777777" w:rsidR="00732A7E" w:rsidRDefault="00DE2CD4">
      <w:pPr>
        <w:ind w:left="-5" w:right="13"/>
      </w:pPr>
      <w:r>
        <w:t xml:space="preserve">receiving correspondence. I would like to suggest that we all start signing every correspondence before sending them. This will allow the reader of the message to know who sent it without having to check where it came from. I also would like to see everyone send a short response to all communications. This will help to let everyone know if you have seen the message. </w:t>
      </w:r>
    </w:p>
    <w:p w14:paraId="4B5139B6" w14:textId="77777777" w:rsidR="00732A7E" w:rsidRDefault="00DE2CD4">
      <w:pPr>
        <w:ind w:left="-5" w:right="13"/>
      </w:pPr>
      <w:r>
        <w:t xml:space="preserve">Thank you for letting me be of service! </w:t>
      </w:r>
    </w:p>
    <w:p w14:paraId="061FD1E3" w14:textId="77777777" w:rsidR="00732A7E" w:rsidRDefault="00DE2CD4">
      <w:pPr>
        <w:ind w:left="-5" w:right="13"/>
      </w:pPr>
      <w:r>
        <w:t xml:space="preserve">Dan B </w:t>
      </w:r>
    </w:p>
    <w:p w14:paraId="0DC3B1FB" w14:textId="77777777" w:rsidR="00732A7E" w:rsidRDefault="00DE2CD4">
      <w:pPr>
        <w:ind w:left="-5" w:right="13"/>
      </w:pPr>
      <w:r>
        <w:t xml:space="preserve">CRCNA XL Web &amp;amp; Info </w:t>
      </w:r>
    </w:p>
    <w:p w14:paraId="278FACB9" w14:textId="77777777" w:rsidR="00732A7E" w:rsidRDefault="00DE2CD4">
      <w:pPr>
        <w:spacing w:after="18" w:line="259" w:lineRule="auto"/>
        <w:ind w:left="0" w:firstLine="0"/>
      </w:pPr>
      <w:r>
        <w:t xml:space="preserve"> </w:t>
      </w:r>
    </w:p>
    <w:p w14:paraId="4DE1F412" w14:textId="77777777" w:rsidR="00732A7E" w:rsidRDefault="00DE2CD4">
      <w:pPr>
        <w:ind w:left="-5" w:right="13"/>
      </w:pPr>
      <w:r>
        <w:t xml:space="preserve">Dan B Web &amp;amp; Info is inviting you to a scheduled Zoom meeting. </w:t>
      </w:r>
    </w:p>
    <w:p w14:paraId="705D3F96" w14:textId="77777777" w:rsidR="00732A7E" w:rsidRDefault="00DE2CD4">
      <w:pPr>
        <w:spacing w:after="18" w:line="259" w:lineRule="auto"/>
        <w:ind w:left="0" w:firstLine="0"/>
      </w:pPr>
      <w:r>
        <w:t xml:space="preserve"> </w:t>
      </w:r>
    </w:p>
    <w:p w14:paraId="445D50A8" w14:textId="77777777" w:rsidR="00732A7E" w:rsidRDefault="00DE2CD4">
      <w:pPr>
        <w:ind w:left="-5" w:right="13"/>
      </w:pPr>
      <w:r>
        <w:t xml:space="preserve">Topic: CRCNA Information and Website&amp;#39;s Zoom Meeting </w:t>
      </w:r>
    </w:p>
    <w:p w14:paraId="4AEC1DEA" w14:textId="77777777" w:rsidR="00732A7E" w:rsidRDefault="00DE2CD4">
      <w:pPr>
        <w:ind w:left="-5" w:right="13"/>
      </w:pPr>
      <w:r>
        <w:t xml:space="preserve">Time: Mar 4, 2026 06:00 PM Mountain Time (US and Canada) </w:t>
      </w:r>
    </w:p>
    <w:p w14:paraId="5F446E86" w14:textId="77777777" w:rsidR="00732A7E" w:rsidRDefault="00DE2CD4">
      <w:pPr>
        <w:ind w:left="-5" w:right="13"/>
      </w:pPr>
      <w:r>
        <w:t xml:space="preserve">Every month on the First Wed, until Dec 2, 2026, 10 occurrence(s) </w:t>
      </w:r>
    </w:p>
    <w:p w14:paraId="5F5106AF" w14:textId="77777777" w:rsidR="00732A7E" w:rsidRDefault="00DE2CD4">
      <w:pPr>
        <w:ind w:left="-5" w:right="13"/>
      </w:pPr>
      <w:r>
        <w:t xml:space="preserve">Please download and import the following iCalendar (.ics) files to your calendar system. Monthly: https://us02web.zoom.us/meeting/tZcuc-2tqTssE9bKIHfTQq- </w:t>
      </w:r>
    </w:p>
    <w:p w14:paraId="427A5904" w14:textId="77777777" w:rsidR="00732A7E" w:rsidRDefault="00DE2CD4">
      <w:pPr>
        <w:ind w:left="-5" w:right="13"/>
      </w:pPr>
      <w:r>
        <w:t>hP6Y69RITMA_G/ics?icsToken=DJ6rKlpiHdnM073SAAAALAAAAEOHD3_sbMPR5r_sTox0zP3</w:t>
      </w:r>
    </w:p>
    <w:p w14:paraId="6AB5C871" w14:textId="77777777" w:rsidR="00732A7E" w:rsidRDefault="00DE2CD4">
      <w:pPr>
        <w:ind w:left="-5" w:right="13"/>
      </w:pPr>
      <w:r>
        <w:t xml:space="preserve">XSITvQRqM0 </w:t>
      </w:r>
    </w:p>
    <w:p w14:paraId="5AD776A8" w14:textId="77777777" w:rsidR="00732A7E" w:rsidRDefault="00DE2CD4">
      <w:pPr>
        <w:ind w:left="-5" w:right="13"/>
      </w:pPr>
      <w:r>
        <w:t>UUVUYGwjKpKgfAjpbu8INkL0DQHNlZVrzTVWXC3sICSW9dW4DAwMDAwMQ&amp;amp;meeting</w:t>
      </w:r>
    </w:p>
    <w:p w14:paraId="16F0028B" w14:textId="77777777" w:rsidR="00732A7E" w:rsidRDefault="00DE2CD4">
      <w:pPr>
        <w:ind w:left="-5" w:right="13"/>
      </w:pPr>
      <w:r>
        <w:t xml:space="preserve">MasterEventId=f </w:t>
      </w:r>
    </w:p>
    <w:p w14:paraId="109E5D79" w14:textId="77777777" w:rsidR="00732A7E" w:rsidRDefault="00DE2CD4">
      <w:pPr>
        <w:ind w:left="-5" w:right="665"/>
      </w:pPr>
      <w:r>
        <w:t xml:space="preserve">1me9ynaQx21dF49iS2rTA Join Zoom Meeting https://us02web.zoom.us/j/83344570692?pwd=hAmCrvMS1i4ANzSRnwKbHeFIbu02oV.1 </w:t>
      </w:r>
    </w:p>
    <w:p w14:paraId="2674AFAB" w14:textId="77777777" w:rsidR="00732A7E" w:rsidRDefault="00DE2CD4">
      <w:pPr>
        <w:spacing w:after="18" w:line="259" w:lineRule="auto"/>
        <w:ind w:left="0" w:firstLine="0"/>
      </w:pPr>
      <w:r>
        <w:t xml:space="preserve"> </w:t>
      </w:r>
    </w:p>
    <w:p w14:paraId="6583FC40" w14:textId="77777777" w:rsidR="00732A7E" w:rsidRDefault="00DE2CD4">
      <w:pPr>
        <w:ind w:left="-5" w:right="13"/>
      </w:pPr>
      <w:r>
        <w:t xml:space="preserve">View meeting insights with Zoom AI Companion https://us02web.zoom.us/launch/edl?muid=4c100202-8a99-481e-aa92-9f3ebbb31dbf </w:t>
      </w:r>
    </w:p>
    <w:p w14:paraId="137107E2" w14:textId="77777777" w:rsidR="00732A7E" w:rsidRDefault="00DE2CD4">
      <w:pPr>
        <w:spacing w:after="18" w:line="259" w:lineRule="auto"/>
        <w:ind w:left="0" w:firstLine="0"/>
      </w:pPr>
      <w:r>
        <w:t xml:space="preserve"> </w:t>
      </w:r>
    </w:p>
    <w:p w14:paraId="72481A67" w14:textId="77777777" w:rsidR="00732A7E" w:rsidRDefault="00DE2CD4">
      <w:pPr>
        <w:ind w:left="-5" w:right="13"/>
      </w:pPr>
      <w:r>
        <w:t xml:space="preserve">Meeting ID: 833 4457 0692 </w:t>
      </w:r>
    </w:p>
    <w:p w14:paraId="5329CF30" w14:textId="77777777" w:rsidR="00732A7E" w:rsidRDefault="00DE2CD4">
      <w:pPr>
        <w:ind w:left="-5" w:right="13"/>
      </w:pPr>
      <w:r>
        <w:t xml:space="preserve">Passcode: 188134 </w:t>
      </w:r>
    </w:p>
    <w:p w14:paraId="05FE4254" w14:textId="77777777" w:rsidR="00732A7E" w:rsidRDefault="00DE2CD4">
      <w:pPr>
        <w:spacing w:after="18" w:line="259" w:lineRule="auto"/>
        <w:ind w:left="0" w:firstLine="0"/>
      </w:pPr>
      <w:r>
        <w:t xml:space="preserve"> </w:t>
      </w:r>
    </w:p>
    <w:p w14:paraId="0643347C" w14:textId="77777777" w:rsidR="00732A7E" w:rsidRDefault="00DE2CD4">
      <w:pPr>
        <w:ind w:left="-5" w:right="13"/>
      </w:pPr>
      <w:r>
        <w:t xml:space="preserve">--- </w:t>
      </w:r>
    </w:p>
    <w:p w14:paraId="5B4133B7" w14:textId="77777777" w:rsidR="00732A7E" w:rsidRDefault="00DE2CD4">
      <w:pPr>
        <w:spacing w:after="18" w:line="259" w:lineRule="auto"/>
        <w:ind w:left="0" w:firstLine="0"/>
      </w:pPr>
      <w:r>
        <w:t xml:space="preserve"> </w:t>
      </w:r>
    </w:p>
    <w:p w14:paraId="6F69D5EF" w14:textId="77777777" w:rsidR="00732A7E" w:rsidRDefault="00DE2CD4">
      <w:pPr>
        <w:ind w:left="-5" w:right="13"/>
      </w:pPr>
      <w:r>
        <w:t xml:space="preserve">One tap mobile </w:t>
      </w:r>
    </w:p>
    <w:p w14:paraId="4A412597" w14:textId="77777777" w:rsidR="00732A7E" w:rsidRDefault="00DE2CD4">
      <w:pPr>
        <w:ind w:left="-5" w:right="13"/>
      </w:pPr>
      <w:r>
        <w:t xml:space="preserve">+17193594580,,83344570692#,,,,*188134# US </w:t>
      </w:r>
    </w:p>
    <w:p w14:paraId="404BDDC2" w14:textId="77777777" w:rsidR="00732A7E" w:rsidRDefault="00DE2CD4">
      <w:pPr>
        <w:ind w:left="-5" w:right="13"/>
      </w:pPr>
      <w:r>
        <w:t xml:space="preserve">+16694449171,,83344570692#,,,,*188134# US </w:t>
      </w:r>
    </w:p>
    <w:p w14:paraId="39873564" w14:textId="77777777" w:rsidR="00732A7E" w:rsidRDefault="00DE2CD4">
      <w:pPr>
        <w:spacing w:after="18" w:line="259" w:lineRule="auto"/>
        <w:ind w:left="0" w:firstLine="0"/>
      </w:pPr>
      <w:r>
        <w:t xml:space="preserve"> </w:t>
      </w:r>
    </w:p>
    <w:p w14:paraId="131815F9" w14:textId="77777777" w:rsidR="00732A7E" w:rsidRDefault="00DE2CD4">
      <w:pPr>
        <w:ind w:left="-5" w:right="13"/>
      </w:pPr>
      <w:r>
        <w:t xml:space="preserve">Join instructions </w:t>
      </w:r>
    </w:p>
    <w:p w14:paraId="1E0FA05D" w14:textId="77777777" w:rsidR="00732A7E" w:rsidRDefault="00DE2CD4">
      <w:pPr>
        <w:ind w:left="-5" w:right="13"/>
      </w:pPr>
      <w:r>
        <w:t xml:space="preserve">https://us02web.zoom.us/meetings/83344570692/invitations?signature=3XXAIGBQa8fff2LN_G WraqK8J </w:t>
      </w:r>
    </w:p>
    <w:p w14:paraId="5887DE62" w14:textId="77777777" w:rsidR="00732A7E" w:rsidRDefault="00DE2CD4">
      <w:pPr>
        <w:ind w:left="-5" w:right="13"/>
      </w:pPr>
      <w:r>
        <w:t xml:space="preserve">tMOc7ZCvHvjus4hPLQ </w:t>
      </w:r>
    </w:p>
    <w:p w14:paraId="6F6B4431" w14:textId="77777777" w:rsidR="00732A7E" w:rsidRDefault="00DE2CD4">
      <w:pPr>
        <w:spacing w:after="93" w:line="259" w:lineRule="auto"/>
        <w:ind w:left="0" w:firstLine="0"/>
      </w:pPr>
      <w:r>
        <w:t xml:space="preserve"> </w:t>
      </w:r>
    </w:p>
    <w:p w14:paraId="01240FE7" w14:textId="77777777" w:rsidR="00732A7E" w:rsidRDefault="00DE2CD4">
      <w:pPr>
        <w:spacing w:after="3" w:line="259" w:lineRule="auto"/>
        <w:ind w:left="-5"/>
      </w:pPr>
      <w:r>
        <w:rPr>
          <w:rFonts w:cs="Arial"/>
          <w:b/>
          <w:sz w:val="30"/>
        </w:rPr>
        <w:t xml:space="preserve">Program Committee Report </w:t>
      </w:r>
    </w:p>
    <w:p w14:paraId="5F82CD62" w14:textId="77777777" w:rsidR="00732A7E" w:rsidRDefault="00DE2CD4">
      <w:pPr>
        <w:spacing w:after="25" w:line="259" w:lineRule="auto"/>
        <w:ind w:left="0" w:firstLine="0"/>
      </w:pPr>
      <w:r>
        <w:rPr>
          <w:rFonts w:cs="Arial"/>
          <w:b/>
          <w:sz w:val="30"/>
        </w:rPr>
        <w:t xml:space="preserve"> </w:t>
      </w:r>
    </w:p>
    <w:p w14:paraId="380E18D9" w14:textId="77777777" w:rsidR="00732A7E" w:rsidRDefault="00DE2CD4">
      <w:pPr>
        <w:spacing w:after="3" w:line="259" w:lineRule="auto"/>
        <w:ind w:left="-5"/>
      </w:pPr>
      <w:r>
        <w:rPr>
          <w:rFonts w:cs="Arial"/>
          <w:b/>
          <w:sz w:val="30"/>
        </w:rPr>
        <w:t>February 14, 2026</w:t>
      </w:r>
      <w:hyperlink r:id="rId47">
        <w:r>
          <w:rPr>
            <w:rFonts w:cs="Arial"/>
            <w:b/>
            <w:color w:val="1155CC"/>
            <w:sz w:val="24"/>
          </w:rPr>
          <w:t xml:space="preserve"> </w:t>
        </w:r>
      </w:hyperlink>
    </w:p>
    <w:p w14:paraId="0FDBFF85" w14:textId="77777777" w:rsidR="00732A7E" w:rsidRDefault="00DE2CD4">
      <w:pPr>
        <w:spacing w:after="19" w:line="259" w:lineRule="auto"/>
        <w:ind w:left="30" w:firstLine="0"/>
      </w:pPr>
      <w:r>
        <w:rPr>
          <w:noProof/>
        </w:rPr>
        <w:drawing>
          <wp:inline distT="0" distB="0" distL="0" distR="0" wp14:anchorId="5E93F9E4" wp14:editId="6DE69085">
            <wp:extent cx="152400" cy="152400"/>
            <wp:effectExtent l="0" t="0" r="0" b="0"/>
            <wp:docPr id="5941" name="Picture 5941"/>
            <wp:cNvGraphicFramePr/>
            <a:graphic xmlns:a="http://schemas.openxmlformats.org/drawingml/2006/main">
              <a:graphicData uri="http://schemas.openxmlformats.org/drawingml/2006/picture">
                <pic:pic xmlns:pic="http://schemas.openxmlformats.org/drawingml/2006/picture">
                  <pic:nvPicPr>
                    <pic:cNvPr id="5941" name="Picture 5941"/>
                    <pic:cNvPicPr/>
                  </pic:nvPicPr>
                  <pic:blipFill>
                    <a:blip r:embed="rId15"/>
                    <a:stretch>
                      <a:fillRect/>
                    </a:stretch>
                  </pic:blipFill>
                  <pic:spPr>
                    <a:xfrm>
                      <a:off x="0" y="0"/>
                      <a:ext cx="152400" cy="152400"/>
                    </a:xfrm>
                    <a:prstGeom prst="rect">
                      <a:avLst/>
                    </a:prstGeom>
                  </pic:spPr>
                </pic:pic>
              </a:graphicData>
            </a:graphic>
          </wp:inline>
        </w:drawing>
      </w:r>
      <w:hyperlink r:id="rId48">
        <w:r>
          <w:rPr>
            <w:rFonts w:cs="Arial"/>
            <w:b/>
            <w:color w:val="1155CC"/>
            <w:sz w:val="24"/>
          </w:rPr>
          <w:t xml:space="preserve"> </w:t>
        </w:r>
      </w:hyperlink>
    </w:p>
    <w:p w14:paraId="05E65E1F" w14:textId="77777777" w:rsidR="00732A7E" w:rsidRDefault="00DE2CD4">
      <w:pPr>
        <w:spacing w:after="19" w:line="259" w:lineRule="auto"/>
        <w:ind w:left="-5"/>
      </w:pPr>
      <w:hyperlink r:id="rId49">
        <w:r>
          <w:rPr>
            <w:rFonts w:cs="Arial"/>
            <w:b/>
            <w:color w:val="1155CC"/>
            <w:sz w:val="24"/>
            <w:u w:val="single" w:color="1155CC"/>
          </w:rPr>
          <w:t>Program</w:t>
        </w:r>
      </w:hyperlink>
      <w:hyperlink r:id="rId50">
        <w:r>
          <w:rPr>
            <w:rFonts w:cs="Arial"/>
            <w:b/>
            <w:color w:val="1155CC"/>
            <w:sz w:val="24"/>
            <w:u w:val="single" w:color="1155CC"/>
          </w:rPr>
          <w:t xml:space="preserve"> </w:t>
        </w:r>
      </w:hyperlink>
      <w:hyperlink r:id="rId51">
        <w:r>
          <w:rPr>
            <w:rFonts w:cs="Arial"/>
            <w:b/>
            <w:color w:val="1155CC"/>
            <w:sz w:val="24"/>
            <w:u w:val="single" w:color="1155CC"/>
          </w:rPr>
          <w:t>Committee</w:t>
        </w:r>
      </w:hyperlink>
      <w:hyperlink r:id="rId52">
        <w:r>
          <w:rPr>
            <w:rFonts w:cs="Arial"/>
            <w:b/>
            <w:color w:val="1155CC"/>
            <w:sz w:val="24"/>
            <w:u w:val="single" w:color="1155CC"/>
          </w:rPr>
          <w:t xml:space="preserve"> </w:t>
        </w:r>
      </w:hyperlink>
      <w:hyperlink r:id="rId53">
        <w:r>
          <w:rPr>
            <w:rFonts w:cs="Arial"/>
            <w:b/>
            <w:color w:val="1155CC"/>
            <w:sz w:val="24"/>
            <w:u w:val="single" w:color="1155CC"/>
          </w:rPr>
          <w:t>Report</w:t>
        </w:r>
      </w:hyperlink>
      <w:hyperlink r:id="rId54">
        <w:r>
          <w:rPr>
            <w:rFonts w:cs="Arial"/>
            <w:b/>
            <w:color w:val="1155CC"/>
            <w:sz w:val="24"/>
            <w:u w:val="single" w:color="1155CC"/>
          </w:rPr>
          <w:t xml:space="preserve"> </w:t>
        </w:r>
      </w:hyperlink>
      <w:hyperlink r:id="rId55">
        <w:r>
          <w:rPr>
            <w:rFonts w:cs="Arial"/>
            <w:b/>
            <w:color w:val="1155CC"/>
            <w:sz w:val="24"/>
            <w:u w:val="single" w:color="1155CC"/>
          </w:rPr>
          <w:t>2026-02-14.pdf</w:t>
        </w:r>
      </w:hyperlink>
      <w:hyperlink r:id="rId56">
        <w:r>
          <w:rPr>
            <w:rFonts w:cs="Arial"/>
            <w:b/>
            <w:color w:val="1155CC"/>
            <w:sz w:val="24"/>
          </w:rPr>
          <w:t xml:space="preserve"> </w:t>
        </w:r>
      </w:hyperlink>
    </w:p>
    <w:p w14:paraId="71B585B4" w14:textId="77777777" w:rsidR="00732A7E" w:rsidRDefault="00DE2CD4">
      <w:pPr>
        <w:spacing w:after="76" w:line="259" w:lineRule="auto"/>
        <w:ind w:left="-5"/>
      </w:pPr>
      <w:hyperlink r:id="rId57">
        <w:r>
          <w:rPr>
            <w:rFonts w:cs="Arial"/>
            <w:b/>
            <w:color w:val="1155CC"/>
            <w:sz w:val="24"/>
            <w:u w:val="single" w:color="1155CC"/>
          </w:rPr>
          <w:t>27</w:t>
        </w:r>
      </w:hyperlink>
      <w:hyperlink r:id="rId58">
        <w:r>
          <w:rPr>
            <w:rFonts w:cs="Arial"/>
            <w:b/>
            <w:color w:val="1155CC"/>
            <w:sz w:val="24"/>
            <w:u w:val="single" w:color="1155CC"/>
          </w:rPr>
          <w:t xml:space="preserve"> </w:t>
        </w:r>
      </w:hyperlink>
      <w:hyperlink r:id="rId59">
        <w:r>
          <w:rPr>
            <w:rFonts w:cs="Arial"/>
            <w:b/>
            <w:color w:val="1155CC"/>
            <w:sz w:val="24"/>
            <w:u w:val="single" w:color="1155CC"/>
          </w:rPr>
          <w:t>KB</w:t>
        </w:r>
      </w:hyperlink>
      <w:hyperlink r:id="rId60">
        <w:r>
          <w:rPr>
            <w:rFonts w:cs="Arial"/>
            <w:b/>
            <w:color w:val="1155CC"/>
            <w:sz w:val="24"/>
          </w:rPr>
          <w:t xml:space="preserve"> </w:t>
        </w:r>
      </w:hyperlink>
    </w:p>
    <w:p w14:paraId="5BD73E4E" w14:textId="77777777" w:rsidR="00732A7E" w:rsidRDefault="00DE2CD4">
      <w:pPr>
        <w:spacing w:after="24" w:line="259" w:lineRule="auto"/>
        <w:ind w:left="0" w:firstLine="0"/>
      </w:pPr>
      <w:r>
        <w:rPr>
          <w:rFonts w:cs="Arial"/>
          <w:b/>
          <w:sz w:val="30"/>
        </w:rPr>
        <w:t xml:space="preserve"> </w:t>
      </w:r>
    </w:p>
    <w:p w14:paraId="6B7E102C" w14:textId="77777777" w:rsidR="00732A7E" w:rsidRDefault="00DE2CD4">
      <w:pPr>
        <w:spacing w:after="0" w:line="259" w:lineRule="auto"/>
        <w:ind w:left="0" w:firstLine="0"/>
      </w:pPr>
      <w:r>
        <w:rPr>
          <w:rFonts w:cs="Arial"/>
          <w:b/>
          <w:sz w:val="30"/>
        </w:rPr>
        <w:t xml:space="preserve"> </w:t>
      </w:r>
    </w:p>
    <w:p w14:paraId="5E3F6005" w14:textId="77777777" w:rsidR="00732A7E" w:rsidRDefault="00DE2CD4">
      <w:pPr>
        <w:spacing w:after="18" w:line="259" w:lineRule="auto"/>
        <w:ind w:left="0" w:firstLine="0"/>
      </w:pPr>
      <w:r>
        <w:t xml:space="preserve"> </w:t>
      </w:r>
    </w:p>
    <w:p w14:paraId="40537935" w14:textId="77777777" w:rsidR="00732A7E" w:rsidRDefault="00DE2CD4">
      <w:pPr>
        <w:ind w:left="-5" w:right="1373"/>
      </w:pPr>
      <w:r>
        <w:t xml:space="preserve">The CRCNA Program Committee met on Tuesday, February 10, at 7:00 p.m. The meeting was held online and was available in-person as well. Seven people attended the meeting, three from the Mile High </w:t>
      </w:r>
      <w:r>
        <w:t>Area, two from the Off The Wall Area, and one from the Serenity Unlimited Area. One person from the Boulder Area cannot attend Program Committee meetings gingerly forward due to a bunch of other commitments, but does wish to help in the background, which is most welcome. The other person from Boulder on our committee was absent with cause. I’ve continue to reach out to people from the Pikes Peak Area and the Mountains West Area to try to get representation from those Areas as well. We got into details of ou</w:t>
      </w:r>
      <w:r>
        <w:t xml:space="preserve">r timelines and deliverables. We had questions about getting the program to P&amp;D. This shows up three consecutive months on the timeline sheets distributed at last months meeting. We want to understand what P&amp;D is looking for each month. Final edits to P&amp;D is listed as October, that makes sense. What does P&amp;D need in August and September? </w:t>
      </w:r>
    </w:p>
    <w:p w14:paraId="5D5DB47A" w14:textId="77777777" w:rsidR="00732A7E" w:rsidRDefault="00DE2CD4">
      <w:pPr>
        <w:ind w:left="-5" w:right="1421"/>
      </w:pPr>
      <w:r>
        <w:t>We also talked about budget. Last year’s Program Committee came in $1911.35 under budget. The budget was $2600.00 and they spent $688.65, just 26.5%. We want the budget to be realistic. From a broad perspective we’re hesitant to cut the budget too much, we would rather come in under budget than over. We only spent $472.93 total on flights. Even though some projections we saw indicate that the price of airline tickets will only rise about 5% over last year we recognize there are many factors that can play in</w:t>
      </w:r>
      <w:r>
        <w:t>to prices, not the least of which is where the speaker is coming from. One item from last year’s budget that we all questioned was $850.00 for workshop expenses. We only spent $78.97 last year, and all of that was on supplies for the interactive workshops. The $850 budgeted was up from $700.00 the previous year. I’m working on getting actuals from previous CRCNA’s, and am reaching out to previous Program Chairs to get their experience on this to find out what they budgeted and how much of it they spent. The</w:t>
      </w:r>
      <w:r>
        <w:t xml:space="preserve"> Program Committee has a new Vice Chair, Helen F. from Greeley in the Off </w:t>
      </w:r>
    </w:p>
    <w:p w14:paraId="6EE19E6F" w14:textId="77777777" w:rsidR="00732A7E" w:rsidRDefault="00DE2CD4">
      <w:pPr>
        <w:ind w:left="-5" w:right="13"/>
      </w:pPr>
      <w:r>
        <w:t xml:space="preserve">The Wall Area. We also created three task groups, Speaker Seeker, Workshop </w:t>
      </w:r>
    </w:p>
    <w:p w14:paraId="6087FAAA" w14:textId="77777777" w:rsidR="00732A7E" w:rsidRDefault="00DE2CD4">
      <w:pPr>
        <w:spacing w:after="18" w:line="259" w:lineRule="auto"/>
        <w:ind w:left="0" w:firstLine="0"/>
      </w:pPr>
      <w:r>
        <w:t xml:space="preserve"> </w:t>
      </w:r>
    </w:p>
    <w:p w14:paraId="5BA82CA4" w14:textId="77777777" w:rsidR="00732A7E" w:rsidRDefault="00DE2CD4">
      <w:pPr>
        <w:ind w:left="-5" w:right="13"/>
      </w:pPr>
      <w:r>
        <w:t xml:space="preserve">1 </w:t>
      </w:r>
    </w:p>
    <w:p w14:paraId="5DC56419" w14:textId="77777777" w:rsidR="00732A7E" w:rsidRDefault="00DE2CD4">
      <w:pPr>
        <w:spacing w:after="18" w:line="259" w:lineRule="auto"/>
        <w:ind w:left="0" w:firstLine="0"/>
      </w:pPr>
      <w:r>
        <w:t xml:space="preserve"> </w:t>
      </w:r>
    </w:p>
    <w:p w14:paraId="789DE8B9" w14:textId="77777777" w:rsidR="00732A7E" w:rsidRDefault="00DE2CD4">
      <w:pPr>
        <w:ind w:left="-5" w:right="1275"/>
      </w:pPr>
      <w:r>
        <w:t xml:space="preserve">Topics, and Recording Vendor. Each task group has a member of the committee as a lead, with other addicts serving on the back end to help. There is plenty of overlap, and each member of the committee will be asked to listen to speaker recordings. </w:t>
      </w:r>
    </w:p>
    <w:p w14:paraId="5CF5F2A6" w14:textId="77777777" w:rsidR="00732A7E" w:rsidRDefault="00DE2CD4">
      <w:pPr>
        <w:ind w:left="-5" w:right="1385"/>
      </w:pPr>
      <w:r>
        <w:t>We had a great deal of discussion about the Sponsor/Sponsee Breakfast. We are looking at having three sponsor/sponsee pairs share the stage for 20 minutes each. Right now we have Sponsor/Sponsee pairs from Boulder, Off The Wall, and Serenity Unlimited we’re considering. We are working this on the Program Committee WhatApp chat. The goal is to come into our next meeting on March 10 with speakers confirmed. We are also looking at what sort of items we can contribute for the “Chance to Win” drawing.The questio</w:t>
      </w:r>
      <w:r>
        <w:t xml:space="preserve">n that came up around that had to do with the types of items. We have coffee mugs but as for convention or NA shirts, whatever any of us have has been worn. We seek feedback from the CRCNA Committee as to what sort of items would be acceptable. </w:t>
      </w:r>
    </w:p>
    <w:p w14:paraId="626AA44B" w14:textId="77777777" w:rsidR="00732A7E" w:rsidRDefault="00DE2CD4">
      <w:pPr>
        <w:ind w:left="-5" w:right="13"/>
      </w:pPr>
      <w:r>
        <w:t xml:space="preserve">Thank you for letting me be of service. </w:t>
      </w:r>
    </w:p>
    <w:p w14:paraId="302DB0DB" w14:textId="77777777" w:rsidR="00732A7E" w:rsidRDefault="00DE2CD4">
      <w:pPr>
        <w:ind w:left="-5" w:right="13"/>
      </w:pPr>
      <w:r>
        <w:t xml:space="preserve">Dave R. </w:t>
      </w:r>
    </w:p>
    <w:p w14:paraId="63E692B4" w14:textId="77777777" w:rsidR="00732A7E" w:rsidRDefault="00DE2CD4">
      <w:pPr>
        <w:ind w:left="-5" w:right="6029"/>
      </w:pPr>
      <w:r>
        <w:t xml:space="preserve">CRCNA XL Program Chair Next Program Committee Meeting Tuesday, March 10, 7:00 p.m. </w:t>
      </w:r>
    </w:p>
    <w:p w14:paraId="1F96F8BB" w14:textId="77777777" w:rsidR="00732A7E" w:rsidRDefault="00DE2CD4">
      <w:pPr>
        <w:ind w:left="-5" w:right="5282"/>
      </w:pPr>
      <w:r>
        <w:t xml:space="preserve">Meeting ID: 835 0859 9983 Passcode: 271767 https://us02web.zoom.us/j/83508599983? </w:t>
      </w:r>
    </w:p>
    <w:p w14:paraId="7DD0E2A4" w14:textId="77777777" w:rsidR="00732A7E" w:rsidRDefault="00DE2CD4">
      <w:pPr>
        <w:ind w:left="-5" w:right="13"/>
      </w:pPr>
      <w:r>
        <w:t xml:space="preserve">pwd=hxESxbb9NYthsKXGnYyNbNAgqNGTDN.1 </w:t>
      </w:r>
    </w:p>
    <w:p w14:paraId="51939D12" w14:textId="77777777" w:rsidR="00732A7E" w:rsidRDefault="00DE2CD4">
      <w:pPr>
        <w:spacing w:after="55" w:line="259" w:lineRule="auto"/>
        <w:ind w:left="0" w:firstLine="0"/>
      </w:pPr>
      <w:r>
        <w:t xml:space="preserve"> </w:t>
      </w:r>
    </w:p>
    <w:p w14:paraId="26FDA02B" w14:textId="77777777" w:rsidR="00732A7E" w:rsidRDefault="00DE2CD4">
      <w:pPr>
        <w:pStyle w:val="Heading3"/>
        <w:ind w:left="-5"/>
      </w:pPr>
      <w:r>
        <w:t xml:space="preserve">Print and Display budget </w:t>
      </w:r>
    </w:p>
    <w:p w14:paraId="6AF66949" w14:textId="77777777" w:rsidR="00732A7E" w:rsidRDefault="00DE2CD4">
      <w:pPr>
        <w:spacing w:after="0" w:line="259" w:lineRule="auto"/>
        <w:ind w:left="0" w:firstLine="0"/>
      </w:pPr>
      <w:r>
        <w:rPr>
          <w:rFonts w:cs="Arial"/>
          <w:b/>
          <w:sz w:val="26"/>
        </w:rPr>
        <w:t xml:space="preserve"> </w:t>
      </w:r>
    </w:p>
    <w:p w14:paraId="0A32034B" w14:textId="77777777" w:rsidR="00732A7E" w:rsidRDefault="00DE2CD4">
      <w:pPr>
        <w:spacing w:after="21" w:line="259" w:lineRule="auto"/>
        <w:ind w:left="30" w:firstLine="0"/>
      </w:pPr>
      <w:r>
        <w:rPr>
          <w:noProof/>
        </w:rPr>
        <w:drawing>
          <wp:inline distT="0" distB="0" distL="0" distR="0" wp14:anchorId="41431F59" wp14:editId="47167BDD">
            <wp:extent cx="152400" cy="152400"/>
            <wp:effectExtent l="0" t="0" r="0" b="0"/>
            <wp:docPr id="6514" name="Picture 6514"/>
            <wp:cNvGraphicFramePr/>
            <a:graphic xmlns:a="http://schemas.openxmlformats.org/drawingml/2006/main">
              <a:graphicData uri="http://schemas.openxmlformats.org/drawingml/2006/picture">
                <pic:pic xmlns:pic="http://schemas.openxmlformats.org/drawingml/2006/picture">
                  <pic:nvPicPr>
                    <pic:cNvPr id="6514" name="Picture 6514"/>
                    <pic:cNvPicPr/>
                  </pic:nvPicPr>
                  <pic:blipFill>
                    <a:blip r:embed="rId15"/>
                    <a:stretch>
                      <a:fillRect/>
                    </a:stretch>
                  </pic:blipFill>
                  <pic:spPr>
                    <a:xfrm>
                      <a:off x="0" y="0"/>
                      <a:ext cx="152400" cy="152400"/>
                    </a:xfrm>
                    <a:prstGeom prst="rect">
                      <a:avLst/>
                    </a:prstGeom>
                  </pic:spPr>
                </pic:pic>
              </a:graphicData>
            </a:graphic>
          </wp:inline>
        </w:drawing>
      </w:r>
      <w:hyperlink r:id="rId61">
        <w:r>
          <w:rPr>
            <w:rFonts w:cs="Arial"/>
            <w:b/>
            <w:color w:val="1155CC"/>
            <w:sz w:val="26"/>
          </w:rPr>
          <w:t xml:space="preserve"> </w:t>
        </w:r>
      </w:hyperlink>
    </w:p>
    <w:p w14:paraId="3BB50BC5" w14:textId="77777777" w:rsidR="00732A7E" w:rsidRDefault="00DE2CD4">
      <w:pPr>
        <w:spacing w:after="0" w:line="259" w:lineRule="auto"/>
        <w:ind w:left="-5"/>
      </w:pPr>
      <w:hyperlink r:id="rId62">
        <w:r>
          <w:rPr>
            <w:rFonts w:cs="Arial"/>
            <w:b/>
            <w:color w:val="1155CC"/>
            <w:sz w:val="26"/>
            <w:u w:val="single" w:color="1155CC"/>
          </w:rPr>
          <w:t>CRCNA</w:t>
        </w:r>
      </w:hyperlink>
      <w:hyperlink r:id="rId63">
        <w:r>
          <w:rPr>
            <w:rFonts w:cs="Arial"/>
            <w:b/>
            <w:color w:val="1155CC"/>
            <w:sz w:val="26"/>
            <w:u w:val="single" w:color="1155CC"/>
          </w:rPr>
          <w:t xml:space="preserve"> </w:t>
        </w:r>
      </w:hyperlink>
      <w:hyperlink r:id="rId64">
        <w:r>
          <w:rPr>
            <w:rFonts w:cs="Arial"/>
            <w:b/>
            <w:color w:val="1155CC"/>
            <w:sz w:val="26"/>
            <w:u w:val="single" w:color="1155CC"/>
          </w:rPr>
          <w:t>XL</w:t>
        </w:r>
      </w:hyperlink>
      <w:hyperlink r:id="rId65">
        <w:r>
          <w:rPr>
            <w:rFonts w:cs="Arial"/>
            <w:b/>
            <w:color w:val="1155CC"/>
            <w:sz w:val="26"/>
            <w:u w:val="single" w:color="1155CC"/>
          </w:rPr>
          <w:t xml:space="preserve"> </w:t>
        </w:r>
      </w:hyperlink>
      <w:hyperlink r:id="rId66">
        <w:r>
          <w:rPr>
            <w:rFonts w:cs="Arial"/>
            <w:b/>
            <w:color w:val="1155CC"/>
            <w:sz w:val="26"/>
            <w:u w:val="single" w:color="1155CC"/>
          </w:rPr>
          <w:t>P&amp;D</w:t>
        </w:r>
      </w:hyperlink>
      <w:hyperlink r:id="rId67">
        <w:r>
          <w:rPr>
            <w:rFonts w:cs="Arial"/>
            <w:b/>
            <w:color w:val="1155CC"/>
            <w:sz w:val="26"/>
            <w:u w:val="single" w:color="1155CC"/>
          </w:rPr>
          <w:t xml:space="preserve"> </w:t>
        </w:r>
      </w:hyperlink>
      <w:hyperlink r:id="rId68">
        <w:r>
          <w:rPr>
            <w:rFonts w:cs="Arial"/>
            <w:b/>
            <w:color w:val="1155CC"/>
            <w:sz w:val="26"/>
            <w:u w:val="single" w:color="1155CC"/>
          </w:rPr>
          <w:t>Budget.pdf</w:t>
        </w:r>
      </w:hyperlink>
      <w:hyperlink r:id="rId69">
        <w:r>
          <w:rPr>
            <w:rFonts w:cs="Arial"/>
            <w:b/>
            <w:color w:val="1155CC"/>
            <w:sz w:val="26"/>
          </w:rPr>
          <w:t xml:space="preserve"> </w:t>
        </w:r>
      </w:hyperlink>
    </w:p>
    <w:p w14:paraId="2B914EE6" w14:textId="77777777" w:rsidR="00732A7E" w:rsidRDefault="00DE2CD4">
      <w:pPr>
        <w:spacing w:after="0" w:line="259" w:lineRule="auto"/>
        <w:ind w:left="-5"/>
      </w:pPr>
      <w:hyperlink r:id="rId70">
        <w:r>
          <w:rPr>
            <w:rFonts w:cs="Arial"/>
            <w:b/>
            <w:color w:val="1155CC"/>
            <w:sz w:val="26"/>
            <w:u w:val="single" w:color="1155CC"/>
          </w:rPr>
          <w:t>37</w:t>
        </w:r>
      </w:hyperlink>
      <w:hyperlink r:id="rId71">
        <w:r>
          <w:rPr>
            <w:rFonts w:cs="Arial"/>
            <w:b/>
            <w:color w:val="1155CC"/>
            <w:sz w:val="26"/>
            <w:u w:val="single" w:color="1155CC"/>
          </w:rPr>
          <w:t xml:space="preserve"> </w:t>
        </w:r>
      </w:hyperlink>
      <w:hyperlink r:id="rId72">
        <w:r>
          <w:rPr>
            <w:rFonts w:cs="Arial"/>
            <w:b/>
            <w:color w:val="1155CC"/>
            <w:sz w:val="26"/>
            <w:u w:val="single" w:color="1155CC"/>
          </w:rPr>
          <w:t>KB</w:t>
        </w:r>
      </w:hyperlink>
      <w:hyperlink r:id="rId73">
        <w:r>
          <w:rPr>
            <w:rFonts w:cs="Arial"/>
            <w:b/>
            <w:color w:val="1155CC"/>
            <w:sz w:val="26"/>
          </w:rPr>
          <w:t xml:space="preserve"> </w:t>
        </w:r>
      </w:hyperlink>
    </w:p>
    <w:p w14:paraId="008C883A" w14:textId="77777777" w:rsidR="00732A7E" w:rsidRDefault="00DE2CD4">
      <w:pPr>
        <w:spacing w:after="18" w:line="259" w:lineRule="auto"/>
        <w:ind w:left="0" w:firstLine="0"/>
      </w:pPr>
      <w:r>
        <w:t xml:space="preserve"> </w:t>
      </w:r>
    </w:p>
    <w:p w14:paraId="2A52D52A" w14:textId="77777777" w:rsidR="00732A7E" w:rsidRDefault="00DE2CD4">
      <w:pPr>
        <w:numPr>
          <w:ilvl w:val="0"/>
          <w:numId w:val="14"/>
        </w:numPr>
        <w:ind w:right="13" w:hanging="428"/>
      </w:pPr>
      <w:r>
        <w:t xml:space="preserve">Print &amp; Display 2025 Year 2024 Year 2025 Year 2026 Actual </w:t>
      </w:r>
    </w:p>
    <w:p w14:paraId="46C879A9" w14:textId="77777777" w:rsidR="00732A7E" w:rsidRDefault="00DE2CD4">
      <w:pPr>
        <w:numPr>
          <w:ilvl w:val="0"/>
          <w:numId w:val="14"/>
        </w:numPr>
        <w:ind w:right="13" w:hanging="428"/>
      </w:pPr>
      <w:r>
        <w:t xml:space="preserve">Banner Printing 1@ canvas $125.00 $125.00 $150 </w:t>
      </w:r>
    </w:p>
    <w:p w14:paraId="13F01FBA" w14:textId="77777777" w:rsidR="00732A7E" w:rsidRDefault="00DE2CD4">
      <w:pPr>
        <w:numPr>
          <w:ilvl w:val="0"/>
          <w:numId w:val="14"/>
        </w:numPr>
        <w:ind w:right="13" w:hanging="428"/>
      </w:pPr>
      <w:r>
        <w:t xml:space="preserve">Signs $420.00 $450.00 $450 </w:t>
      </w:r>
    </w:p>
    <w:p w14:paraId="7DFDDDD6" w14:textId="77777777" w:rsidR="00732A7E" w:rsidRDefault="00DE2CD4">
      <w:pPr>
        <w:numPr>
          <w:ilvl w:val="0"/>
          <w:numId w:val="14"/>
        </w:numPr>
        <w:ind w:right="13" w:hanging="428"/>
      </w:pPr>
      <w:r>
        <w:t xml:space="preserve">Prize for Logo Winner $35.00 $35.00 $35 </w:t>
      </w:r>
    </w:p>
    <w:p w14:paraId="0F344E96" w14:textId="77777777" w:rsidR="00732A7E" w:rsidRDefault="00DE2CD4">
      <w:pPr>
        <w:numPr>
          <w:ilvl w:val="0"/>
          <w:numId w:val="14"/>
        </w:numPr>
        <w:ind w:right="13" w:hanging="428"/>
      </w:pPr>
      <w:r>
        <w:t xml:space="preserve">Registration form Printing $265.00 $50.00 $265 </w:t>
      </w:r>
    </w:p>
    <w:p w14:paraId="64B77CEC" w14:textId="77777777" w:rsidR="00732A7E" w:rsidRDefault="00DE2CD4">
      <w:pPr>
        <w:numPr>
          <w:ilvl w:val="0"/>
          <w:numId w:val="14"/>
        </w:numPr>
        <w:ind w:right="13" w:hanging="428"/>
      </w:pPr>
      <w:r>
        <w:t xml:space="preserve">Program Schedule Printing $470.00 $470.00 $470 </w:t>
      </w:r>
    </w:p>
    <w:p w14:paraId="6E405EEB" w14:textId="77777777" w:rsidR="00732A7E" w:rsidRDefault="00DE2CD4">
      <w:pPr>
        <w:numPr>
          <w:ilvl w:val="0"/>
          <w:numId w:val="14"/>
        </w:numPr>
        <w:ind w:right="13" w:hanging="428"/>
      </w:pPr>
      <w:r>
        <w:t xml:space="preserve">Flyer Printing $260.00 $150.00 $260 </w:t>
      </w:r>
    </w:p>
    <w:p w14:paraId="368660DF" w14:textId="77777777" w:rsidR="00732A7E" w:rsidRDefault="00DE2CD4">
      <w:pPr>
        <w:numPr>
          <w:ilvl w:val="0"/>
          <w:numId w:val="14"/>
        </w:numPr>
        <w:ind w:right="13" w:hanging="428"/>
      </w:pPr>
      <w:r>
        <w:t xml:space="preserve">Name Tags &amp; Banquet/Event Tickets during Convention $260.00 $260.00 $260 </w:t>
      </w:r>
    </w:p>
    <w:p w14:paraId="5C3F1C75" w14:textId="77777777" w:rsidR="00732A7E" w:rsidRDefault="00DE2CD4">
      <w:pPr>
        <w:numPr>
          <w:ilvl w:val="0"/>
          <w:numId w:val="14"/>
        </w:numPr>
        <w:ind w:right="13" w:hanging="428"/>
      </w:pPr>
      <w:r>
        <w:t xml:space="preserve">Office Supplies $50.00 $50.00 $50 </w:t>
      </w:r>
    </w:p>
    <w:p w14:paraId="7C339F59" w14:textId="77777777" w:rsidR="00732A7E" w:rsidRDefault="00DE2CD4">
      <w:pPr>
        <w:ind w:left="-5" w:right="13"/>
      </w:pPr>
      <w:r>
        <w:t xml:space="preserve">Total $1,885.00 $1,590.00 $1,940 </w:t>
      </w:r>
    </w:p>
    <w:p w14:paraId="63751A48" w14:textId="77777777" w:rsidR="00732A7E" w:rsidRDefault="00DE2CD4">
      <w:pPr>
        <w:spacing w:after="18" w:line="259" w:lineRule="auto"/>
        <w:ind w:left="0" w:firstLine="0"/>
      </w:pPr>
      <w:r>
        <w:t xml:space="preserve"> </w:t>
      </w:r>
    </w:p>
    <w:p w14:paraId="1E7E2D3A" w14:textId="77777777" w:rsidR="00732A7E" w:rsidRDefault="00DE2CD4">
      <w:pPr>
        <w:spacing w:after="18" w:line="259" w:lineRule="auto"/>
        <w:ind w:left="0" w:firstLine="0"/>
      </w:pPr>
      <w:r>
        <w:t xml:space="preserve"> </w:t>
      </w:r>
    </w:p>
    <w:p w14:paraId="6999C137" w14:textId="77777777" w:rsidR="00732A7E" w:rsidRDefault="00DE2CD4">
      <w:pPr>
        <w:spacing w:after="18" w:line="259" w:lineRule="auto"/>
        <w:ind w:left="0" w:firstLine="0"/>
      </w:pPr>
      <w:r>
        <w:t xml:space="preserve"> </w:t>
      </w:r>
    </w:p>
    <w:p w14:paraId="4A964F32" w14:textId="77777777" w:rsidR="00732A7E" w:rsidRDefault="00DE2CD4">
      <w:pPr>
        <w:spacing w:after="18" w:line="259" w:lineRule="auto"/>
        <w:ind w:left="0" w:firstLine="0"/>
      </w:pPr>
      <w:r>
        <w:t xml:space="preserve"> </w:t>
      </w:r>
    </w:p>
    <w:p w14:paraId="03690071" w14:textId="77777777" w:rsidR="00732A7E" w:rsidRDefault="00DE2CD4">
      <w:pPr>
        <w:spacing w:after="0" w:line="259" w:lineRule="auto"/>
        <w:ind w:left="0" w:firstLine="0"/>
      </w:pPr>
      <w:r>
        <w:t xml:space="preserve"> </w:t>
      </w:r>
    </w:p>
    <w:p w14:paraId="6E42A944" w14:textId="77777777" w:rsidR="00732A7E" w:rsidRDefault="00DE2CD4">
      <w:pPr>
        <w:pStyle w:val="Heading3"/>
        <w:ind w:left="-5"/>
      </w:pPr>
      <w:r>
        <w:t xml:space="preserve">CRCNA XL </w:t>
      </w:r>
      <w:r>
        <w:t>Registration Report</w:t>
      </w:r>
      <w:hyperlink r:id="rId74">
        <w:r>
          <w:rPr>
            <w:color w:val="1155CC"/>
          </w:rPr>
          <w:t xml:space="preserve"> </w:t>
        </w:r>
      </w:hyperlink>
    </w:p>
    <w:p w14:paraId="0E649B14" w14:textId="77777777" w:rsidR="00732A7E" w:rsidRDefault="00DE2CD4">
      <w:pPr>
        <w:spacing w:after="21" w:line="259" w:lineRule="auto"/>
        <w:ind w:left="30" w:firstLine="0"/>
      </w:pPr>
      <w:r>
        <w:rPr>
          <w:noProof/>
        </w:rPr>
        <w:drawing>
          <wp:inline distT="0" distB="0" distL="0" distR="0" wp14:anchorId="449AA1A8" wp14:editId="7B3871BC">
            <wp:extent cx="152400" cy="152400"/>
            <wp:effectExtent l="0" t="0" r="0" b="0"/>
            <wp:docPr id="6946" name="Picture 6946"/>
            <wp:cNvGraphicFramePr/>
            <a:graphic xmlns:a="http://schemas.openxmlformats.org/drawingml/2006/main">
              <a:graphicData uri="http://schemas.openxmlformats.org/drawingml/2006/picture">
                <pic:pic xmlns:pic="http://schemas.openxmlformats.org/drawingml/2006/picture">
                  <pic:nvPicPr>
                    <pic:cNvPr id="6946" name="Picture 6946"/>
                    <pic:cNvPicPr/>
                  </pic:nvPicPr>
                  <pic:blipFill>
                    <a:blip r:embed="rId15"/>
                    <a:stretch>
                      <a:fillRect/>
                    </a:stretch>
                  </pic:blipFill>
                  <pic:spPr>
                    <a:xfrm>
                      <a:off x="0" y="0"/>
                      <a:ext cx="152400" cy="152400"/>
                    </a:xfrm>
                    <a:prstGeom prst="rect">
                      <a:avLst/>
                    </a:prstGeom>
                  </pic:spPr>
                </pic:pic>
              </a:graphicData>
            </a:graphic>
          </wp:inline>
        </w:drawing>
      </w:r>
      <w:hyperlink r:id="rId75">
        <w:r>
          <w:rPr>
            <w:rFonts w:cs="Arial"/>
            <w:b/>
            <w:color w:val="1155CC"/>
            <w:sz w:val="26"/>
          </w:rPr>
          <w:t xml:space="preserve"> </w:t>
        </w:r>
      </w:hyperlink>
    </w:p>
    <w:p w14:paraId="449E0E08" w14:textId="77777777" w:rsidR="00732A7E" w:rsidRDefault="00DE2CD4">
      <w:pPr>
        <w:spacing w:after="0" w:line="259" w:lineRule="auto"/>
        <w:ind w:left="-5"/>
      </w:pPr>
      <w:hyperlink r:id="rId76">
        <w:r>
          <w:rPr>
            <w:rFonts w:cs="Arial"/>
            <w:b/>
            <w:color w:val="1155CC"/>
            <w:sz w:val="26"/>
            <w:u w:val="single" w:color="1155CC"/>
          </w:rPr>
          <w:t>2</w:t>
        </w:r>
      </w:hyperlink>
      <w:hyperlink r:id="rId77">
        <w:r>
          <w:rPr>
            <w:rFonts w:cs="Arial"/>
            <w:b/>
            <w:color w:val="1155CC"/>
            <w:sz w:val="26"/>
            <w:u w:val="single" w:color="1155CC"/>
          </w:rPr>
          <w:t xml:space="preserve"> </w:t>
        </w:r>
      </w:hyperlink>
      <w:hyperlink r:id="rId78">
        <w:r>
          <w:rPr>
            <w:rFonts w:cs="Arial"/>
            <w:b/>
            <w:color w:val="1155CC"/>
            <w:sz w:val="26"/>
            <w:u w:val="single" w:color="1155CC"/>
          </w:rPr>
          <w:t>CRCNA</w:t>
        </w:r>
      </w:hyperlink>
      <w:hyperlink r:id="rId79">
        <w:r>
          <w:rPr>
            <w:rFonts w:cs="Arial"/>
            <w:b/>
            <w:color w:val="1155CC"/>
            <w:sz w:val="26"/>
            <w:u w:val="single" w:color="1155CC"/>
          </w:rPr>
          <w:t xml:space="preserve"> </w:t>
        </w:r>
      </w:hyperlink>
      <w:hyperlink r:id="rId80">
        <w:r>
          <w:rPr>
            <w:rFonts w:cs="Arial"/>
            <w:b/>
            <w:color w:val="1155CC"/>
            <w:sz w:val="26"/>
            <w:u w:val="single" w:color="1155CC"/>
          </w:rPr>
          <w:t>XL</w:t>
        </w:r>
      </w:hyperlink>
      <w:hyperlink r:id="rId81">
        <w:r>
          <w:rPr>
            <w:rFonts w:cs="Arial"/>
            <w:b/>
            <w:color w:val="1155CC"/>
            <w:sz w:val="26"/>
            <w:u w:val="single" w:color="1155CC"/>
          </w:rPr>
          <w:t xml:space="preserve"> </w:t>
        </w:r>
      </w:hyperlink>
      <w:hyperlink r:id="rId82">
        <w:r>
          <w:rPr>
            <w:rFonts w:cs="Arial"/>
            <w:b/>
            <w:color w:val="1155CC"/>
            <w:sz w:val="26"/>
            <w:u w:val="single" w:color="1155CC"/>
          </w:rPr>
          <w:t>Registration</w:t>
        </w:r>
      </w:hyperlink>
      <w:hyperlink r:id="rId83">
        <w:r>
          <w:rPr>
            <w:rFonts w:cs="Arial"/>
            <w:b/>
            <w:color w:val="1155CC"/>
            <w:sz w:val="26"/>
            <w:u w:val="single" w:color="1155CC"/>
          </w:rPr>
          <w:t xml:space="preserve"> </w:t>
        </w:r>
      </w:hyperlink>
      <w:hyperlink r:id="rId84">
        <w:r>
          <w:rPr>
            <w:rFonts w:cs="Arial"/>
            <w:b/>
            <w:color w:val="1155CC"/>
            <w:sz w:val="26"/>
            <w:u w:val="single" w:color="1155CC"/>
          </w:rPr>
          <w:t>Report.pdf</w:t>
        </w:r>
      </w:hyperlink>
      <w:hyperlink r:id="rId85">
        <w:r>
          <w:rPr>
            <w:rFonts w:cs="Arial"/>
            <w:b/>
            <w:color w:val="1155CC"/>
            <w:sz w:val="26"/>
          </w:rPr>
          <w:t xml:space="preserve"> </w:t>
        </w:r>
      </w:hyperlink>
    </w:p>
    <w:p w14:paraId="7E8D127B" w14:textId="77777777" w:rsidR="00732A7E" w:rsidRDefault="00DE2CD4">
      <w:pPr>
        <w:spacing w:after="0" w:line="259" w:lineRule="auto"/>
        <w:ind w:left="-5"/>
      </w:pPr>
      <w:hyperlink r:id="rId86">
        <w:r>
          <w:rPr>
            <w:rFonts w:cs="Arial"/>
            <w:b/>
            <w:color w:val="1155CC"/>
            <w:sz w:val="26"/>
            <w:u w:val="single" w:color="1155CC"/>
          </w:rPr>
          <w:t>151</w:t>
        </w:r>
      </w:hyperlink>
      <w:hyperlink r:id="rId87">
        <w:r>
          <w:rPr>
            <w:rFonts w:cs="Arial"/>
            <w:b/>
            <w:color w:val="1155CC"/>
            <w:sz w:val="26"/>
            <w:u w:val="single" w:color="1155CC"/>
          </w:rPr>
          <w:t xml:space="preserve"> </w:t>
        </w:r>
      </w:hyperlink>
      <w:hyperlink r:id="rId88">
        <w:r>
          <w:rPr>
            <w:rFonts w:cs="Arial"/>
            <w:b/>
            <w:color w:val="1155CC"/>
            <w:sz w:val="26"/>
            <w:u w:val="single" w:color="1155CC"/>
          </w:rPr>
          <w:t>KB</w:t>
        </w:r>
      </w:hyperlink>
      <w:r>
        <w:rPr>
          <w:rFonts w:cs="Arial"/>
          <w:b/>
          <w:sz w:val="26"/>
        </w:rPr>
        <w:t xml:space="preserve"> </w:t>
      </w:r>
    </w:p>
    <w:p w14:paraId="050B0720" w14:textId="77777777" w:rsidR="00732A7E" w:rsidRDefault="00DE2CD4">
      <w:pPr>
        <w:ind w:left="-5" w:right="13"/>
      </w:pPr>
      <w:r>
        <w:t xml:space="preserve">February 14, 2026 </w:t>
      </w:r>
    </w:p>
    <w:p w14:paraId="131D15A5" w14:textId="77777777" w:rsidR="00732A7E" w:rsidRDefault="00DE2CD4">
      <w:pPr>
        <w:ind w:left="-5" w:right="13"/>
      </w:pPr>
      <w:r>
        <w:t xml:space="preserve">Timeline looks good, we’re reviewing the guidelines </w:t>
      </w:r>
    </w:p>
    <w:p w14:paraId="5DD40533" w14:textId="77777777" w:rsidR="00732A7E" w:rsidRDefault="00DE2CD4">
      <w:pPr>
        <w:ind w:left="-5" w:right="13"/>
      </w:pPr>
      <w:r>
        <w:t xml:space="preserve">Budget draft below </w:t>
      </w:r>
    </w:p>
    <w:p w14:paraId="29D86074" w14:textId="77777777" w:rsidR="00732A7E" w:rsidRDefault="00DE2CD4">
      <w:pPr>
        <w:ind w:left="-5" w:right="13"/>
      </w:pPr>
      <w:r>
        <w:t xml:space="preserve">Created reg form to include: </w:t>
      </w:r>
    </w:p>
    <w:p w14:paraId="6CF8FD55" w14:textId="77777777" w:rsidR="00732A7E" w:rsidRDefault="00DE2CD4">
      <w:pPr>
        <w:numPr>
          <w:ilvl w:val="0"/>
          <w:numId w:val="15"/>
        </w:numPr>
        <w:ind w:right="13" w:hanging="138"/>
      </w:pPr>
      <w:r>
        <w:t xml:space="preserve">Early Bird Reg $40 </w:t>
      </w:r>
    </w:p>
    <w:p w14:paraId="271B92C0" w14:textId="77777777" w:rsidR="00732A7E" w:rsidRDefault="00DE2CD4">
      <w:pPr>
        <w:numPr>
          <w:ilvl w:val="0"/>
          <w:numId w:val="15"/>
        </w:numPr>
        <w:ind w:right="13" w:hanging="138"/>
      </w:pPr>
      <w:r>
        <w:t xml:space="preserve">Children’s Reg $10 </w:t>
      </w:r>
    </w:p>
    <w:p w14:paraId="67D9A6BD" w14:textId="77777777" w:rsidR="00732A7E" w:rsidRDefault="00DE2CD4">
      <w:pPr>
        <w:numPr>
          <w:ilvl w:val="0"/>
          <w:numId w:val="15"/>
        </w:numPr>
        <w:ind w:right="13" w:hanging="138"/>
      </w:pPr>
      <w:r>
        <w:t xml:space="preserve">Early Bird Full Packet (Beef, Chicken, Veggie) $160 </w:t>
      </w:r>
    </w:p>
    <w:p w14:paraId="23DE9C72" w14:textId="77777777" w:rsidR="00732A7E" w:rsidRDefault="00DE2CD4">
      <w:pPr>
        <w:numPr>
          <w:ilvl w:val="0"/>
          <w:numId w:val="15"/>
        </w:numPr>
        <w:ind w:right="13" w:hanging="138"/>
      </w:pPr>
      <w:r>
        <w:t xml:space="preserve">Saturday Banquet (Beef </w:t>
      </w:r>
      <w:r>
        <w:t xml:space="preserve">Chicken, Veggie) $75 </w:t>
      </w:r>
    </w:p>
    <w:p w14:paraId="2E247797" w14:textId="77777777" w:rsidR="00732A7E" w:rsidRDefault="00DE2CD4">
      <w:pPr>
        <w:numPr>
          <w:ilvl w:val="0"/>
          <w:numId w:val="15"/>
        </w:numPr>
        <w:ind w:right="13" w:hanging="138"/>
      </w:pPr>
      <w:r>
        <w:t xml:space="preserve">Sunday Breakfast $55 </w:t>
      </w:r>
    </w:p>
    <w:p w14:paraId="480C9BD8" w14:textId="77777777" w:rsidR="00732A7E" w:rsidRDefault="00DE2CD4">
      <w:pPr>
        <w:numPr>
          <w:ilvl w:val="0"/>
          <w:numId w:val="15"/>
        </w:numPr>
        <w:ind w:right="13" w:hanging="138"/>
      </w:pPr>
      <w:r>
        <w:t xml:space="preserve">Saturday Night Entertainment $15 </w:t>
      </w:r>
    </w:p>
    <w:p w14:paraId="26C38BF5" w14:textId="77777777" w:rsidR="00732A7E" w:rsidRDefault="00DE2CD4">
      <w:pPr>
        <w:numPr>
          <w:ilvl w:val="0"/>
          <w:numId w:val="15"/>
        </w:numPr>
        <w:ind w:right="13" w:hanging="138"/>
      </w:pPr>
      <w:r>
        <w:t xml:space="preserve">CRCNAXL Commemorative Medallion $20 </w:t>
      </w:r>
    </w:p>
    <w:p w14:paraId="36DCEB5B" w14:textId="77777777" w:rsidR="00732A7E" w:rsidRDefault="00DE2CD4">
      <w:pPr>
        <w:numPr>
          <w:ilvl w:val="0"/>
          <w:numId w:val="15"/>
        </w:numPr>
        <w:ind w:right="13" w:hanging="138"/>
      </w:pPr>
      <w:r>
        <w:t xml:space="preserve">Newcomer Donations Varies </w:t>
      </w:r>
    </w:p>
    <w:p w14:paraId="543DC21F" w14:textId="77777777" w:rsidR="00732A7E" w:rsidRDefault="00DE2CD4">
      <w:pPr>
        <w:ind w:left="-5" w:right="13"/>
      </w:pPr>
      <w:r>
        <w:t xml:space="preserve">Seeking quotes for possible packet items </w:t>
      </w:r>
    </w:p>
    <w:p w14:paraId="604D04B7" w14:textId="77777777" w:rsidR="00732A7E" w:rsidRDefault="00DE2CD4">
      <w:pPr>
        <w:ind w:left="-5" w:right="13"/>
      </w:pPr>
      <w:r>
        <w:t xml:space="preserve">Awaiting a quote for the commemorative medallions once the logo is </w:t>
      </w:r>
      <w:r>
        <w:t xml:space="preserve">chosen </w:t>
      </w:r>
    </w:p>
    <w:p w14:paraId="05BAB813" w14:textId="77777777" w:rsidR="00732A7E" w:rsidRDefault="00DE2CD4">
      <w:pPr>
        <w:ind w:left="-5" w:right="13"/>
      </w:pPr>
      <w:r>
        <w:t xml:space="preserve">SquareUp is ready for registration sales input </w:t>
      </w:r>
    </w:p>
    <w:p w14:paraId="67347157" w14:textId="77777777" w:rsidR="00732A7E" w:rsidRDefault="00DE2CD4">
      <w:pPr>
        <w:ind w:left="-5" w:right="13"/>
      </w:pPr>
      <w:r>
        <w:t xml:space="preserve">SquareUp is ready for PreCon Merch sale input </w:t>
      </w:r>
    </w:p>
    <w:p w14:paraId="61ECF889" w14:textId="77777777" w:rsidR="00732A7E" w:rsidRDefault="00DE2CD4">
      <w:pPr>
        <w:ind w:left="-5" w:right="13"/>
      </w:pPr>
      <w:r>
        <w:t xml:space="preserve">Convention Merch will be posted on Square once available </w:t>
      </w:r>
    </w:p>
    <w:p w14:paraId="5B07891E" w14:textId="77777777" w:rsidR="00732A7E" w:rsidRDefault="00DE2CD4">
      <w:pPr>
        <w:ind w:left="-5" w:right="13"/>
      </w:pPr>
      <w:r>
        <w:t xml:space="preserve">Attended web mtg to discuss online sales </w:t>
      </w:r>
    </w:p>
    <w:p w14:paraId="4B242C93" w14:textId="77777777" w:rsidR="00732A7E" w:rsidRDefault="00DE2CD4">
      <w:pPr>
        <w:ind w:left="-5" w:right="13"/>
      </w:pPr>
      <w:r>
        <w:t xml:space="preserve">Square is available at the SS Breakfast check with Web for sales on the website </w:t>
      </w:r>
    </w:p>
    <w:p w14:paraId="45CED3BA" w14:textId="77777777" w:rsidR="00732A7E" w:rsidRDefault="00DE2CD4">
      <w:pPr>
        <w:ind w:left="-5" w:right="13"/>
      </w:pPr>
      <w:r>
        <w:t xml:space="preserve">Will attend SS Breakfast and UD </w:t>
      </w:r>
    </w:p>
    <w:p w14:paraId="2A9D559F" w14:textId="77777777" w:rsidR="00732A7E" w:rsidRDefault="00DE2CD4">
      <w:pPr>
        <w:ind w:left="-5" w:right="13"/>
      </w:pPr>
      <w:r>
        <w:t xml:space="preserve">Current Registrations </w:t>
      </w:r>
    </w:p>
    <w:p w14:paraId="70EA8070" w14:textId="77777777" w:rsidR="00732A7E" w:rsidRDefault="00DE2CD4">
      <w:pPr>
        <w:ind w:left="-5" w:right="13"/>
      </w:pPr>
      <w:r>
        <w:t xml:space="preserve">83 Registrations </w:t>
      </w:r>
    </w:p>
    <w:p w14:paraId="6F4E340F" w14:textId="77777777" w:rsidR="00732A7E" w:rsidRDefault="00DE2CD4">
      <w:pPr>
        <w:ind w:left="-5" w:right="13"/>
      </w:pPr>
      <w:r>
        <w:t xml:space="preserve">$2310 in income </w:t>
      </w:r>
    </w:p>
    <w:p w14:paraId="26300888" w14:textId="77777777" w:rsidR="00732A7E" w:rsidRDefault="00DE2CD4">
      <w:pPr>
        <w:ind w:left="-5" w:right="13"/>
      </w:pPr>
      <w:r>
        <w:t xml:space="preserve">Next registration meets virtually the 3 </w:t>
      </w:r>
    </w:p>
    <w:p w14:paraId="1BC3FE3C" w14:textId="77777777" w:rsidR="00732A7E" w:rsidRDefault="00DE2CD4">
      <w:pPr>
        <w:spacing w:after="18" w:line="259" w:lineRule="auto"/>
        <w:ind w:left="0" w:firstLine="0"/>
      </w:pPr>
      <w:r>
        <w:t xml:space="preserve"> </w:t>
      </w:r>
    </w:p>
    <w:p w14:paraId="48FCF972" w14:textId="77777777" w:rsidR="00732A7E" w:rsidRDefault="00DE2CD4">
      <w:pPr>
        <w:ind w:left="-5" w:right="13"/>
      </w:pPr>
      <w:r>
        <w:t xml:space="preserve">rd Monday of each month at 6:30pm </w:t>
      </w:r>
    </w:p>
    <w:p w14:paraId="2BFA665A" w14:textId="77777777" w:rsidR="00732A7E" w:rsidRDefault="00DE2CD4">
      <w:pPr>
        <w:spacing w:after="18" w:line="259" w:lineRule="auto"/>
        <w:ind w:left="0" w:firstLine="0"/>
      </w:pPr>
      <w:r>
        <w:t xml:space="preserve"> </w:t>
      </w:r>
    </w:p>
    <w:p w14:paraId="40355FAA" w14:textId="77777777" w:rsidR="00732A7E" w:rsidRDefault="00DE2CD4">
      <w:pPr>
        <w:ind w:left="-5" w:right="13"/>
      </w:pPr>
      <w:r>
        <w:t xml:space="preserve">Zoom info: </w:t>
      </w:r>
    </w:p>
    <w:p w14:paraId="5AA3D5D9" w14:textId="77777777" w:rsidR="00732A7E" w:rsidRDefault="00DE2CD4">
      <w:pPr>
        <w:ind w:left="-5" w:right="13"/>
      </w:pPr>
      <w:r>
        <w:t xml:space="preserve">https://us02web.zoom.us/j/2903500360?pwd=TVBrSlF3TEF4QUZORHhaT0NVYk5FUT </w:t>
      </w:r>
    </w:p>
    <w:p w14:paraId="5A4FBE8C" w14:textId="77777777" w:rsidR="00732A7E" w:rsidRDefault="00DE2CD4">
      <w:pPr>
        <w:ind w:left="-5" w:right="13"/>
      </w:pPr>
      <w:r>
        <w:t xml:space="preserve">09&amp;omn=83521660583 </w:t>
      </w:r>
    </w:p>
    <w:p w14:paraId="404DDD19" w14:textId="77777777" w:rsidR="00732A7E" w:rsidRDefault="00DE2CD4">
      <w:pPr>
        <w:ind w:left="-5" w:right="13"/>
      </w:pPr>
      <w:r>
        <w:t xml:space="preserve">Meeting ID: 290 350 0360 </w:t>
      </w:r>
    </w:p>
    <w:p w14:paraId="0627D291" w14:textId="77777777" w:rsidR="00732A7E" w:rsidRDefault="00DE2CD4">
      <w:pPr>
        <w:ind w:left="-5" w:right="13"/>
      </w:pPr>
      <w:r>
        <w:t xml:space="preserve">Passcode: CRCNARocks </w:t>
      </w:r>
    </w:p>
    <w:p w14:paraId="40C5A6EB" w14:textId="77777777" w:rsidR="00732A7E" w:rsidRDefault="00DE2CD4">
      <w:pPr>
        <w:ind w:left="-5" w:right="13"/>
      </w:pPr>
      <w:r>
        <w:t xml:space="preserve">Will begin meeting in person beginning in June to stuff packets </w:t>
      </w:r>
    </w:p>
    <w:p w14:paraId="79A15F95" w14:textId="77777777" w:rsidR="00732A7E" w:rsidRDefault="00DE2CD4">
      <w:pPr>
        <w:ind w:left="-5" w:right="13"/>
      </w:pPr>
      <w:r>
        <w:t xml:space="preserve">Thank you for letting me be of service to this committee </w:t>
      </w:r>
    </w:p>
    <w:p w14:paraId="3EDCCBA5" w14:textId="77777777" w:rsidR="00732A7E" w:rsidRDefault="00DE2CD4">
      <w:pPr>
        <w:ind w:left="-5" w:right="13"/>
      </w:pPr>
      <w:r>
        <w:t xml:space="preserve">ILS, </w:t>
      </w:r>
    </w:p>
    <w:p w14:paraId="377D3DCD" w14:textId="77777777" w:rsidR="00732A7E" w:rsidRDefault="00DE2CD4">
      <w:pPr>
        <w:ind w:left="-5" w:right="13"/>
      </w:pPr>
      <w:r>
        <w:t xml:space="preserve">Kathleen L </w:t>
      </w:r>
    </w:p>
    <w:p w14:paraId="5AB8B88A" w14:textId="77777777" w:rsidR="00732A7E" w:rsidRDefault="00DE2CD4">
      <w:pPr>
        <w:ind w:left="-5" w:right="13"/>
      </w:pPr>
      <w:r>
        <w:t xml:space="preserve">Registration Chair </w:t>
      </w:r>
    </w:p>
    <w:p w14:paraId="7B8C6284" w14:textId="77777777" w:rsidR="00732A7E" w:rsidRDefault="00DE2CD4">
      <w:pPr>
        <w:spacing w:after="18" w:line="259" w:lineRule="auto"/>
        <w:ind w:left="0" w:firstLine="0"/>
      </w:pPr>
      <w:r>
        <w:t xml:space="preserve"> </w:t>
      </w:r>
    </w:p>
    <w:p w14:paraId="53AC60BB" w14:textId="77777777" w:rsidR="00732A7E" w:rsidRDefault="00DE2CD4">
      <w:pPr>
        <w:spacing w:after="0" w:line="259" w:lineRule="auto"/>
        <w:ind w:left="0" w:firstLine="0"/>
      </w:pPr>
      <w:r>
        <w:t xml:space="preserve"> </w:t>
      </w:r>
    </w:p>
    <w:p w14:paraId="1707CCAA" w14:textId="77777777" w:rsidR="00732A7E" w:rsidRDefault="00DE2CD4">
      <w:pPr>
        <w:pStyle w:val="Heading3"/>
        <w:ind w:left="-5"/>
      </w:pPr>
      <w:r>
        <w:t xml:space="preserve">Vice Chair Budget for XL </w:t>
      </w:r>
    </w:p>
    <w:p w14:paraId="38AFE18F" w14:textId="451D4EA9" w:rsidR="00F3342C" w:rsidRPr="00F3342C" w:rsidRDefault="00F3342C" w:rsidP="00F3342C">
      <w:pPr>
        <w:rPr>
          <w:lang w:val="en-US" w:eastAsia="en-US"/>
        </w:rPr>
      </w:pPr>
      <w:r>
        <w:rPr>
          <w:lang w:val="en-US" w:eastAsia="en-US"/>
        </w:rPr>
        <w:t>Nothing to report</w:t>
      </w:r>
    </w:p>
    <w:p w14:paraId="21434A5C" w14:textId="77777777" w:rsidR="00732A7E" w:rsidRDefault="00DE2CD4">
      <w:pPr>
        <w:spacing w:after="2" w:line="259" w:lineRule="auto"/>
        <w:ind w:left="0" w:firstLine="0"/>
      </w:pPr>
      <w:r>
        <w:t xml:space="preserve"> </w:t>
      </w:r>
    </w:p>
    <w:p w14:paraId="2D887288" w14:textId="77777777" w:rsidR="00732A7E" w:rsidRDefault="00DE2CD4">
      <w:pPr>
        <w:spacing w:after="18" w:line="259" w:lineRule="auto"/>
        <w:ind w:left="30" w:firstLine="0"/>
      </w:pPr>
      <w:r>
        <w:rPr>
          <w:noProof/>
        </w:rPr>
        <w:drawing>
          <wp:inline distT="0" distB="0" distL="0" distR="0" wp14:anchorId="3F7032FB" wp14:editId="4E60A06C">
            <wp:extent cx="152400" cy="152400"/>
            <wp:effectExtent l="0" t="0" r="0" b="0"/>
            <wp:docPr id="7014" name="Picture 7014"/>
            <wp:cNvGraphicFramePr/>
            <a:graphic xmlns:a="http://schemas.openxmlformats.org/drawingml/2006/main">
              <a:graphicData uri="http://schemas.openxmlformats.org/drawingml/2006/picture">
                <pic:pic xmlns:pic="http://schemas.openxmlformats.org/drawingml/2006/picture">
                  <pic:nvPicPr>
                    <pic:cNvPr id="7014" name="Picture 7014"/>
                    <pic:cNvPicPr/>
                  </pic:nvPicPr>
                  <pic:blipFill>
                    <a:blip r:embed="rId89"/>
                    <a:stretch>
                      <a:fillRect/>
                    </a:stretch>
                  </pic:blipFill>
                  <pic:spPr>
                    <a:xfrm>
                      <a:off x="0" y="0"/>
                      <a:ext cx="152400" cy="152400"/>
                    </a:xfrm>
                    <a:prstGeom prst="rect">
                      <a:avLst/>
                    </a:prstGeom>
                  </pic:spPr>
                </pic:pic>
              </a:graphicData>
            </a:graphic>
          </wp:inline>
        </w:drawing>
      </w:r>
      <w:hyperlink r:id="rId90">
        <w:r>
          <w:rPr>
            <w:color w:val="1155CC"/>
          </w:rPr>
          <w:t xml:space="preserve"> </w:t>
        </w:r>
      </w:hyperlink>
    </w:p>
    <w:p w14:paraId="669E8D57" w14:textId="77777777" w:rsidR="00732A7E" w:rsidRDefault="00DE2CD4">
      <w:pPr>
        <w:spacing w:after="18" w:line="259" w:lineRule="auto"/>
        <w:ind w:left="-5"/>
      </w:pPr>
      <w:hyperlink r:id="rId91">
        <w:r>
          <w:rPr>
            <w:color w:val="1155CC"/>
            <w:u w:val="single" w:color="1155CC"/>
          </w:rPr>
          <w:t>CRCNA</w:t>
        </w:r>
      </w:hyperlink>
      <w:hyperlink r:id="rId92">
        <w:r>
          <w:rPr>
            <w:color w:val="1155CC"/>
            <w:u w:val="single" w:color="1155CC"/>
          </w:rPr>
          <w:t xml:space="preserve"> </w:t>
        </w:r>
      </w:hyperlink>
      <w:hyperlink r:id="rId93">
        <w:r>
          <w:rPr>
            <w:color w:val="1155CC"/>
            <w:u w:val="single" w:color="1155CC"/>
          </w:rPr>
          <w:t>40</w:t>
        </w:r>
      </w:hyperlink>
      <w:hyperlink r:id="rId94">
        <w:r>
          <w:rPr>
            <w:color w:val="1155CC"/>
            <w:u w:val="single" w:color="1155CC"/>
          </w:rPr>
          <w:t xml:space="preserve"> </w:t>
        </w:r>
      </w:hyperlink>
      <w:hyperlink r:id="rId95">
        <w:r>
          <w:rPr>
            <w:color w:val="1155CC"/>
            <w:u w:val="single" w:color="1155CC"/>
          </w:rPr>
          <w:t>H&amp;H</w:t>
        </w:r>
      </w:hyperlink>
      <w:hyperlink r:id="rId96">
        <w:r>
          <w:rPr>
            <w:color w:val="1155CC"/>
            <w:u w:val="single" w:color="1155CC"/>
          </w:rPr>
          <w:t xml:space="preserve"> </w:t>
        </w:r>
      </w:hyperlink>
      <w:hyperlink r:id="rId97">
        <w:r>
          <w:rPr>
            <w:color w:val="1155CC"/>
            <w:u w:val="single" w:color="1155CC"/>
          </w:rPr>
          <w:t>budget.xlsx</w:t>
        </w:r>
      </w:hyperlink>
      <w:hyperlink r:id="rId98">
        <w:r>
          <w:rPr>
            <w:color w:val="1155CC"/>
          </w:rPr>
          <w:t xml:space="preserve"> </w:t>
        </w:r>
      </w:hyperlink>
    </w:p>
    <w:p w14:paraId="6BA13CD0" w14:textId="77777777" w:rsidR="00732A7E" w:rsidRDefault="00DE2CD4">
      <w:pPr>
        <w:spacing w:after="18" w:line="259" w:lineRule="auto"/>
        <w:ind w:left="-5"/>
      </w:pPr>
      <w:hyperlink r:id="rId99">
        <w:r>
          <w:rPr>
            <w:color w:val="1155CC"/>
            <w:u w:val="single" w:color="1155CC"/>
          </w:rPr>
          <w:t>13</w:t>
        </w:r>
      </w:hyperlink>
      <w:hyperlink r:id="rId100">
        <w:r>
          <w:rPr>
            <w:color w:val="1155CC"/>
            <w:u w:val="single" w:color="1155CC"/>
          </w:rPr>
          <w:t xml:space="preserve"> </w:t>
        </w:r>
      </w:hyperlink>
      <w:hyperlink r:id="rId101">
        <w:r>
          <w:rPr>
            <w:color w:val="1155CC"/>
            <w:u w:val="single" w:color="1155CC"/>
          </w:rPr>
          <w:t>KB</w:t>
        </w:r>
      </w:hyperlink>
      <w:hyperlink r:id="rId102">
        <w:r>
          <w:rPr>
            <w:color w:val="1155CC"/>
          </w:rPr>
          <w:t xml:space="preserve"> </w:t>
        </w:r>
      </w:hyperlink>
    </w:p>
    <w:p w14:paraId="3B82433C" w14:textId="77777777" w:rsidR="00F3342C" w:rsidRDefault="00F3342C">
      <w:pPr>
        <w:spacing w:after="18" w:line="259" w:lineRule="auto"/>
        <w:ind w:left="-5"/>
      </w:pPr>
    </w:p>
    <w:p w14:paraId="4CA2B5AC" w14:textId="77777777" w:rsidR="003A6FEC" w:rsidRDefault="00DE2CD4" w:rsidP="003A6FEC">
      <w:pPr>
        <w:spacing w:after="18" w:line="259" w:lineRule="auto"/>
        <w:ind w:left="0" w:firstLine="0"/>
      </w:pPr>
      <w:r>
        <w:t xml:space="preserve"> </w:t>
      </w:r>
      <w:r w:rsidR="003A6FEC">
        <w:t>My recommendation for the H&amp;H budget is to keep it consistent with last year’s approved budget. Although we came in under budget, we also absorbed the comp rooms from both 2024 and 2025 into last year’s totals.</w:t>
      </w:r>
    </w:p>
    <w:p w14:paraId="192058B6" w14:textId="77777777" w:rsidR="003A6FEC" w:rsidRDefault="003A6FEC" w:rsidP="003A6FEC">
      <w:pPr>
        <w:spacing w:after="18" w:line="259" w:lineRule="auto"/>
        <w:ind w:left="0" w:firstLine="0"/>
      </w:pPr>
      <w:r>
        <w:t>Both deposits of $3,625 have been paid to the hotel. The minimum Food &amp; Beverage spend required to receive the event space is $14,500.</w:t>
      </w:r>
    </w:p>
    <w:p w14:paraId="08F7EDB3" w14:textId="77777777" w:rsidR="003A6FEC" w:rsidRDefault="003A6FEC" w:rsidP="003A6FEC">
      <w:pPr>
        <w:spacing w:after="18" w:line="259" w:lineRule="auto"/>
        <w:ind w:left="0" w:firstLine="0"/>
      </w:pPr>
      <w:r>
        <w:t>This year’s meal pricing from the hotel is $60 for dinner and $42 for breakfast (before tax and service charges). To adequately cover costs, I recommend pricing dinners at $75 and breakfast at $53. This is the lowest pricing that will cover the total cost of meals.</w:t>
      </w:r>
    </w:p>
    <w:p w14:paraId="2A66AC9E" w14:textId="77777777" w:rsidR="003A6FEC" w:rsidRDefault="003A6FEC" w:rsidP="003A6FEC">
      <w:pPr>
        <w:spacing w:after="18" w:line="259" w:lineRule="auto"/>
        <w:ind w:left="0" w:firstLine="0"/>
      </w:pPr>
      <w:r>
        <w:t>The first hotel walkthrough is scheduled for June 7th at 1:00 PM.</w:t>
      </w:r>
    </w:p>
    <w:p w14:paraId="3FF8F2E7" w14:textId="77777777" w:rsidR="003A6FEC" w:rsidRDefault="003A6FEC" w:rsidP="003A6FEC">
      <w:pPr>
        <w:spacing w:after="18" w:line="259" w:lineRule="auto"/>
        <w:ind w:left="0" w:firstLine="0"/>
      </w:pPr>
      <w:r>
        <w:t>The booking link is now active, and we will need flyers prepared for the SS Pancake Breakfast.</w:t>
      </w:r>
    </w:p>
    <w:p w14:paraId="2416180F" w14:textId="7A1CBECA" w:rsidR="003A6FEC" w:rsidRDefault="003A6FEC" w:rsidP="003A6FEC">
      <w:pPr>
        <w:spacing w:after="18" w:line="259" w:lineRule="auto"/>
        <w:ind w:left="0" w:firstLine="0"/>
      </w:pPr>
    </w:p>
    <w:p w14:paraId="5A9E4C91" w14:textId="77777777" w:rsidR="00BD02D8" w:rsidRDefault="00BD02D8" w:rsidP="003A6FEC">
      <w:pPr>
        <w:spacing w:after="18" w:line="259" w:lineRule="auto"/>
        <w:ind w:left="0" w:firstLine="0"/>
      </w:pPr>
      <w:r>
        <w:t>Wonderful Hospitality Awaits.</w:t>
      </w:r>
    </w:p>
    <w:p w14:paraId="05EC3E4E" w14:textId="77777777" w:rsidR="00BD02D8" w:rsidRDefault="00BD02D8" w:rsidP="003A6FEC">
      <w:pPr>
        <w:spacing w:after="18" w:line="259" w:lineRule="auto"/>
        <w:ind w:left="0" w:firstLine="0"/>
      </w:pPr>
    </w:p>
    <w:p w14:paraId="531EF1D4" w14:textId="77777777" w:rsidR="00BD02D8" w:rsidRDefault="00BD02D8" w:rsidP="003A6FEC">
      <w:pPr>
        <w:spacing w:after="18" w:line="259" w:lineRule="auto"/>
        <w:ind w:left="0" w:firstLine="0"/>
      </w:pPr>
      <w:r>
        <w:t>CRCNA 40</w:t>
      </w:r>
      <w:r w:rsidRPr="00BD02D8">
        <w:rPr>
          <w:vertAlign w:val="superscript"/>
        </w:rPr>
        <w:t>th</w:t>
      </w:r>
      <w:r>
        <w:t xml:space="preserve"> Annual Meeting</w:t>
      </w:r>
    </w:p>
    <w:p w14:paraId="65303465" w14:textId="77777777" w:rsidR="00BD02D8" w:rsidRDefault="00BD02D8" w:rsidP="003A6FEC">
      <w:pPr>
        <w:spacing w:after="18" w:line="259" w:lineRule="auto"/>
        <w:ind w:left="0" w:firstLine="0"/>
      </w:pPr>
      <w:r>
        <w:t>4900 S. Syracuse Street, Denver, CO, 80237</w:t>
      </w:r>
    </w:p>
    <w:p w14:paraId="0556F37E" w14:textId="77777777" w:rsidR="00BD02D8" w:rsidRDefault="00BD02D8" w:rsidP="003A6FEC">
      <w:pPr>
        <w:spacing w:after="18" w:line="259" w:lineRule="auto"/>
        <w:ind w:left="0" w:firstLine="0"/>
      </w:pPr>
    </w:p>
    <w:p w14:paraId="73C7D25B" w14:textId="77777777" w:rsidR="00BD02D8" w:rsidRDefault="00BD02D8" w:rsidP="003A6FEC">
      <w:pPr>
        <w:spacing w:after="18" w:line="259" w:lineRule="auto"/>
        <w:ind w:left="0" w:firstLine="0"/>
      </w:pPr>
      <w:r>
        <w:t>Hi Susanna,</w:t>
      </w:r>
    </w:p>
    <w:p w14:paraId="53DDE5FE" w14:textId="77777777" w:rsidR="00BD02D8" w:rsidRDefault="00BD02D8" w:rsidP="003A6FEC">
      <w:pPr>
        <w:spacing w:after="18" w:line="259" w:lineRule="auto"/>
        <w:ind w:left="0" w:firstLine="0"/>
      </w:pPr>
    </w:p>
    <w:p w14:paraId="02CD218F" w14:textId="77777777" w:rsidR="00BD02D8" w:rsidRDefault="00BD02D8" w:rsidP="003A6FEC">
      <w:pPr>
        <w:spacing w:after="18" w:line="259" w:lineRule="auto"/>
        <w:ind w:left="0" w:firstLine="0"/>
      </w:pPr>
      <w:r>
        <w:t xml:space="preserve">We have important information to share with you to facilitate your upcoming event: </w:t>
      </w:r>
    </w:p>
    <w:p w14:paraId="128D2E17" w14:textId="77777777" w:rsidR="00BD02D8" w:rsidRDefault="00BD02D8" w:rsidP="003A6FEC">
      <w:pPr>
        <w:spacing w:after="18" w:line="259" w:lineRule="auto"/>
        <w:ind w:left="0" w:firstLine="0"/>
      </w:pPr>
    </w:p>
    <w:p w14:paraId="4D2DD23E" w14:textId="77777777" w:rsidR="00BD02D8" w:rsidRDefault="00BD02D8" w:rsidP="003A6FEC">
      <w:pPr>
        <w:spacing w:after="18" w:line="259" w:lineRule="auto"/>
        <w:ind w:left="0" w:firstLine="0"/>
      </w:pPr>
      <w:r>
        <w:t>CRCNA 40</w:t>
      </w:r>
      <w:r w:rsidRPr="00BD02D8">
        <w:rPr>
          <w:vertAlign w:val="superscript"/>
        </w:rPr>
        <w:t>th</w:t>
      </w:r>
      <w:r>
        <w:t xml:space="preserve"> Annual Meeting</w:t>
      </w:r>
    </w:p>
    <w:p w14:paraId="71E7739B" w14:textId="77777777" w:rsidR="00BD02D8" w:rsidRDefault="00BD02D8" w:rsidP="003A6FEC">
      <w:pPr>
        <w:spacing w:after="18" w:line="259" w:lineRule="auto"/>
        <w:ind w:left="0" w:firstLine="0"/>
      </w:pPr>
      <w:r>
        <w:t>Nov 12, 2026</w:t>
      </w:r>
    </w:p>
    <w:p w14:paraId="574AEE67" w14:textId="77777777" w:rsidR="00BD02D8" w:rsidRDefault="00BD02D8" w:rsidP="003A6FEC">
      <w:pPr>
        <w:spacing w:after="18" w:line="259" w:lineRule="auto"/>
        <w:ind w:left="0" w:firstLine="0"/>
      </w:pPr>
      <w:r>
        <w:t>Nov 14, 2026</w:t>
      </w:r>
    </w:p>
    <w:p w14:paraId="70A8D13D" w14:textId="77777777" w:rsidR="00BD02D8" w:rsidRDefault="00BD02D8" w:rsidP="003A6FEC">
      <w:pPr>
        <w:spacing w:after="18" w:line="259" w:lineRule="auto"/>
        <w:ind w:left="0" w:firstLine="0"/>
      </w:pPr>
    </w:p>
    <w:p w14:paraId="176FF99D" w14:textId="77777777" w:rsidR="00BD02D8" w:rsidRDefault="00BD02D8" w:rsidP="003A6FEC">
      <w:pPr>
        <w:spacing w:after="18" w:line="259" w:lineRule="auto"/>
        <w:ind w:left="0" w:firstLine="0"/>
      </w:pPr>
    </w:p>
    <w:p w14:paraId="3DC7B774" w14:textId="77777777" w:rsidR="00BD02D8" w:rsidRDefault="00BD02D8" w:rsidP="003A6FEC">
      <w:pPr>
        <w:spacing w:after="18" w:line="259" w:lineRule="auto"/>
        <w:ind w:left="0" w:firstLine="0"/>
      </w:pPr>
      <w:r>
        <w:t>MAKING RESERVATIONS</w:t>
      </w:r>
    </w:p>
    <w:p w14:paraId="31D5B88E" w14:textId="77777777" w:rsidR="00BD02D8" w:rsidRDefault="00BD02D8" w:rsidP="003A6FEC">
      <w:pPr>
        <w:spacing w:after="18" w:line="259" w:lineRule="auto"/>
        <w:ind w:left="0" w:firstLine="0"/>
      </w:pPr>
    </w:p>
    <w:p w14:paraId="6F15EA23" w14:textId="16473F70" w:rsidR="00BD02D8" w:rsidRDefault="00BD02D8" w:rsidP="003A6FEC">
      <w:pPr>
        <w:spacing w:after="18" w:line="259" w:lineRule="auto"/>
        <w:ind w:left="0" w:firstLine="0"/>
      </w:pPr>
      <w:r>
        <w:t xml:space="preserve">A dedicated website is now available for your attendees to book their hotel rooms online.  Reservations can be made starting Feb 2, 2026, at this web address:  </w:t>
      </w:r>
      <w:hyperlink r:id="rId103" w:history="1">
        <w:r w:rsidRPr="006178F2">
          <w:rPr>
            <w:rStyle w:val="Hyperlink"/>
          </w:rPr>
          <w:t>https://book.passkey.com/go/CRCNANov2026</w:t>
        </w:r>
      </w:hyperlink>
    </w:p>
    <w:p w14:paraId="36C436A7" w14:textId="77777777" w:rsidR="00BD02D8" w:rsidRDefault="00BD02D8" w:rsidP="003A6FEC">
      <w:pPr>
        <w:spacing w:after="18" w:line="259" w:lineRule="auto"/>
        <w:ind w:left="0" w:firstLine="0"/>
      </w:pPr>
    </w:p>
    <w:p w14:paraId="20717AC3" w14:textId="77777777" w:rsidR="00BD02D8" w:rsidRDefault="00BD02D8" w:rsidP="003A6FEC">
      <w:pPr>
        <w:spacing w:after="18" w:line="259" w:lineRule="auto"/>
        <w:ind w:left="0" w:firstLine="0"/>
      </w:pPr>
      <w:r>
        <w:t xml:space="preserve">It is important that you share this web address with your attendees as soon as possible.  There are several ways to do so: </w:t>
      </w:r>
    </w:p>
    <w:p w14:paraId="3C7F595E" w14:textId="77777777" w:rsidR="00BD02D8" w:rsidRDefault="00BD02D8" w:rsidP="003A6FEC">
      <w:pPr>
        <w:spacing w:after="18" w:line="259" w:lineRule="auto"/>
        <w:ind w:left="0" w:firstLine="0"/>
      </w:pPr>
    </w:p>
    <w:p w14:paraId="7C942C68" w14:textId="77777777" w:rsidR="00BD02D8" w:rsidRDefault="00BD02D8" w:rsidP="003A6FEC">
      <w:pPr>
        <w:spacing w:after="18" w:line="259" w:lineRule="auto"/>
        <w:ind w:left="0" w:firstLine="0"/>
      </w:pPr>
      <w:r>
        <w:t>Email: Copy/paste the web address into an email to your attendees</w:t>
      </w:r>
    </w:p>
    <w:p w14:paraId="5B789A00" w14:textId="77777777" w:rsidR="00BD02D8" w:rsidRDefault="00BD02D8" w:rsidP="003A6FEC">
      <w:pPr>
        <w:spacing w:after="18" w:line="259" w:lineRule="auto"/>
        <w:ind w:left="0" w:firstLine="0"/>
      </w:pPr>
    </w:p>
    <w:p w14:paraId="3CB8D462" w14:textId="77777777" w:rsidR="00BD02D8" w:rsidRDefault="00BD02D8" w:rsidP="003A6FEC">
      <w:pPr>
        <w:spacing w:after="18" w:line="259" w:lineRule="auto"/>
        <w:ind w:left="0" w:firstLine="0"/>
      </w:pPr>
      <w:r>
        <w:t>Website: Display it on your event website</w:t>
      </w:r>
    </w:p>
    <w:p w14:paraId="19B87A09" w14:textId="77777777" w:rsidR="00BD02D8" w:rsidRDefault="00BD02D8" w:rsidP="003A6FEC">
      <w:pPr>
        <w:spacing w:after="18" w:line="259" w:lineRule="auto"/>
        <w:ind w:left="0" w:firstLine="0"/>
      </w:pPr>
    </w:p>
    <w:p w14:paraId="552E7B38" w14:textId="77777777" w:rsidR="00BD02D8" w:rsidRDefault="00BD02D8" w:rsidP="003A6FEC">
      <w:pPr>
        <w:spacing w:after="18" w:line="259" w:lineRule="auto"/>
        <w:ind w:left="0" w:firstLine="0"/>
      </w:pPr>
      <w:r>
        <w:t>Social: Display it on any social networks related to the event</w:t>
      </w:r>
    </w:p>
    <w:p w14:paraId="5334BD26" w14:textId="58DCA796" w:rsidR="00732A7E" w:rsidRDefault="00DE2CD4" w:rsidP="003A6FEC">
      <w:pPr>
        <w:spacing w:after="18" w:line="259" w:lineRule="auto"/>
        <w:ind w:left="0" w:firstLine="0"/>
      </w:pPr>
      <w:r>
        <w:t xml:space="preserve">This concludes my February report.  </w:t>
      </w:r>
    </w:p>
    <w:p w14:paraId="517383E7" w14:textId="77777777" w:rsidR="008955CA" w:rsidRDefault="008955CA" w:rsidP="003A6FEC">
      <w:pPr>
        <w:spacing w:after="18" w:line="259" w:lineRule="auto"/>
        <w:ind w:left="0" w:firstLine="0"/>
      </w:pPr>
    </w:p>
    <w:p w14:paraId="7DD46D28" w14:textId="6180320A" w:rsidR="008955CA" w:rsidRDefault="008955CA" w:rsidP="003A6FEC">
      <w:pPr>
        <w:spacing w:after="18" w:line="259" w:lineRule="auto"/>
        <w:ind w:left="0" w:firstLine="0"/>
      </w:pPr>
      <w:r>
        <w:t>Jen S</w:t>
      </w:r>
    </w:p>
    <w:p w14:paraId="01248F02" w14:textId="77777777" w:rsidR="00BD02D8" w:rsidRDefault="00BD02D8" w:rsidP="003A6FEC">
      <w:pPr>
        <w:spacing w:after="18" w:line="259" w:lineRule="auto"/>
        <w:ind w:left="0" w:firstLine="0"/>
      </w:pPr>
    </w:p>
    <w:p w14:paraId="72F7CDD6" w14:textId="3A6A497C" w:rsidR="00BD02D8" w:rsidRDefault="002C4EE9" w:rsidP="003A6FEC">
      <w:pPr>
        <w:spacing w:after="18" w:line="259" w:lineRule="auto"/>
        <w:ind w:left="0" w:firstLine="0"/>
        <w:rPr>
          <w:b/>
          <w:bCs/>
          <w:sz w:val="28"/>
          <w:szCs w:val="28"/>
        </w:rPr>
      </w:pPr>
      <w:r w:rsidRPr="002C4EE9">
        <w:rPr>
          <w:b/>
          <w:bCs/>
          <w:sz w:val="28"/>
          <w:szCs w:val="28"/>
        </w:rPr>
        <w:t>H&amp;I report</w:t>
      </w:r>
    </w:p>
    <w:p w14:paraId="6AD90D8F" w14:textId="77777777" w:rsidR="002C4EE9" w:rsidRDefault="002C4EE9" w:rsidP="003A6FEC">
      <w:pPr>
        <w:spacing w:after="18" w:line="259" w:lineRule="auto"/>
        <w:ind w:left="0" w:firstLine="0"/>
        <w:rPr>
          <w:b/>
          <w:bCs/>
          <w:sz w:val="28"/>
          <w:szCs w:val="28"/>
        </w:rPr>
      </w:pPr>
    </w:p>
    <w:p w14:paraId="5E9E8516" w14:textId="77777777" w:rsidR="002C4EE9" w:rsidRDefault="002C4EE9" w:rsidP="003A6FEC">
      <w:pPr>
        <w:spacing w:after="18" w:line="259" w:lineRule="auto"/>
        <w:ind w:left="0" w:firstLine="0"/>
        <w:rPr>
          <w:b/>
          <w:bCs/>
          <w:sz w:val="28"/>
          <w:szCs w:val="28"/>
        </w:rPr>
      </w:pPr>
      <w:r>
        <w:rPr>
          <w:b/>
          <w:bCs/>
          <w:sz w:val="28"/>
          <w:szCs w:val="28"/>
        </w:rPr>
        <w:t>CRCNA XL H&amp;I Subcommittee Report</w:t>
      </w:r>
    </w:p>
    <w:p w14:paraId="02648166" w14:textId="77777777" w:rsidR="002C4EE9" w:rsidRDefault="002C4EE9" w:rsidP="003A6FEC">
      <w:pPr>
        <w:spacing w:after="18" w:line="259" w:lineRule="auto"/>
        <w:ind w:left="0" w:firstLine="0"/>
        <w:rPr>
          <w:b/>
          <w:bCs/>
          <w:sz w:val="28"/>
          <w:szCs w:val="28"/>
        </w:rPr>
      </w:pPr>
      <w:r>
        <w:rPr>
          <w:b/>
          <w:bCs/>
          <w:sz w:val="28"/>
          <w:szCs w:val="28"/>
        </w:rPr>
        <w:t>February 14, 2026</w:t>
      </w:r>
    </w:p>
    <w:p w14:paraId="64C4E8D0" w14:textId="77777777" w:rsidR="002C4EE9" w:rsidRDefault="002C4EE9" w:rsidP="003A6FEC">
      <w:pPr>
        <w:spacing w:after="18" w:line="259" w:lineRule="auto"/>
        <w:ind w:left="0" w:firstLine="0"/>
        <w:rPr>
          <w:b/>
          <w:bCs/>
          <w:sz w:val="28"/>
          <w:szCs w:val="28"/>
        </w:rPr>
      </w:pPr>
    </w:p>
    <w:p w14:paraId="71246DB2" w14:textId="77777777" w:rsidR="002C4EE9" w:rsidRDefault="002C4EE9" w:rsidP="003A6FEC">
      <w:pPr>
        <w:spacing w:after="18" w:line="259" w:lineRule="auto"/>
        <w:ind w:left="0" w:firstLine="0"/>
        <w:rPr>
          <w:b/>
          <w:bCs/>
          <w:sz w:val="28"/>
          <w:szCs w:val="28"/>
        </w:rPr>
      </w:pPr>
      <w:r>
        <w:rPr>
          <w:b/>
          <w:bCs/>
          <w:sz w:val="28"/>
          <w:szCs w:val="28"/>
        </w:rPr>
        <w:t xml:space="preserve">     Since the CRCNA XL Elections I have been working on getting the H&amp;I information from the previous H&amp;I Chair. I have obtained a copy of the sign in sheets that total approximately 350 people registered through H&amp;I. There was another sign in sheet that was left on the table that is not accounted for. I also have received the list of the 109 facilities that were contacted last year. </w:t>
      </w:r>
    </w:p>
    <w:p w14:paraId="1D91395B" w14:textId="77777777" w:rsidR="002C4EE9" w:rsidRDefault="002C4EE9" w:rsidP="003A6FEC">
      <w:pPr>
        <w:spacing w:after="18" w:line="259" w:lineRule="auto"/>
        <w:ind w:left="0" w:firstLine="0"/>
        <w:rPr>
          <w:b/>
          <w:bCs/>
          <w:sz w:val="28"/>
          <w:szCs w:val="28"/>
        </w:rPr>
      </w:pPr>
    </w:p>
    <w:p w14:paraId="67521CEA" w14:textId="77777777" w:rsidR="002C4EE9" w:rsidRDefault="002C4EE9" w:rsidP="003A6FEC">
      <w:pPr>
        <w:spacing w:after="18" w:line="259" w:lineRule="auto"/>
        <w:ind w:left="0" w:firstLine="0"/>
        <w:rPr>
          <w:b/>
          <w:bCs/>
          <w:sz w:val="28"/>
          <w:szCs w:val="28"/>
        </w:rPr>
      </w:pPr>
      <w:r>
        <w:rPr>
          <w:b/>
          <w:bCs/>
          <w:sz w:val="28"/>
          <w:szCs w:val="28"/>
        </w:rPr>
        <w:t xml:space="preserve">     I am in the process of putting together a subcommittee that will help in contacting all of the previous facilities and we will also update the facilities list. The H&amp;I Chair last year did a great job of recording the people who registered through H&amp;I and there was an amazing turn out.</w:t>
      </w:r>
    </w:p>
    <w:p w14:paraId="542C3A70" w14:textId="77777777" w:rsidR="002C4EE9" w:rsidRDefault="002C4EE9" w:rsidP="003A6FEC">
      <w:pPr>
        <w:spacing w:after="18" w:line="259" w:lineRule="auto"/>
        <w:ind w:left="0" w:firstLine="0"/>
        <w:rPr>
          <w:b/>
          <w:bCs/>
          <w:sz w:val="28"/>
          <w:szCs w:val="28"/>
        </w:rPr>
      </w:pPr>
    </w:p>
    <w:p w14:paraId="3FCAB713" w14:textId="77777777" w:rsidR="002C4EE9" w:rsidRDefault="002C4EE9" w:rsidP="003A6FEC">
      <w:pPr>
        <w:spacing w:after="18" w:line="259" w:lineRule="auto"/>
        <w:ind w:left="0" w:firstLine="0"/>
        <w:rPr>
          <w:b/>
          <w:bCs/>
          <w:sz w:val="28"/>
          <w:szCs w:val="28"/>
        </w:rPr>
      </w:pPr>
      <w:r>
        <w:rPr>
          <w:b/>
          <w:bCs/>
          <w:sz w:val="28"/>
          <w:szCs w:val="28"/>
        </w:rPr>
        <w:t xml:space="preserve">     I am also working on the H&amp;I Budget and will be adding an H&amp;I newcomer packet to their registrations packets for CRCNA XL. I will have an accurate budget at our next CRCNA meeting on March 14, 2026.</w:t>
      </w:r>
    </w:p>
    <w:p w14:paraId="5EDE2C51" w14:textId="77777777" w:rsidR="002C4EE9" w:rsidRDefault="002C4EE9" w:rsidP="003A6FEC">
      <w:pPr>
        <w:spacing w:after="18" w:line="259" w:lineRule="auto"/>
        <w:ind w:left="0" w:firstLine="0"/>
        <w:rPr>
          <w:b/>
          <w:bCs/>
          <w:sz w:val="28"/>
          <w:szCs w:val="28"/>
        </w:rPr>
      </w:pPr>
    </w:p>
    <w:p w14:paraId="0C570628" w14:textId="77777777" w:rsidR="002C4EE9" w:rsidRDefault="002C4EE9" w:rsidP="003A6FEC">
      <w:pPr>
        <w:spacing w:after="18" w:line="259" w:lineRule="auto"/>
        <w:ind w:left="0" w:firstLine="0"/>
        <w:rPr>
          <w:b/>
          <w:bCs/>
          <w:sz w:val="28"/>
          <w:szCs w:val="28"/>
        </w:rPr>
      </w:pPr>
      <w:r>
        <w:rPr>
          <w:b/>
          <w:bCs/>
          <w:sz w:val="28"/>
          <w:szCs w:val="28"/>
        </w:rPr>
        <w:t>ILS,</w:t>
      </w:r>
    </w:p>
    <w:p w14:paraId="0193E123" w14:textId="77777777" w:rsidR="002C4EE9" w:rsidRDefault="002C4EE9" w:rsidP="003A6FEC">
      <w:pPr>
        <w:spacing w:after="18" w:line="259" w:lineRule="auto"/>
        <w:ind w:left="0" w:firstLine="0"/>
        <w:rPr>
          <w:b/>
          <w:bCs/>
          <w:sz w:val="28"/>
          <w:szCs w:val="28"/>
        </w:rPr>
      </w:pPr>
    </w:p>
    <w:p w14:paraId="21309C76" w14:textId="77777777" w:rsidR="002C4EE9" w:rsidRDefault="002C4EE9" w:rsidP="003A6FEC">
      <w:pPr>
        <w:spacing w:after="18" w:line="259" w:lineRule="auto"/>
        <w:ind w:left="0" w:firstLine="0"/>
        <w:rPr>
          <w:b/>
          <w:bCs/>
          <w:sz w:val="28"/>
          <w:szCs w:val="28"/>
        </w:rPr>
      </w:pPr>
      <w:r>
        <w:rPr>
          <w:b/>
          <w:bCs/>
          <w:sz w:val="28"/>
          <w:szCs w:val="28"/>
        </w:rPr>
        <w:t>Terry C</w:t>
      </w:r>
    </w:p>
    <w:p w14:paraId="60EF1CCE" w14:textId="77777777" w:rsidR="002C4EE9" w:rsidRDefault="002C4EE9" w:rsidP="003A6FEC">
      <w:pPr>
        <w:spacing w:after="18" w:line="259" w:lineRule="auto"/>
        <w:ind w:left="0" w:firstLine="0"/>
        <w:rPr>
          <w:b/>
          <w:bCs/>
          <w:sz w:val="28"/>
          <w:szCs w:val="28"/>
        </w:rPr>
      </w:pPr>
    </w:p>
    <w:p w14:paraId="27D22F88" w14:textId="600F4156" w:rsidR="003E648F" w:rsidRDefault="003E648F" w:rsidP="003A6FEC">
      <w:pPr>
        <w:spacing w:after="18" w:line="259" w:lineRule="auto"/>
        <w:ind w:left="0" w:firstLine="0"/>
        <w:rPr>
          <w:b/>
          <w:bCs/>
          <w:sz w:val="28"/>
          <w:szCs w:val="28"/>
        </w:rPr>
      </w:pPr>
      <w:r>
        <w:rPr>
          <w:b/>
          <w:bCs/>
          <w:sz w:val="28"/>
          <w:szCs w:val="28"/>
        </w:rPr>
        <w:t>Merchandise Report</w:t>
      </w:r>
    </w:p>
    <w:p w14:paraId="75B90EEA" w14:textId="77777777" w:rsidR="003E648F" w:rsidRDefault="003E648F" w:rsidP="003A6FEC">
      <w:pPr>
        <w:spacing w:after="18" w:line="259" w:lineRule="auto"/>
        <w:ind w:left="0" w:firstLine="0"/>
        <w:rPr>
          <w:b/>
          <w:bCs/>
          <w:sz w:val="28"/>
          <w:szCs w:val="28"/>
        </w:rPr>
      </w:pPr>
    </w:p>
    <w:p w14:paraId="0E7B6DC5" w14:textId="77777777" w:rsidR="008955CA" w:rsidRDefault="008955CA" w:rsidP="003A6FEC">
      <w:pPr>
        <w:spacing w:after="18" w:line="259" w:lineRule="auto"/>
        <w:ind w:left="0" w:firstLine="0"/>
        <w:rPr>
          <w:b/>
          <w:bCs/>
          <w:sz w:val="28"/>
          <w:szCs w:val="28"/>
        </w:rPr>
      </w:pPr>
      <w:r>
        <w:rPr>
          <w:b/>
          <w:bCs/>
          <w:sz w:val="28"/>
          <w:szCs w:val="28"/>
        </w:rPr>
        <w:t>CRCNA XL Merchandise Report</w:t>
      </w:r>
    </w:p>
    <w:p w14:paraId="302EC9BB" w14:textId="77777777" w:rsidR="008955CA" w:rsidRDefault="008955CA" w:rsidP="003A6FEC">
      <w:pPr>
        <w:spacing w:after="18" w:line="259" w:lineRule="auto"/>
        <w:ind w:left="0" w:firstLine="0"/>
        <w:rPr>
          <w:b/>
          <w:bCs/>
          <w:sz w:val="28"/>
          <w:szCs w:val="28"/>
        </w:rPr>
      </w:pPr>
      <w:r>
        <w:rPr>
          <w:b/>
          <w:bCs/>
          <w:sz w:val="28"/>
          <w:szCs w:val="28"/>
        </w:rPr>
        <w:t>February 14, 2026</w:t>
      </w:r>
    </w:p>
    <w:p w14:paraId="0DFDC708" w14:textId="77777777" w:rsidR="008955CA" w:rsidRDefault="008955CA" w:rsidP="003A6FEC">
      <w:pPr>
        <w:spacing w:after="18" w:line="259" w:lineRule="auto"/>
        <w:ind w:left="0" w:firstLine="0"/>
        <w:rPr>
          <w:b/>
          <w:bCs/>
          <w:sz w:val="28"/>
          <w:szCs w:val="28"/>
        </w:rPr>
      </w:pPr>
    </w:p>
    <w:p w14:paraId="5BC924F1" w14:textId="77777777" w:rsidR="008955CA" w:rsidRDefault="008955CA" w:rsidP="003A6FEC">
      <w:pPr>
        <w:spacing w:after="18" w:line="259" w:lineRule="auto"/>
        <w:ind w:left="0" w:firstLine="0"/>
        <w:rPr>
          <w:b/>
          <w:bCs/>
          <w:sz w:val="28"/>
          <w:szCs w:val="28"/>
        </w:rPr>
      </w:pPr>
      <w:r>
        <w:rPr>
          <w:b/>
          <w:bCs/>
          <w:sz w:val="28"/>
          <w:szCs w:val="28"/>
        </w:rPr>
        <w:t xml:space="preserve">     The Merchandise Subcommittee met on January 30, 2026. We processed bids from 3 different vendors and made the decision to go with Chaos Inc. as they matched the lowest pricing we had on all the merchandise ie. T-shirts, hoodies and mugs.</w:t>
      </w:r>
    </w:p>
    <w:p w14:paraId="4E9B23BE" w14:textId="77777777" w:rsidR="008955CA" w:rsidRDefault="008955CA" w:rsidP="003A6FEC">
      <w:pPr>
        <w:spacing w:after="18" w:line="259" w:lineRule="auto"/>
        <w:ind w:left="0" w:firstLine="0"/>
        <w:rPr>
          <w:b/>
          <w:bCs/>
          <w:sz w:val="28"/>
          <w:szCs w:val="28"/>
        </w:rPr>
      </w:pPr>
    </w:p>
    <w:p w14:paraId="30B702F8" w14:textId="77777777" w:rsidR="008955CA" w:rsidRDefault="008955CA" w:rsidP="003A6FEC">
      <w:pPr>
        <w:spacing w:after="18" w:line="259" w:lineRule="auto"/>
        <w:ind w:left="0" w:firstLine="0"/>
        <w:rPr>
          <w:b/>
          <w:bCs/>
          <w:sz w:val="28"/>
          <w:szCs w:val="28"/>
        </w:rPr>
      </w:pPr>
      <w:r>
        <w:rPr>
          <w:b/>
          <w:bCs/>
          <w:sz w:val="28"/>
          <w:szCs w:val="28"/>
        </w:rPr>
        <w:t xml:space="preserve">     We discussed the preconvention merchandise as we were given the logo and submitted that for pricing with a 5 color screen and a 7 color screen. The price difference was substantial and it was voted to have the pre-convention merchandise made with the 5 color screen. </w:t>
      </w:r>
    </w:p>
    <w:p w14:paraId="77F9C0DA" w14:textId="77777777" w:rsidR="008955CA" w:rsidRDefault="008955CA" w:rsidP="003A6FEC">
      <w:pPr>
        <w:spacing w:after="18" w:line="259" w:lineRule="auto"/>
        <w:ind w:left="0" w:firstLine="0"/>
        <w:rPr>
          <w:b/>
          <w:bCs/>
          <w:sz w:val="28"/>
          <w:szCs w:val="28"/>
        </w:rPr>
      </w:pPr>
    </w:p>
    <w:p w14:paraId="43686674" w14:textId="77777777" w:rsidR="008955CA" w:rsidRDefault="008955CA" w:rsidP="003A6FEC">
      <w:pPr>
        <w:spacing w:after="18" w:line="259" w:lineRule="auto"/>
        <w:ind w:left="0" w:firstLine="0"/>
        <w:rPr>
          <w:b/>
          <w:bCs/>
          <w:sz w:val="28"/>
          <w:szCs w:val="28"/>
        </w:rPr>
      </w:pPr>
      <w:r>
        <w:rPr>
          <w:b/>
          <w:bCs/>
          <w:sz w:val="28"/>
          <w:szCs w:val="28"/>
        </w:rPr>
        <w:t xml:space="preserve">     We will be submitting an accurate Merchandise Budget at our next CRCNA meeting on March 14, 2026. This will include a breakdown of pre-convention merchandise and all items that will be sold at CRCNA XL.</w:t>
      </w:r>
    </w:p>
    <w:p w14:paraId="172F4257" w14:textId="77777777" w:rsidR="008955CA" w:rsidRDefault="008955CA" w:rsidP="003A6FEC">
      <w:pPr>
        <w:spacing w:after="18" w:line="259" w:lineRule="auto"/>
        <w:ind w:left="0" w:firstLine="0"/>
        <w:rPr>
          <w:b/>
          <w:bCs/>
          <w:sz w:val="28"/>
          <w:szCs w:val="28"/>
        </w:rPr>
      </w:pPr>
    </w:p>
    <w:p w14:paraId="0B10C10D" w14:textId="77777777" w:rsidR="008955CA" w:rsidRDefault="008955CA" w:rsidP="003A6FEC">
      <w:pPr>
        <w:spacing w:after="18" w:line="259" w:lineRule="auto"/>
        <w:ind w:left="0" w:firstLine="0"/>
        <w:rPr>
          <w:b/>
          <w:bCs/>
          <w:sz w:val="28"/>
          <w:szCs w:val="28"/>
        </w:rPr>
      </w:pPr>
      <w:r>
        <w:rPr>
          <w:b/>
          <w:bCs/>
          <w:sz w:val="28"/>
          <w:szCs w:val="28"/>
        </w:rPr>
        <w:t xml:space="preserve">     Our next meeting is Monday February 16, 2026 when we will decide the amount and sizes of the upcoming pre-convention order. </w:t>
      </w:r>
    </w:p>
    <w:p w14:paraId="1CCAC11A" w14:textId="77777777" w:rsidR="008955CA" w:rsidRDefault="008955CA" w:rsidP="003A6FEC">
      <w:pPr>
        <w:spacing w:after="18" w:line="259" w:lineRule="auto"/>
        <w:ind w:left="0" w:firstLine="0"/>
        <w:rPr>
          <w:b/>
          <w:bCs/>
          <w:sz w:val="28"/>
          <w:szCs w:val="28"/>
        </w:rPr>
      </w:pPr>
    </w:p>
    <w:p w14:paraId="295ED0D2" w14:textId="77777777" w:rsidR="008955CA" w:rsidRDefault="008955CA" w:rsidP="003A6FEC">
      <w:pPr>
        <w:spacing w:after="18" w:line="259" w:lineRule="auto"/>
        <w:ind w:left="0" w:firstLine="0"/>
        <w:rPr>
          <w:b/>
          <w:bCs/>
          <w:sz w:val="28"/>
          <w:szCs w:val="28"/>
        </w:rPr>
      </w:pPr>
      <w:r>
        <w:rPr>
          <w:b/>
          <w:bCs/>
          <w:sz w:val="28"/>
          <w:szCs w:val="28"/>
        </w:rPr>
        <w:t>ILS,</w:t>
      </w:r>
    </w:p>
    <w:p w14:paraId="357DE1FB" w14:textId="77777777" w:rsidR="008955CA" w:rsidRDefault="008955CA" w:rsidP="003A6FEC">
      <w:pPr>
        <w:spacing w:after="18" w:line="259" w:lineRule="auto"/>
        <w:ind w:left="0" w:firstLine="0"/>
        <w:rPr>
          <w:b/>
          <w:bCs/>
          <w:sz w:val="28"/>
          <w:szCs w:val="28"/>
        </w:rPr>
      </w:pPr>
    </w:p>
    <w:p w14:paraId="39531DEB" w14:textId="77777777" w:rsidR="008955CA" w:rsidRDefault="008955CA" w:rsidP="003A6FEC">
      <w:pPr>
        <w:spacing w:after="18" w:line="259" w:lineRule="auto"/>
        <w:ind w:left="0" w:firstLine="0"/>
        <w:rPr>
          <w:b/>
          <w:bCs/>
          <w:sz w:val="28"/>
          <w:szCs w:val="28"/>
        </w:rPr>
      </w:pPr>
      <w:r>
        <w:rPr>
          <w:b/>
          <w:bCs/>
          <w:sz w:val="28"/>
          <w:szCs w:val="28"/>
        </w:rPr>
        <w:t xml:space="preserve">Dennis C </w:t>
      </w:r>
    </w:p>
    <w:p w14:paraId="44AFA201" w14:textId="77777777" w:rsidR="008955CA" w:rsidRPr="002C4EE9" w:rsidRDefault="008955CA" w:rsidP="003A6FEC">
      <w:pPr>
        <w:spacing w:after="18" w:line="259" w:lineRule="auto"/>
        <w:ind w:left="0" w:firstLine="0"/>
        <w:rPr>
          <w:b/>
          <w:bCs/>
          <w:sz w:val="28"/>
          <w:szCs w:val="28"/>
        </w:rPr>
      </w:pPr>
    </w:p>
    <w:p w14:paraId="66CD8D48" w14:textId="77777777" w:rsidR="002C4EE9" w:rsidRPr="002C4EE9" w:rsidRDefault="002C4EE9" w:rsidP="003A6FEC">
      <w:pPr>
        <w:spacing w:after="18" w:line="259" w:lineRule="auto"/>
        <w:ind w:left="0" w:firstLine="0"/>
        <w:rPr>
          <w:b/>
          <w:bCs/>
          <w:sz w:val="28"/>
          <w:szCs w:val="28"/>
        </w:rPr>
      </w:pPr>
    </w:p>
    <w:sectPr w:rsidR="002C4EE9" w:rsidRPr="002C4EE9">
      <w:headerReference w:type="even" r:id="rId104"/>
      <w:headerReference w:type="default" r:id="rId105"/>
      <w:headerReference w:type="first" r:id="rId106"/>
      <w:pgSz w:w="12240" w:h="15840"/>
      <w:pgMar w:top="1486" w:right="1448" w:bottom="154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8CC1" w14:textId="77777777" w:rsidR="00DE2CD4" w:rsidRDefault="00DE2CD4">
      <w:pPr>
        <w:spacing w:after="0" w:line="240" w:lineRule="auto"/>
      </w:pPr>
      <w:r>
        <w:separator/>
      </w:r>
    </w:p>
  </w:endnote>
  <w:endnote w:type="continuationSeparator" w:id="0">
    <w:p w14:paraId="382D3129" w14:textId="77777777" w:rsidR="00DE2CD4" w:rsidRDefault="00DE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FF" w:usb1="5000217F" w:usb2="00000021"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8F2C" w14:textId="77777777" w:rsidR="00DE2CD4" w:rsidRDefault="00DE2CD4">
      <w:pPr>
        <w:spacing w:after="0" w:line="240" w:lineRule="auto"/>
      </w:pPr>
      <w:r>
        <w:separator/>
      </w:r>
    </w:p>
  </w:footnote>
  <w:footnote w:type="continuationSeparator" w:id="0">
    <w:p w14:paraId="0639C234" w14:textId="77777777" w:rsidR="00DE2CD4" w:rsidRDefault="00DE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C962" w14:textId="77777777" w:rsidR="00732A7E" w:rsidRDefault="00DE2CD4">
    <w:pPr>
      <w:spacing w:after="466" w:line="259" w:lineRule="auto"/>
      <w:ind w:left="0" w:firstLine="0"/>
    </w:pPr>
    <w:r>
      <w:t xml:space="preserve"> </w:t>
    </w:r>
  </w:p>
  <w:p w14:paraId="47D599FB" w14:textId="77777777" w:rsidR="00732A7E" w:rsidRDefault="00DE2CD4">
    <w:pPr>
      <w:tabs>
        <w:tab w:val="center" w:pos="426"/>
        <w:tab w:val="center" w:pos="1673"/>
        <w:tab w:val="center" w:pos="3959"/>
      </w:tabs>
      <w:spacing w:after="0" w:line="259" w:lineRule="auto"/>
      <w:ind w:left="0" w:firstLine="0"/>
    </w:pPr>
    <w:r>
      <w:rPr>
        <w:rFonts w:ascii="Calibri" w:eastAsia="Calibri" w:hAnsi="Calibri" w:cs="Calibri"/>
      </w:rPr>
      <w:tab/>
    </w:r>
    <w:r>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83C2" w14:textId="77777777" w:rsidR="00732A7E" w:rsidRDefault="00DE2CD4">
    <w:pPr>
      <w:spacing w:after="466" w:line="259" w:lineRule="auto"/>
      <w:ind w:left="0" w:firstLine="0"/>
    </w:pPr>
    <w:r>
      <w:t xml:space="preserve"> </w:t>
    </w:r>
  </w:p>
  <w:p w14:paraId="43AC8B09" w14:textId="77777777" w:rsidR="00732A7E" w:rsidRDefault="00DE2CD4">
    <w:pPr>
      <w:tabs>
        <w:tab w:val="center" w:pos="426"/>
        <w:tab w:val="center" w:pos="1600"/>
      </w:tabs>
      <w:spacing w:after="315" w:line="259" w:lineRule="auto"/>
      <w:ind w:left="0" w:firstLine="0"/>
    </w:pPr>
    <w:r>
      <w:rPr>
        <w:rFonts w:ascii="Calibri" w:eastAsia="Calibri" w:hAnsi="Calibri" w:cs="Calibri"/>
      </w:rPr>
      <w:tab/>
    </w:r>
    <w:r>
      <w:t xml:space="preserve">● </w:t>
    </w:r>
    <w:r>
      <w:tab/>
      <w:t xml:space="preserve"> </w:t>
    </w:r>
  </w:p>
  <w:p w14:paraId="4D5E9EC7" w14:textId="77777777" w:rsidR="00732A7E" w:rsidRDefault="00DE2CD4">
    <w:pPr>
      <w:spacing w:after="0" w:line="259" w:lineRule="auto"/>
      <w:ind w:left="36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5911" w14:textId="77777777" w:rsidR="00732A7E" w:rsidRDefault="00732A7E">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EE5C" w14:textId="77777777" w:rsidR="00732A7E" w:rsidRDefault="00DE2CD4">
    <w:pPr>
      <w:spacing w:after="466" w:line="259" w:lineRule="auto"/>
      <w:ind w:left="0" w:firstLine="0"/>
    </w:pPr>
    <w:r>
      <w:t xml:space="preserve"> </w:t>
    </w:r>
  </w:p>
  <w:p w14:paraId="3CCBFB11" w14:textId="77777777" w:rsidR="00732A7E" w:rsidRDefault="00DE2CD4">
    <w:pPr>
      <w:tabs>
        <w:tab w:val="center" w:pos="426"/>
        <w:tab w:val="center" w:pos="3935"/>
      </w:tabs>
      <w:spacing w:after="315" w:line="259" w:lineRule="auto"/>
      <w:ind w:left="0" w:firstLine="0"/>
    </w:pPr>
    <w:r>
      <w:rPr>
        <w:rFonts w:ascii="Calibri" w:eastAsia="Calibri" w:hAnsi="Calibri" w:cs="Calibri"/>
      </w:rPr>
      <w:tab/>
    </w:r>
    <w:r>
      <w:t xml:space="preserve">● </w:t>
    </w:r>
    <w:r>
      <w:tab/>
      <w:t xml:space="preserve"> </w:t>
    </w:r>
  </w:p>
  <w:p w14:paraId="786B8520" w14:textId="77777777" w:rsidR="00732A7E" w:rsidRDefault="00DE2CD4">
    <w:pPr>
      <w:spacing w:after="0" w:line="259" w:lineRule="auto"/>
      <w:ind w:left="36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D032" w14:textId="77777777" w:rsidR="00732A7E" w:rsidRDefault="00DE2CD4">
    <w:pPr>
      <w:spacing w:after="447" w:line="259" w:lineRule="auto"/>
      <w:ind w:left="0" w:firstLine="0"/>
    </w:pPr>
    <w:r>
      <w:t xml:space="preserve"> </w:t>
    </w:r>
  </w:p>
  <w:p w14:paraId="03CBD9B2" w14:textId="77777777" w:rsidR="00732A7E" w:rsidRDefault="00DE2CD4">
    <w:pPr>
      <w:spacing w:after="309" w:line="259" w:lineRule="auto"/>
      <w:ind w:left="360" w:firstLine="0"/>
    </w:pPr>
    <w:r>
      <w:t xml:space="preserve">● </w:t>
    </w:r>
  </w:p>
  <w:p w14:paraId="3E6B38BD" w14:textId="77777777" w:rsidR="00732A7E" w:rsidRDefault="00DE2CD4">
    <w:pPr>
      <w:spacing w:after="0" w:line="259" w:lineRule="auto"/>
      <w:ind w:left="36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B4E5" w14:textId="77777777" w:rsidR="00732A7E" w:rsidRDefault="00DE2CD4">
    <w:pPr>
      <w:spacing w:after="466" w:line="259" w:lineRule="auto"/>
      <w:ind w:left="0" w:firstLine="0"/>
    </w:pPr>
    <w:r>
      <w:t xml:space="preserve"> </w:t>
    </w:r>
  </w:p>
  <w:p w14:paraId="6AC46F09" w14:textId="77777777" w:rsidR="00732A7E" w:rsidRDefault="00DE2CD4">
    <w:pPr>
      <w:tabs>
        <w:tab w:val="center" w:pos="426"/>
        <w:tab w:val="center" w:pos="1661"/>
        <w:tab w:val="center" w:pos="4014"/>
      </w:tabs>
      <w:spacing w:after="315" w:line="259" w:lineRule="auto"/>
      <w:ind w:left="0" w:firstLine="0"/>
    </w:pPr>
    <w:r>
      <w:rPr>
        <w:rFonts w:ascii="Calibri" w:eastAsia="Calibri" w:hAnsi="Calibri" w:cs="Calibri"/>
      </w:rPr>
      <w:tab/>
    </w:r>
    <w:r>
      <w:t xml:space="preserve">● </w:t>
    </w:r>
    <w:r>
      <w:tab/>
      <w:t xml:space="preserve"> </w:t>
    </w:r>
    <w:r>
      <w:tab/>
      <w:t xml:space="preserve"> </w:t>
    </w:r>
  </w:p>
  <w:p w14:paraId="0CE48ECE" w14:textId="77777777" w:rsidR="00732A7E" w:rsidRDefault="00DE2CD4">
    <w:pPr>
      <w:spacing w:after="0" w:line="259" w:lineRule="auto"/>
      <w:ind w:left="360" w:firstLine="0"/>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3600C" w14:textId="77777777" w:rsidR="00732A7E" w:rsidRDefault="00732A7E">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691" w14:textId="77777777" w:rsidR="00732A7E" w:rsidRDefault="00732A7E">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35CE" w14:textId="77777777" w:rsidR="00732A7E" w:rsidRDefault="00732A7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E9"/>
    <w:multiLevelType w:val="hybridMultilevel"/>
    <w:tmpl w:val="FFFFFFFF"/>
    <w:lvl w:ilvl="0" w:tplc="A8A095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36D42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1823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EC25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9078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82D4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BEE8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D86D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E056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E275A6"/>
    <w:multiLevelType w:val="hybridMultilevel"/>
    <w:tmpl w:val="FFFFFFFF"/>
    <w:lvl w:ilvl="0" w:tplc="468AAE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C324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E4D0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1AF3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DEB7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12DF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0443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481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3084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E558CB"/>
    <w:multiLevelType w:val="hybridMultilevel"/>
    <w:tmpl w:val="FFFFFFFF"/>
    <w:lvl w:ilvl="0" w:tplc="7D00FB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CFD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544D8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0CE5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7A2A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41A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BAF0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A4AB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D4E1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551F99"/>
    <w:multiLevelType w:val="hybridMultilevel"/>
    <w:tmpl w:val="FFFFFFFF"/>
    <w:lvl w:ilvl="0" w:tplc="AC466E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5263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4A67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E604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FA23A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8D29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8A72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2031F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0A2B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017334"/>
    <w:multiLevelType w:val="hybridMultilevel"/>
    <w:tmpl w:val="FFFFFFFF"/>
    <w:lvl w:ilvl="0" w:tplc="B9E073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C41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28DD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EC1CA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ECA2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A860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802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0A151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AE88E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7A5924"/>
    <w:multiLevelType w:val="hybridMultilevel"/>
    <w:tmpl w:val="FFFFFFFF"/>
    <w:lvl w:ilvl="0" w:tplc="1130D838">
      <w:start w:val="200"/>
      <w:numFmt w:val="decimal"/>
      <w:lvlText w:val="%1"/>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66786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28D8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26DA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DC97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003C3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B8FF0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FE53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C6DB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BB43A6"/>
    <w:multiLevelType w:val="hybridMultilevel"/>
    <w:tmpl w:val="FFFFFFFF"/>
    <w:lvl w:ilvl="0" w:tplc="095E9F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8797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7A670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96BC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78C00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AE18C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94B9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468EF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9CDC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5F24D11"/>
    <w:multiLevelType w:val="hybridMultilevel"/>
    <w:tmpl w:val="FFFFFFFF"/>
    <w:lvl w:ilvl="0" w:tplc="BB32F6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C094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3EA6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FC1C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661AD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BE8F1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F473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F0C74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7ED3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9553BF3"/>
    <w:multiLevelType w:val="hybridMultilevel"/>
    <w:tmpl w:val="FFFFFFFF"/>
    <w:lvl w:ilvl="0" w:tplc="3E6054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52C2F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E2A9A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C8C7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8611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40CD3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62F2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B2C9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743E1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4648B1"/>
    <w:multiLevelType w:val="hybridMultilevel"/>
    <w:tmpl w:val="FFFFFFFF"/>
    <w:lvl w:ilvl="0" w:tplc="D03C0C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E55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7238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E4BC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1CF9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D6E7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C2C3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4DDE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A0A84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9C0780"/>
    <w:multiLevelType w:val="hybridMultilevel"/>
    <w:tmpl w:val="FFFFFFFF"/>
    <w:lvl w:ilvl="0" w:tplc="C5000B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7CA6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C33F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1A7F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1288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2474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329E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22C83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36861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E16869"/>
    <w:multiLevelType w:val="hybridMultilevel"/>
    <w:tmpl w:val="FFFFFFFF"/>
    <w:lvl w:ilvl="0" w:tplc="C23E5E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C5E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2296F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5C6B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00A1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EE749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B6A9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20BD2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FCE4B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1BF0E22"/>
    <w:multiLevelType w:val="hybridMultilevel"/>
    <w:tmpl w:val="FFFFFFFF"/>
    <w:lvl w:ilvl="0" w:tplc="CDA262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D02E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78F0A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F8AD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4709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D6E15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4E3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2CD18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CC0E2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620739C"/>
    <w:multiLevelType w:val="hybridMultilevel"/>
    <w:tmpl w:val="FFFFFFFF"/>
    <w:lvl w:ilvl="0" w:tplc="EF9A749A">
      <w:start w:val="1"/>
      <w:numFmt w:val="bullet"/>
      <w:lvlText w:val="•"/>
      <w:lvlJc w:val="left"/>
      <w:pPr>
        <w:ind w:left="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0BE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C63F3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6CCB3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B06C9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90CA3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1906E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86155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E4D62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B931FE"/>
    <w:multiLevelType w:val="hybridMultilevel"/>
    <w:tmpl w:val="FFFFFFFF"/>
    <w:lvl w:ilvl="0" w:tplc="4704ED22">
      <w:start w:val="1"/>
      <w:numFmt w:val="bullet"/>
      <w:lvlText w:val="●"/>
      <w:lvlJc w:val="left"/>
      <w:pPr>
        <w:ind w:left="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0180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07D6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12905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26F31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9EC5D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E0DE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8E21B2">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60BA7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97479416">
    <w:abstractNumId w:val="3"/>
  </w:num>
  <w:num w:numId="2" w16cid:durableId="840004168">
    <w:abstractNumId w:val="6"/>
  </w:num>
  <w:num w:numId="3" w16cid:durableId="1082027852">
    <w:abstractNumId w:val="7"/>
  </w:num>
  <w:num w:numId="4" w16cid:durableId="273175198">
    <w:abstractNumId w:val="2"/>
  </w:num>
  <w:num w:numId="5" w16cid:durableId="790786130">
    <w:abstractNumId w:val="8"/>
  </w:num>
  <w:num w:numId="6" w16cid:durableId="1072775555">
    <w:abstractNumId w:val="12"/>
  </w:num>
  <w:num w:numId="7" w16cid:durableId="159082203">
    <w:abstractNumId w:val="0"/>
  </w:num>
  <w:num w:numId="8" w16cid:durableId="325937294">
    <w:abstractNumId w:val="11"/>
  </w:num>
  <w:num w:numId="9" w16cid:durableId="1901480772">
    <w:abstractNumId w:val="4"/>
  </w:num>
  <w:num w:numId="10" w16cid:durableId="915819091">
    <w:abstractNumId w:val="9"/>
  </w:num>
  <w:num w:numId="11" w16cid:durableId="830868732">
    <w:abstractNumId w:val="1"/>
  </w:num>
  <w:num w:numId="12" w16cid:durableId="991519038">
    <w:abstractNumId w:val="10"/>
  </w:num>
  <w:num w:numId="13" w16cid:durableId="651448423">
    <w:abstractNumId w:val="14"/>
  </w:num>
  <w:num w:numId="14" w16cid:durableId="268588346">
    <w:abstractNumId w:val="5"/>
  </w:num>
  <w:num w:numId="15" w16cid:durableId="1648273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7E"/>
    <w:rsid w:val="00122125"/>
    <w:rsid w:val="0024180A"/>
    <w:rsid w:val="002C4EE9"/>
    <w:rsid w:val="003A6FEC"/>
    <w:rsid w:val="003E648F"/>
    <w:rsid w:val="00732A7E"/>
    <w:rsid w:val="008955CA"/>
    <w:rsid w:val="00BD02D8"/>
    <w:rsid w:val="00DE2CD4"/>
    <w:rsid w:val="00EB5D5B"/>
    <w:rsid w:val="00ED1486"/>
    <w:rsid w:val="00F3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BB813"/>
  <w15:docId w15:val="{EDBBD9FE-E193-DA48-A735-23603B1A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8" w:lineRule="auto"/>
      <w:ind w:left="10" w:hanging="10"/>
    </w:pPr>
    <w:rPr>
      <w:rFonts w:ascii="Arial" w:eastAsia="Arial" w:hAnsi="Arial" w:cs="Times New Roman"/>
      <w:color w:val="000000"/>
      <w:sz w:val="22"/>
      <w:lang w:val="en" w:eastAsia="en"/>
    </w:rPr>
  </w:style>
  <w:style w:type="paragraph" w:styleId="Heading1">
    <w:name w:val="heading 1"/>
    <w:next w:val="Normal"/>
    <w:link w:val="Heading1Char"/>
    <w:uiPriority w:val="9"/>
    <w:qFormat/>
    <w:pPr>
      <w:keepNext/>
      <w:keepLines/>
      <w:spacing w:after="36" w:line="268" w:lineRule="auto"/>
      <w:ind w:left="10" w:hanging="10"/>
      <w:outlineLvl w:val="0"/>
    </w:pPr>
    <w:rPr>
      <w:rFonts w:ascii="Arial" w:eastAsia="Arial" w:hAnsi="Arial" w:cs="Arial"/>
      <w:b/>
      <w:color w:val="000000"/>
      <w:sz w:val="46"/>
    </w:rPr>
  </w:style>
  <w:style w:type="paragraph" w:styleId="Heading2">
    <w:name w:val="heading 2"/>
    <w:next w:val="Normal"/>
    <w:link w:val="Heading2Char"/>
    <w:uiPriority w:val="9"/>
    <w:unhideWhenUsed/>
    <w:qFormat/>
    <w:pPr>
      <w:keepNext/>
      <w:keepLines/>
      <w:spacing w:after="258" w:line="259" w:lineRule="auto"/>
      <w:ind w:left="37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46"/>
    </w:rPr>
  </w:style>
  <w:style w:type="character" w:customStyle="1" w:styleId="Heading3Char">
    <w:name w:val="Heading 3 Char"/>
    <w:link w:val="Heading3"/>
    <w:rPr>
      <w:rFonts w:ascii="Arial" w:eastAsia="Arial" w:hAnsi="Arial" w:cs="Arial"/>
      <w:b/>
      <w:color w:val="000000"/>
      <w:sz w:val="26"/>
    </w:rPr>
  </w:style>
  <w:style w:type="character" w:styleId="Hyperlink">
    <w:name w:val="Hyperlink"/>
    <w:basedOn w:val="DefaultParagraphFont"/>
    <w:uiPriority w:val="99"/>
    <w:unhideWhenUsed/>
    <w:rsid w:val="00BD02D8"/>
    <w:rPr>
      <w:color w:val="467886" w:themeColor="hyperlink"/>
      <w:u w:val="single"/>
    </w:rPr>
  </w:style>
  <w:style w:type="character" w:styleId="UnresolvedMention">
    <w:name w:val="Unresolved Mention"/>
    <w:basedOn w:val="DefaultParagraphFont"/>
    <w:uiPriority w:val="99"/>
    <w:semiHidden/>
    <w:unhideWhenUsed/>
    <w:rsid w:val="00BD0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ail.google.com/mail/u/0?ui=2&amp;ik=fc292bd442&amp;attid=0.1&amp;permmsgid=msg-f:1857125809327369515&amp;th=19c5d615882aed2b&amp;view=att&amp;disp=inline&amp;realattid=f_mlmn54kz0&amp;zw" TargetMode="External" /><Relationship Id="rId21" Type="http://schemas.openxmlformats.org/officeDocument/2006/relationships/hyperlink" Target="https://mail.google.com/mail/u/0?ui=2&amp;ik=fc292bd442&amp;attid=0.1&amp;permmsgid=msg-f:1857125809327369515&amp;th=19c5d615882aed2b&amp;view=att&amp;disp=inline&amp;realattid=f_mlmn54kz0&amp;zw" TargetMode="External" /><Relationship Id="rId42" Type="http://schemas.openxmlformats.org/officeDocument/2006/relationships/hyperlink" Target="https://mail.google.com/mail/u/0?ui=2&amp;ik=fc292bd442&amp;attid=0.1&amp;permmsgid=msg-f:1857120407787416227&amp;th=19c5d12be34c2aa3&amp;view=att&amp;disp=safe&amp;realattid=f_mlmk2txo0&amp;zw" TargetMode="External" /><Relationship Id="rId47" Type="http://schemas.openxmlformats.org/officeDocument/2006/relationships/hyperlink" Target="https://mail.google.com/mail/u/0?ui=2&amp;ik=fc292bd442&amp;attid=0.1&amp;permmsgid=msg-f:1857062538301462907&amp;th=19c59c8a1924d97b&amp;view=att&amp;disp=inline&amp;realattid=f_mlln7upu0&amp;zw" TargetMode="External" /><Relationship Id="rId63" Type="http://schemas.openxmlformats.org/officeDocument/2006/relationships/hyperlink" Target="https://mail.google.com/mail/u/0?ui=2&amp;ik=fc292bd442&amp;attid=0.1&amp;permmsgid=msg-f:1856957296765277980&amp;th=19c53cd2a4c3971c&amp;view=att&amp;disp=inline&amp;realattid=f_mljzg9mc0&amp;zw" TargetMode="External" /><Relationship Id="rId68" Type="http://schemas.openxmlformats.org/officeDocument/2006/relationships/hyperlink" Target="https://mail.google.com/mail/u/0?ui=2&amp;ik=fc292bd442&amp;attid=0.1&amp;permmsgid=msg-f:1856957296765277980&amp;th=19c53cd2a4c3971c&amp;view=att&amp;disp=inline&amp;realattid=f_mljzg9mc0&amp;zw" TargetMode="External" /><Relationship Id="rId84" Type="http://schemas.openxmlformats.org/officeDocument/2006/relationships/hyperlink" Target="https://mail.google.com/mail/u/0?ui=2&amp;ik=fc292bd442&amp;attid=0.1&amp;permmsgid=msg-f:1856957170003233541&amp;th=19c53cb521284b05&amp;view=att&amp;disp=inline&amp;realattid=f_mljzd89w0&amp;zw" TargetMode="External" /><Relationship Id="rId89" Type="http://schemas.openxmlformats.org/officeDocument/2006/relationships/image" Target="media/image3.png" /><Relationship Id="rId7" Type="http://schemas.openxmlformats.org/officeDocument/2006/relationships/header" Target="header1.xml" /><Relationship Id="rId71" Type="http://schemas.openxmlformats.org/officeDocument/2006/relationships/hyperlink" Target="https://mail.google.com/mail/u/0?ui=2&amp;ik=fc292bd442&amp;attid=0.1&amp;permmsgid=msg-f:1856957296765277980&amp;th=19c53cd2a4c3971c&amp;view=att&amp;disp=inline&amp;realattid=f_mljzg9mc0&amp;zw" TargetMode="External" /><Relationship Id="rId92" Type="http://schemas.openxmlformats.org/officeDocument/2006/relationships/hyperlink" Target="https://mail.google.com/mail/u/0?ui=2&amp;ik=fc292bd442&amp;attid=0.1&amp;permmsgid=msg-f:1856939751178666498&amp;th=19c52cdd7e4e8202&amp;view=att&amp;disp=safe&amp;realattid=f_mljpg9pc0&amp;zw" TargetMode="External" /><Relationship Id="rId2" Type="http://schemas.openxmlformats.org/officeDocument/2006/relationships/styles" Target="styles.xml" /><Relationship Id="rId16" Type="http://schemas.openxmlformats.org/officeDocument/2006/relationships/hyperlink" Target="https://mail.google.com/mail/u/0?ui=2&amp;ik=fc292bd442&amp;attid=0.1&amp;permmsgid=msg-f:1857125809327369515&amp;th=19c5d615882aed2b&amp;view=att&amp;disp=inline&amp;realattid=f_mlmn54kz0&amp;zw" TargetMode="External" /><Relationship Id="rId29" Type="http://schemas.openxmlformats.org/officeDocument/2006/relationships/hyperlink" Target="https://mail.google.com/mail/u/0?ui=2&amp;ik=fc292bd442&amp;attid=0.1&amp;permmsgid=msg-f:1857125809327369515&amp;th=19c5d615882aed2b&amp;view=att&amp;disp=inline&amp;realattid=f_mlmn54kz0&amp;zw" TargetMode="External" /><Relationship Id="rId107" Type="http://schemas.openxmlformats.org/officeDocument/2006/relationships/fontTable" Target="fontTable.xml" /><Relationship Id="rId11" Type="http://schemas.openxmlformats.org/officeDocument/2006/relationships/header" Target="header5.xml" /><Relationship Id="rId24" Type="http://schemas.openxmlformats.org/officeDocument/2006/relationships/hyperlink" Target="https://mail.google.com/mail/u/0?ui=2&amp;ik=fc292bd442&amp;attid=0.1&amp;permmsgid=msg-f:1857125809327369515&amp;th=19c5d615882aed2b&amp;view=att&amp;disp=inline&amp;realattid=f_mlmn54kz0&amp;zw" TargetMode="External" /><Relationship Id="rId32" Type="http://schemas.openxmlformats.org/officeDocument/2006/relationships/hyperlink" Target="https://mail.google.com/mail/u/0?ui=2&amp;ik=fc292bd442&amp;attid=0.1&amp;permmsgid=msg-f:1857120407787416227&amp;th=19c5d12be34c2aa3&amp;view=att&amp;disp=safe&amp;realattid=f_mlmk2txo0&amp;zw" TargetMode="External" /><Relationship Id="rId37" Type="http://schemas.openxmlformats.org/officeDocument/2006/relationships/hyperlink" Target="https://mail.google.com/mail/u/0?ui=2&amp;ik=fc292bd442&amp;attid=0.1&amp;permmsgid=msg-f:1857120407787416227&amp;th=19c5d12be34c2aa3&amp;view=att&amp;disp=safe&amp;realattid=f_mlmk2txo0&amp;zw" TargetMode="External" /><Relationship Id="rId40" Type="http://schemas.openxmlformats.org/officeDocument/2006/relationships/hyperlink" Target="https://mail.google.com/mail/u/0?ui=2&amp;ik=fc292bd442&amp;attid=0.1&amp;permmsgid=msg-f:1857120407787416227&amp;th=19c5d12be34c2aa3&amp;view=att&amp;disp=safe&amp;realattid=f_mlmk2txo0&amp;zw" TargetMode="External" /><Relationship Id="rId45" Type="http://schemas.openxmlformats.org/officeDocument/2006/relationships/hyperlink" Target="https://mail.google.com/mail/u/0?ui=2&amp;ik=fc292bd442&amp;attid=0.1&amp;permmsgid=msg-f:1857120407787416227&amp;th=19c5d12be34c2aa3&amp;view=att&amp;disp=safe&amp;realattid=f_mlmk2txo0&amp;zw" TargetMode="External" /><Relationship Id="rId53" Type="http://schemas.openxmlformats.org/officeDocument/2006/relationships/hyperlink" Target="https://mail.google.com/mail/u/0?ui=2&amp;ik=fc292bd442&amp;attid=0.1&amp;permmsgid=msg-f:1857062538301462907&amp;th=19c59c8a1924d97b&amp;view=att&amp;disp=inline&amp;realattid=f_mlln7upu0&amp;zw" TargetMode="External" /><Relationship Id="rId58" Type="http://schemas.openxmlformats.org/officeDocument/2006/relationships/hyperlink" Target="https://mail.google.com/mail/u/0?ui=2&amp;ik=fc292bd442&amp;attid=0.1&amp;permmsgid=msg-f:1857062538301462907&amp;th=19c59c8a1924d97b&amp;view=att&amp;disp=inline&amp;realattid=f_mlln7upu0&amp;zw" TargetMode="External" /><Relationship Id="rId66" Type="http://schemas.openxmlformats.org/officeDocument/2006/relationships/hyperlink" Target="https://mail.google.com/mail/u/0?ui=2&amp;ik=fc292bd442&amp;attid=0.1&amp;permmsgid=msg-f:1856957296765277980&amp;th=19c53cd2a4c3971c&amp;view=att&amp;disp=inline&amp;realattid=f_mljzg9mc0&amp;zw" TargetMode="External" /><Relationship Id="rId74" Type="http://schemas.openxmlformats.org/officeDocument/2006/relationships/hyperlink" Target="https://mail.google.com/mail/u/0?ui=2&amp;ik=fc292bd442&amp;attid=0.1&amp;permmsgid=msg-f:1856957170003233541&amp;th=19c53cb521284b05&amp;view=att&amp;disp=inline&amp;realattid=f_mljzd89w0&amp;zw" TargetMode="External" /><Relationship Id="rId79" Type="http://schemas.openxmlformats.org/officeDocument/2006/relationships/hyperlink" Target="https://mail.google.com/mail/u/0?ui=2&amp;ik=fc292bd442&amp;attid=0.1&amp;permmsgid=msg-f:1856957170003233541&amp;th=19c53cb521284b05&amp;view=att&amp;disp=inline&amp;realattid=f_mljzd89w0&amp;zw" TargetMode="External" /><Relationship Id="rId87" Type="http://schemas.openxmlformats.org/officeDocument/2006/relationships/hyperlink" Target="https://mail.google.com/mail/u/0?ui=2&amp;ik=fc292bd442&amp;attid=0.1&amp;permmsgid=msg-f:1856957170003233541&amp;th=19c53cb521284b05&amp;view=att&amp;disp=inline&amp;realattid=f_mljzd89w0&amp;zw" TargetMode="External" /><Relationship Id="rId102" Type="http://schemas.openxmlformats.org/officeDocument/2006/relationships/hyperlink" Target="https://mail.google.com/mail/u/0?ui=2&amp;ik=fc292bd442&amp;attid=0.1&amp;permmsgid=msg-f:1856939751178666498&amp;th=19c52cdd7e4e8202&amp;view=att&amp;disp=safe&amp;realattid=f_mljpg9pc0&amp;zw" TargetMode="External" /><Relationship Id="rId5" Type="http://schemas.openxmlformats.org/officeDocument/2006/relationships/footnotes" Target="footnotes.xml" /><Relationship Id="rId61" Type="http://schemas.openxmlformats.org/officeDocument/2006/relationships/hyperlink" Target="https://mail.google.com/mail/u/0?ui=2&amp;ik=fc292bd442&amp;attid=0.1&amp;permmsgid=msg-f:1856957296765277980&amp;th=19c53cd2a4c3971c&amp;view=att&amp;disp=inline&amp;realattid=f_mljzg9mc0&amp;zw" TargetMode="External" /><Relationship Id="rId82" Type="http://schemas.openxmlformats.org/officeDocument/2006/relationships/hyperlink" Target="https://mail.google.com/mail/u/0?ui=2&amp;ik=fc292bd442&amp;attid=0.1&amp;permmsgid=msg-f:1856957170003233541&amp;th=19c53cb521284b05&amp;view=att&amp;disp=inline&amp;realattid=f_mljzd89w0&amp;zw" TargetMode="External" /><Relationship Id="rId90" Type="http://schemas.openxmlformats.org/officeDocument/2006/relationships/hyperlink" Target="https://mail.google.com/mail/u/0?ui=2&amp;ik=fc292bd442&amp;attid=0.1&amp;permmsgid=msg-f:1856939751178666498&amp;th=19c52cdd7e4e8202&amp;view=att&amp;disp=safe&amp;realattid=f_mljpg9pc0&amp;zw" TargetMode="External" /><Relationship Id="rId95" Type="http://schemas.openxmlformats.org/officeDocument/2006/relationships/hyperlink" Target="https://mail.google.com/mail/u/0?ui=2&amp;ik=fc292bd442&amp;attid=0.1&amp;permmsgid=msg-f:1856939751178666498&amp;th=19c52cdd7e4e8202&amp;view=att&amp;disp=safe&amp;realattid=f_mljpg9pc0&amp;zw" TargetMode="External" /><Relationship Id="rId19" Type="http://schemas.openxmlformats.org/officeDocument/2006/relationships/hyperlink" Target="https://mail.google.com/mail/u/0?ui=2&amp;ik=fc292bd442&amp;attid=0.1&amp;permmsgid=msg-f:1857125809327369515&amp;th=19c5d615882aed2b&amp;view=att&amp;disp=inline&amp;realattid=f_mlmn54kz0&amp;zw" TargetMode="External" /><Relationship Id="rId14" Type="http://schemas.openxmlformats.org/officeDocument/2006/relationships/hyperlink" Target="https://mail.google.com/mail/u/0?ui=2&amp;ik=fc292bd442&amp;attid=0.1&amp;permmsgid=msg-f:1857125809327369515&amp;th=19c5d615882aed2b&amp;view=att&amp;disp=inline&amp;realattid=f_mlmn54kz0&amp;zw" TargetMode="External" /><Relationship Id="rId22" Type="http://schemas.openxmlformats.org/officeDocument/2006/relationships/hyperlink" Target="https://mail.google.com/mail/u/0?ui=2&amp;ik=fc292bd442&amp;attid=0.1&amp;permmsgid=msg-f:1857125809327369515&amp;th=19c5d615882aed2b&amp;view=att&amp;disp=inline&amp;realattid=f_mlmn54kz0&amp;zw" TargetMode="External" /><Relationship Id="rId27" Type="http://schemas.openxmlformats.org/officeDocument/2006/relationships/hyperlink" Target="https://mail.google.com/mail/u/0?ui=2&amp;ik=fc292bd442&amp;attid=0.1&amp;permmsgid=msg-f:1857125809327369515&amp;th=19c5d615882aed2b&amp;view=att&amp;disp=inline&amp;realattid=f_mlmn54kz0&amp;zw" TargetMode="External" /><Relationship Id="rId30" Type="http://schemas.openxmlformats.org/officeDocument/2006/relationships/hyperlink" Target="https://mail.google.com/mail/u/0?ui=2&amp;ik=fc292bd442&amp;attid=0.1&amp;permmsgid=msg-f:1857125809327369515&amp;th=19c5d615882aed2b&amp;view=att&amp;disp=inline&amp;realattid=f_mlmn54kz0&amp;zw" TargetMode="External" /><Relationship Id="rId35" Type="http://schemas.openxmlformats.org/officeDocument/2006/relationships/hyperlink" Target="https://mail.google.com/mail/u/0?ui=2&amp;ik=fc292bd442&amp;attid=0.1&amp;permmsgid=msg-f:1857120407787416227&amp;th=19c5d12be34c2aa3&amp;view=att&amp;disp=safe&amp;realattid=f_mlmk2txo0&amp;zw" TargetMode="External" /><Relationship Id="rId43" Type="http://schemas.openxmlformats.org/officeDocument/2006/relationships/hyperlink" Target="https://mail.google.com/mail/u/0?ui=2&amp;ik=fc292bd442&amp;attid=0.1&amp;permmsgid=msg-f:1857120407787416227&amp;th=19c5d12be34c2aa3&amp;view=att&amp;disp=safe&amp;realattid=f_mlmk2txo0&amp;zw" TargetMode="External" /><Relationship Id="rId48" Type="http://schemas.openxmlformats.org/officeDocument/2006/relationships/hyperlink" Target="https://mail.google.com/mail/u/0?ui=2&amp;ik=fc292bd442&amp;attid=0.1&amp;permmsgid=msg-f:1857062538301462907&amp;th=19c59c8a1924d97b&amp;view=att&amp;disp=inline&amp;realattid=f_mlln7upu0&amp;zw" TargetMode="External" /><Relationship Id="rId56" Type="http://schemas.openxmlformats.org/officeDocument/2006/relationships/hyperlink" Target="https://mail.google.com/mail/u/0?ui=2&amp;ik=fc292bd442&amp;attid=0.1&amp;permmsgid=msg-f:1857062538301462907&amp;th=19c59c8a1924d97b&amp;view=att&amp;disp=inline&amp;realattid=f_mlln7upu0&amp;zw" TargetMode="External" /><Relationship Id="rId64" Type="http://schemas.openxmlformats.org/officeDocument/2006/relationships/hyperlink" Target="https://mail.google.com/mail/u/0?ui=2&amp;ik=fc292bd442&amp;attid=0.1&amp;permmsgid=msg-f:1856957296765277980&amp;th=19c53cd2a4c3971c&amp;view=att&amp;disp=inline&amp;realattid=f_mljzg9mc0&amp;zw" TargetMode="External" /><Relationship Id="rId69" Type="http://schemas.openxmlformats.org/officeDocument/2006/relationships/hyperlink" Target="https://mail.google.com/mail/u/0?ui=2&amp;ik=fc292bd442&amp;attid=0.1&amp;permmsgid=msg-f:1856957296765277980&amp;th=19c53cd2a4c3971c&amp;view=att&amp;disp=inline&amp;realattid=f_mljzg9mc0&amp;zw" TargetMode="External" /><Relationship Id="rId77" Type="http://schemas.openxmlformats.org/officeDocument/2006/relationships/hyperlink" Target="https://mail.google.com/mail/u/0?ui=2&amp;ik=fc292bd442&amp;attid=0.1&amp;permmsgid=msg-f:1856957170003233541&amp;th=19c53cb521284b05&amp;view=att&amp;disp=inline&amp;realattid=f_mljzd89w0&amp;zw" TargetMode="External" /><Relationship Id="rId100" Type="http://schemas.openxmlformats.org/officeDocument/2006/relationships/hyperlink" Target="https://mail.google.com/mail/u/0?ui=2&amp;ik=fc292bd442&amp;attid=0.1&amp;permmsgid=msg-f:1856939751178666498&amp;th=19c52cdd7e4e8202&amp;view=att&amp;disp=safe&amp;realattid=f_mljpg9pc0&amp;zw" TargetMode="External" /><Relationship Id="rId105" Type="http://schemas.openxmlformats.org/officeDocument/2006/relationships/header" Target="header8.xml" /><Relationship Id="rId8" Type="http://schemas.openxmlformats.org/officeDocument/2006/relationships/header" Target="header2.xml" /><Relationship Id="rId51" Type="http://schemas.openxmlformats.org/officeDocument/2006/relationships/hyperlink" Target="https://mail.google.com/mail/u/0?ui=2&amp;ik=fc292bd442&amp;attid=0.1&amp;permmsgid=msg-f:1857062538301462907&amp;th=19c59c8a1924d97b&amp;view=att&amp;disp=inline&amp;realattid=f_mlln7upu0&amp;zw" TargetMode="External" /><Relationship Id="rId72" Type="http://schemas.openxmlformats.org/officeDocument/2006/relationships/hyperlink" Target="https://mail.google.com/mail/u/0?ui=2&amp;ik=fc292bd442&amp;attid=0.1&amp;permmsgid=msg-f:1856957296765277980&amp;th=19c53cd2a4c3971c&amp;view=att&amp;disp=inline&amp;realattid=f_mljzg9mc0&amp;zw" TargetMode="External" /><Relationship Id="rId80" Type="http://schemas.openxmlformats.org/officeDocument/2006/relationships/hyperlink" Target="https://mail.google.com/mail/u/0?ui=2&amp;ik=fc292bd442&amp;attid=0.1&amp;permmsgid=msg-f:1856957170003233541&amp;th=19c53cb521284b05&amp;view=att&amp;disp=inline&amp;realattid=f_mljzd89w0&amp;zw" TargetMode="External" /><Relationship Id="rId85" Type="http://schemas.openxmlformats.org/officeDocument/2006/relationships/hyperlink" Target="https://mail.google.com/mail/u/0?ui=2&amp;ik=fc292bd442&amp;attid=0.1&amp;permmsgid=msg-f:1856957170003233541&amp;th=19c53cb521284b05&amp;view=att&amp;disp=inline&amp;realattid=f_mljzd89w0&amp;zw" TargetMode="External" /><Relationship Id="rId93" Type="http://schemas.openxmlformats.org/officeDocument/2006/relationships/hyperlink" Target="https://mail.google.com/mail/u/0?ui=2&amp;ik=fc292bd442&amp;attid=0.1&amp;permmsgid=msg-f:1856939751178666498&amp;th=19c52cdd7e4e8202&amp;view=att&amp;disp=safe&amp;realattid=f_mljpg9pc0&amp;zw" TargetMode="External" /><Relationship Id="rId98" Type="http://schemas.openxmlformats.org/officeDocument/2006/relationships/hyperlink" Target="https://mail.google.com/mail/u/0?ui=2&amp;ik=fc292bd442&amp;attid=0.1&amp;permmsgid=msg-f:1856939751178666498&amp;th=19c52cdd7e4e8202&amp;view=att&amp;disp=safe&amp;realattid=f_mljpg9pc0&amp;zw" TargetMode="External" /><Relationship Id="rId3" Type="http://schemas.openxmlformats.org/officeDocument/2006/relationships/settings" Target="settings.xml" /><Relationship Id="rId12" Type="http://schemas.openxmlformats.org/officeDocument/2006/relationships/header" Target="header6.xml" /><Relationship Id="rId17" Type="http://schemas.openxmlformats.org/officeDocument/2006/relationships/hyperlink" Target="https://mail.google.com/mail/u/0?ui=2&amp;ik=fc292bd442&amp;attid=0.1&amp;permmsgid=msg-f:1857125809327369515&amp;th=19c5d615882aed2b&amp;view=att&amp;disp=inline&amp;realattid=f_mlmn54kz0&amp;zw" TargetMode="External" /><Relationship Id="rId25" Type="http://schemas.openxmlformats.org/officeDocument/2006/relationships/hyperlink" Target="https://mail.google.com/mail/u/0?ui=2&amp;ik=fc292bd442&amp;attid=0.1&amp;permmsgid=msg-f:1857125809327369515&amp;th=19c5d615882aed2b&amp;view=att&amp;disp=inline&amp;realattid=f_mlmn54kz0&amp;zw" TargetMode="External" /><Relationship Id="rId33" Type="http://schemas.openxmlformats.org/officeDocument/2006/relationships/image" Target="media/image2.png" /><Relationship Id="rId38" Type="http://schemas.openxmlformats.org/officeDocument/2006/relationships/hyperlink" Target="https://mail.google.com/mail/u/0?ui=2&amp;ik=fc292bd442&amp;attid=0.1&amp;permmsgid=msg-f:1857120407787416227&amp;th=19c5d12be34c2aa3&amp;view=att&amp;disp=safe&amp;realattid=f_mlmk2txo0&amp;zw" TargetMode="External" /><Relationship Id="rId46" Type="http://schemas.openxmlformats.org/officeDocument/2006/relationships/hyperlink" Target="https://mail.google.com/mail/u/0?ui=2&amp;ik=fc292bd442&amp;attid=0.1&amp;permmsgid=msg-f:1857120407787416227&amp;th=19c5d12be34c2aa3&amp;view=att&amp;disp=safe&amp;realattid=f_mlmk2txo0&amp;zw" TargetMode="External" /><Relationship Id="rId59" Type="http://schemas.openxmlformats.org/officeDocument/2006/relationships/hyperlink" Target="https://mail.google.com/mail/u/0?ui=2&amp;ik=fc292bd442&amp;attid=0.1&amp;permmsgid=msg-f:1857062538301462907&amp;th=19c59c8a1924d97b&amp;view=att&amp;disp=inline&amp;realattid=f_mlln7upu0&amp;zw" TargetMode="External" /><Relationship Id="rId67" Type="http://schemas.openxmlformats.org/officeDocument/2006/relationships/hyperlink" Target="https://mail.google.com/mail/u/0?ui=2&amp;ik=fc292bd442&amp;attid=0.1&amp;permmsgid=msg-f:1856957296765277980&amp;th=19c53cd2a4c3971c&amp;view=att&amp;disp=inline&amp;realattid=f_mljzg9mc0&amp;zw" TargetMode="External" /><Relationship Id="rId103" Type="http://schemas.openxmlformats.org/officeDocument/2006/relationships/hyperlink" Target="https://book.passkey.com/go/CRCNANov2026" TargetMode="External" /><Relationship Id="rId108" Type="http://schemas.openxmlformats.org/officeDocument/2006/relationships/theme" Target="theme/theme1.xml" /><Relationship Id="rId20" Type="http://schemas.openxmlformats.org/officeDocument/2006/relationships/hyperlink" Target="https://mail.google.com/mail/u/0?ui=2&amp;ik=fc292bd442&amp;attid=0.1&amp;permmsgid=msg-f:1857125809327369515&amp;th=19c5d615882aed2b&amp;view=att&amp;disp=inline&amp;realattid=f_mlmn54kz0&amp;zw" TargetMode="External" /><Relationship Id="rId41" Type="http://schemas.openxmlformats.org/officeDocument/2006/relationships/hyperlink" Target="https://mail.google.com/mail/u/0?ui=2&amp;ik=fc292bd442&amp;attid=0.1&amp;permmsgid=msg-f:1857120407787416227&amp;th=19c5d12be34c2aa3&amp;view=att&amp;disp=safe&amp;realattid=f_mlmk2txo0&amp;zw" TargetMode="External" /><Relationship Id="rId54" Type="http://schemas.openxmlformats.org/officeDocument/2006/relationships/hyperlink" Target="https://mail.google.com/mail/u/0?ui=2&amp;ik=fc292bd442&amp;attid=0.1&amp;permmsgid=msg-f:1857062538301462907&amp;th=19c59c8a1924d97b&amp;view=att&amp;disp=inline&amp;realattid=f_mlln7upu0&amp;zw" TargetMode="External" /><Relationship Id="rId62" Type="http://schemas.openxmlformats.org/officeDocument/2006/relationships/hyperlink" Target="https://mail.google.com/mail/u/0?ui=2&amp;ik=fc292bd442&amp;attid=0.1&amp;permmsgid=msg-f:1856957296765277980&amp;th=19c53cd2a4c3971c&amp;view=att&amp;disp=inline&amp;realattid=f_mljzg9mc0&amp;zw" TargetMode="External" /><Relationship Id="rId70" Type="http://schemas.openxmlformats.org/officeDocument/2006/relationships/hyperlink" Target="https://mail.google.com/mail/u/0?ui=2&amp;ik=fc292bd442&amp;attid=0.1&amp;permmsgid=msg-f:1856957296765277980&amp;th=19c53cd2a4c3971c&amp;view=att&amp;disp=inline&amp;realattid=f_mljzg9mc0&amp;zw" TargetMode="External" /><Relationship Id="rId75" Type="http://schemas.openxmlformats.org/officeDocument/2006/relationships/hyperlink" Target="https://mail.google.com/mail/u/0?ui=2&amp;ik=fc292bd442&amp;attid=0.1&amp;permmsgid=msg-f:1856957170003233541&amp;th=19c53cb521284b05&amp;view=att&amp;disp=inline&amp;realattid=f_mljzd89w0&amp;zw" TargetMode="External" /><Relationship Id="rId83" Type="http://schemas.openxmlformats.org/officeDocument/2006/relationships/hyperlink" Target="https://mail.google.com/mail/u/0?ui=2&amp;ik=fc292bd442&amp;attid=0.1&amp;permmsgid=msg-f:1856957170003233541&amp;th=19c53cb521284b05&amp;view=att&amp;disp=inline&amp;realattid=f_mljzd89w0&amp;zw" TargetMode="External" /><Relationship Id="rId88" Type="http://schemas.openxmlformats.org/officeDocument/2006/relationships/hyperlink" Target="https://mail.google.com/mail/u/0?ui=2&amp;ik=fc292bd442&amp;attid=0.1&amp;permmsgid=msg-f:1856957170003233541&amp;th=19c53cb521284b05&amp;view=att&amp;disp=inline&amp;realattid=f_mljzd89w0&amp;zw" TargetMode="External" /><Relationship Id="rId91" Type="http://schemas.openxmlformats.org/officeDocument/2006/relationships/hyperlink" Target="https://mail.google.com/mail/u/0?ui=2&amp;ik=fc292bd442&amp;attid=0.1&amp;permmsgid=msg-f:1856939751178666498&amp;th=19c52cdd7e4e8202&amp;view=att&amp;disp=safe&amp;realattid=f_mljpg9pc0&amp;zw" TargetMode="External" /><Relationship Id="rId96" Type="http://schemas.openxmlformats.org/officeDocument/2006/relationships/hyperlink" Target="https://mail.google.com/mail/u/0?ui=2&amp;ik=fc292bd442&amp;attid=0.1&amp;permmsgid=msg-f:1856939751178666498&amp;th=19c52cdd7e4e8202&amp;view=att&amp;disp=safe&amp;realattid=f_mljpg9pc0&amp;zw" TargetMode="Externa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1.png" /><Relationship Id="rId23" Type="http://schemas.openxmlformats.org/officeDocument/2006/relationships/hyperlink" Target="https://mail.google.com/mail/u/0?ui=2&amp;ik=fc292bd442&amp;attid=0.1&amp;permmsgid=msg-f:1857125809327369515&amp;th=19c5d615882aed2b&amp;view=att&amp;disp=inline&amp;realattid=f_mlmn54kz0&amp;zw" TargetMode="External" /><Relationship Id="rId28" Type="http://schemas.openxmlformats.org/officeDocument/2006/relationships/hyperlink" Target="https://mail.google.com/mail/u/0?ui=2&amp;ik=fc292bd442&amp;attid=0.1&amp;permmsgid=msg-f:1857125809327369515&amp;th=19c5d615882aed2b&amp;view=att&amp;disp=inline&amp;realattid=f_mlmn54kz0&amp;zw" TargetMode="External" /><Relationship Id="rId36" Type="http://schemas.openxmlformats.org/officeDocument/2006/relationships/hyperlink" Target="https://mail.google.com/mail/u/0?ui=2&amp;ik=fc292bd442&amp;attid=0.1&amp;permmsgid=msg-f:1857120407787416227&amp;th=19c5d12be34c2aa3&amp;view=att&amp;disp=safe&amp;realattid=f_mlmk2txo0&amp;zw" TargetMode="External" /><Relationship Id="rId49" Type="http://schemas.openxmlformats.org/officeDocument/2006/relationships/hyperlink" Target="https://mail.google.com/mail/u/0?ui=2&amp;ik=fc292bd442&amp;attid=0.1&amp;permmsgid=msg-f:1857062538301462907&amp;th=19c59c8a1924d97b&amp;view=att&amp;disp=inline&amp;realattid=f_mlln7upu0&amp;zw" TargetMode="External" /><Relationship Id="rId57" Type="http://schemas.openxmlformats.org/officeDocument/2006/relationships/hyperlink" Target="https://mail.google.com/mail/u/0?ui=2&amp;ik=fc292bd442&amp;attid=0.1&amp;permmsgid=msg-f:1857062538301462907&amp;th=19c59c8a1924d97b&amp;view=att&amp;disp=inline&amp;realattid=f_mlln7upu0&amp;zw" TargetMode="External" /><Relationship Id="rId106" Type="http://schemas.openxmlformats.org/officeDocument/2006/relationships/header" Target="header9.xml" /><Relationship Id="rId10" Type="http://schemas.openxmlformats.org/officeDocument/2006/relationships/header" Target="header4.xml" /><Relationship Id="rId31" Type="http://schemas.openxmlformats.org/officeDocument/2006/relationships/hyperlink" Target="https://mail.google.com/mail/u/0?ui=2&amp;ik=fc292bd442&amp;attid=0.1&amp;permmsgid=msg-f:1857120407787416227&amp;th=19c5d12be34c2aa3&amp;view=att&amp;disp=safe&amp;realattid=f_mlmk2txo0&amp;zw" TargetMode="External" /><Relationship Id="rId44" Type="http://schemas.openxmlformats.org/officeDocument/2006/relationships/hyperlink" Target="https://mail.google.com/mail/u/0?ui=2&amp;ik=fc292bd442&amp;attid=0.1&amp;permmsgid=msg-f:1857120407787416227&amp;th=19c5d12be34c2aa3&amp;view=att&amp;disp=safe&amp;realattid=f_mlmk2txo0&amp;zw" TargetMode="External" /><Relationship Id="rId52" Type="http://schemas.openxmlformats.org/officeDocument/2006/relationships/hyperlink" Target="https://mail.google.com/mail/u/0?ui=2&amp;ik=fc292bd442&amp;attid=0.1&amp;permmsgid=msg-f:1857062538301462907&amp;th=19c59c8a1924d97b&amp;view=att&amp;disp=inline&amp;realattid=f_mlln7upu0&amp;zw" TargetMode="External" /><Relationship Id="rId60" Type="http://schemas.openxmlformats.org/officeDocument/2006/relationships/hyperlink" Target="https://mail.google.com/mail/u/0?ui=2&amp;ik=fc292bd442&amp;attid=0.1&amp;permmsgid=msg-f:1857062538301462907&amp;th=19c59c8a1924d97b&amp;view=att&amp;disp=inline&amp;realattid=f_mlln7upu0&amp;zw" TargetMode="External" /><Relationship Id="rId65" Type="http://schemas.openxmlformats.org/officeDocument/2006/relationships/hyperlink" Target="https://mail.google.com/mail/u/0?ui=2&amp;ik=fc292bd442&amp;attid=0.1&amp;permmsgid=msg-f:1856957296765277980&amp;th=19c53cd2a4c3971c&amp;view=att&amp;disp=inline&amp;realattid=f_mljzg9mc0&amp;zw" TargetMode="External" /><Relationship Id="rId73" Type="http://schemas.openxmlformats.org/officeDocument/2006/relationships/hyperlink" Target="https://mail.google.com/mail/u/0?ui=2&amp;ik=fc292bd442&amp;attid=0.1&amp;permmsgid=msg-f:1856957296765277980&amp;th=19c53cd2a4c3971c&amp;view=att&amp;disp=inline&amp;realattid=f_mljzg9mc0&amp;zw" TargetMode="External" /><Relationship Id="rId78" Type="http://schemas.openxmlformats.org/officeDocument/2006/relationships/hyperlink" Target="https://mail.google.com/mail/u/0?ui=2&amp;ik=fc292bd442&amp;attid=0.1&amp;permmsgid=msg-f:1856957170003233541&amp;th=19c53cb521284b05&amp;view=att&amp;disp=inline&amp;realattid=f_mljzd89w0&amp;zw" TargetMode="External" /><Relationship Id="rId81" Type="http://schemas.openxmlformats.org/officeDocument/2006/relationships/hyperlink" Target="https://mail.google.com/mail/u/0?ui=2&amp;ik=fc292bd442&amp;attid=0.1&amp;permmsgid=msg-f:1856957170003233541&amp;th=19c53cb521284b05&amp;view=att&amp;disp=inline&amp;realattid=f_mljzd89w0&amp;zw" TargetMode="External" /><Relationship Id="rId86" Type="http://schemas.openxmlformats.org/officeDocument/2006/relationships/hyperlink" Target="https://mail.google.com/mail/u/0?ui=2&amp;ik=fc292bd442&amp;attid=0.1&amp;permmsgid=msg-f:1856957170003233541&amp;th=19c53cb521284b05&amp;view=att&amp;disp=inline&amp;realattid=f_mljzd89w0&amp;zw" TargetMode="External" /><Relationship Id="rId94" Type="http://schemas.openxmlformats.org/officeDocument/2006/relationships/hyperlink" Target="https://mail.google.com/mail/u/0?ui=2&amp;ik=fc292bd442&amp;attid=0.1&amp;permmsgid=msg-f:1856939751178666498&amp;th=19c52cdd7e4e8202&amp;view=att&amp;disp=safe&amp;realattid=f_mljpg9pc0&amp;zw" TargetMode="External" /><Relationship Id="rId99" Type="http://schemas.openxmlformats.org/officeDocument/2006/relationships/hyperlink" Target="https://mail.google.com/mail/u/0?ui=2&amp;ik=fc292bd442&amp;attid=0.1&amp;permmsgid=msg-f:1856939751178666498&amp;th=19c52cdd7e4e8202&amp;view=att&amp;disp=safe&amp;realattid=f_mljpg9pc0&amp;zw" TargetMode="External" /><Relationship Id="rId101" Type="http://schemas.openxmlformats.org/officeDocument/2006/relationships/hyperlink" Target="https://mail.google.com/mail/u/0?ui=2&amp;ik=fc292bd442&amp;attid=0.1&amp;permmsgid=msg-f:1856939751178666498&amp;th=19c52cdd7e4e8202&amp;view=att&amp;disp=safe&amp;realattid=f_mljpg9pc0&amp;zw" TargetMode="External" /><Relationship Id="rId4" Type="http://schemas.openxmlformats.org/officeDocument/2006/relationships/webSettings" Target="webSettings.xml" /><Relationship Id="rId9" Type="http://schemas.openxmlformats.org/officeDocument/2006/relationships/header" Target="header3.xml" /><Relationship Id="rId13" Type="http://schemas.openxmlformats.org/officeDocument/2006/relationships/hyperlink" Target="https://mail.google.com/mail/u/0?ui=2&amp;ik=fc292bd442&amp;attid=0.1&amp;permmsgid=msg-f:1857125809327369515&amp;th=19c5d615882aed2b&amp;view=att&amp;disp=inline&amp;realattid=f_mlmn54kz0&amp;zw" TargetMode="External" /><Relationship Id="rId18" Type="http://schemas.openxmlformats.org/officeDocument/2006/relationships/hyperlink" Target="https://mail.google.com/mail/u/0?ui=2&amp;ik=fc292bd442&amp;attid=0.1&amp;permmsgid=msg-f:1857125809327369515&amp;th=19c5d615882aed2b&amp;view=att&amp;disp=inline&amp;realattid=f_mlmn54kz0&amp;zw" TargetMode="External" /><Relationship Id="rId39" Type="http://schemas.openxmlformats.org/officeDocument/2006/relationships/hyperlink" Target="https://mail.google.com/mail/u/0?ui=2&amp;ik=fc292bd442&amp;attid=0.1&amp;permmsgid=msg-f:1857120407787416227&amp;th=19c5d12be34c2aa3&amp;view=att&amp;disp=safe&amp;realattid=f_mlmk2txo0&amp;zw" TargetMode="External" /><Relationship Id="rId34" Type="http://schemas.openxmlformats.org/officeDocument/2006/relationships/hyperlink" Target="https://mail.google.com/mail/u/0?ui=2&amp;ik=fc292bd442&amp;attid=0.1&amp;permmsgid=msg-f:1857120407787416227&amp;th=19c5d12be34c2aa3&amp;view=att&amp;disp=safe&amp;realattid=f_mlmk2txo0&amp;zw" TargetMode="External" /><Relationship Id="rId50" Type="http://schemas.openxmlformats.org/officeDocument/2006/relationships/hyperlink" Target="https://mail.google.com/mail/u/0?ui=2&amp;ik=fc292bd442&amp;attid=0.1&amp;permmsgid=msg-f:1857062538301462907&amp;th=19c59c8a1924d97b&amp;view=att&amp;disp=inline&amp;realattid=f_mlln7upu0&amp;zw" TargetMode="External" /><Relationship Id="rId55" Type="http://schemas.openxmlformats.org/officeDocument/2006/relationships/hyperlink" Target="https://mail.google.com/mail/u/0?ui=2&amp;ik=fc292bd442&amp;attid=0.1&amp;permmsgid=msg-f:1857062538301462907&amp;th=19c59c8a1924d97b&amp;view=att&amp;disp=inline&amp;realattid=f_mlln7upu0&amp;zw" TargetMode="External" /><Relationship Id="rId76" Type="http://schemas.openxmlformats.org/officeDocument/2006/relationships/hyperlink" Target="https://mail.google.com/mail/u/0?ui=2&amp;ik=fc292bd442&amp;attid=0.1&amp;permmsgid=msg-f:1856957170003233541&amp;th=19c53cb521284b05&amp;view=att&amp;disp=inline&amp;realattid=f_mljzd89w0&amp;zw" TargetMode="External" /><Relationship Id="rId97" Type="http://schemas.openxmlformats.org/officeDocument/2006/relationships/hyperlink" Target="https://mail.google.com/mail/u/0?ui=2&amp;ik=fc292bd442&amp;attid=0.1&amp;permmsgid=msg-f:1856939751178666498&amp;th=19c52cdd7e4e8202&amp;view=att&amp;disp=safe&amp;realattid=f_mljpg9pc0&amp;zw" TargetMode="External" /><Relationship Id="rId104" Type="http://schemas.openxmlformats.org/officeDocument/2006/relationships/header" Target="header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5613</Words>
  <Characters>31997</Characters>
  <Application>Microsoft Office Word</Application>
  <DocSecurity>0</DocSecurity>
  <Lines>266</Lines>
  <Paragraphs>75</Paragraphs>
  <ScaleCrop>false</ScaleCrop>
  <Company/>
  <LinksUpToDate>false</LinksUpToDate>
  <CharactersWithSpaces>37535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CRCNA XL Meeting February 2026</dc:title>
  <dc:subject/>
  <dc:creator/>
  <cp:keywords/>
  <cp:lastModifiedBy>Kathrine Cisneros</cp:lastModifiedBy>
  <cp:revision>2</cp:revision>
  <dcterms:created xsi:type="dcterms:W3CDTF">2026-02-21T16:19:00Z</dcterms:created>
  <dcterms:modified xsi:type="dcterms:W3CDTF">2026-02-21T16:19:00Z</dcterms:modified>
</cp:coreProperties>
</file>