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F3" w:rsidRPr="003A57A6" w:rsidRDefault="003A57A6" w:rsidP="003A57A6">
      <w:pPr>
        <w:jc w:val="center"/>
        <w:rPr>
          <w:b/>
          <w:sz w:val="28"/>
          <w:szCs w:val="28"/>
        </w:rPr>
      </w:pPr>
      <w:r>
        <w:rPr>
          <w:b/>
          <w:sz w:val="28"/>
          <w:szCs w:val="28"/>
        </w:rPr>
        <w:t>CRSC M</w:t>
      </w:r>
      <w:r w:rsidR="00105443" w:rsidRPr="003A57A6">
        <w:rPr>
          <w:b/>
          <w:sz w:val="28"/>
          <w:szCs w:val="28"/>
        </w:rPr>
        <w:t xml:space="preserve">eeting </w:t>
      </w:r>
      <w:r w:rsidR="00AB7149" w:rsidRPr="003A57A6">
        <w:rPr>
          <w:b/>
          <w:sz w:val="28"/>
          <w:szCs w:val="28"/>
        </w:rPr>
        <w:t>3/20/16</w:t>
      </w:r>
    </w:p>
    <w:p w:rsidR="00BE4841" w:rsidRPr="003A57A6" w:rsidRDefault="00BE4841" w:rsidP="00BE4841">
      <w:pPr>
        <w:spacing w:after="0"/>
        <w:rPr>
          <w:b/>
        </w:rPr>
      </w:pPr>
      <w:r>
        <w:rPr>
          <w:b/>
          <w:sz w:val="28"/>
          <w:szCs w:val="28"/>
        </w:rPr>
        <w:t>EVENTS:</w:t>
      </w:r>
      <w:r>
        <w:rPr>
          <w:b/>
          <w:sz w:val="28"/>
          <w:szCs w:val="28"/>
        </w:rPr>
        <w:tab/>
      </w:r>
      <w:r w:rsidRPr="003A57A6">
        <w:rPr>
          <w:b/>
        </w:rPr>
        <w:t>Regional Assembly is at 6750 Carr St., @ 10am, training at 9am.</w:t>
      </w:r>
    </w:p>
    <w:p w:rsidR="00BE4841" w:rsidRPr="003A57A6" w:rsidRDefault="00BE4841" w:rsidP="00BE4841">
      <w:pPr>
        <w:pStyle w:val="Textbody"/>
        <w:spacing w:after="0"/>
        <w:ind w:left="720" w:firstLine="720"/>
        <w:rPr>
          <w:rFonts w:asciiTheme="minorHAnsi" w:hAnsiTheme="minorHAnsi"/>
          <w:b/>
          <w:color w:val="FF0000"/>
          <w:sz w:val="22"/>
          <w:szCs w:val="22"/>
        </w:rPr>
      </w:pPr>
      <w:r w:rsidRPr="003A57A6">
        <w:rPr>
          <w:rFonts w:asciiTheme="minorHAnsi" w:hAnsiTheme="minorHAnsi"/>
          <w:b/>
          <w:sz w:val="22"/>
          <w:szCs w:val="22"/>
        </w:rPr>
        <w:t>Dead Without It Group Presents Game Night &amp; Potluck!</w:t>
      </w:r>
      <w:r>
        <w:rPr>
          <w:rFonts w:asciiTheme="minorHAnsi" w:hAnsiTheme="minorHAnsi"/>
          <w:color w:val="000000"/>
          <w:sz w:val="22"/>
          <w:szCs w:val="22"/>
        </w:rPr>
        <w:t xml:space="preserve">  </w:t>
      </w:r>
      <w:r w:rsidRPr="003A57A6">
        <w:rPr>
          <w:rFonts w:asciiTheme="minorHAnsi" w:hAnsiTheme="minorHAnsi"/>
          <w:b/>
          <w:color w:val="000000"/>
          <w:sz w:val="22"/>
          <w:szCs w:val="22"/>
        </w:rPr>
        <w:t>When:</w:t>
      </w:r>
      <w:r w:rsidRPr="003A57A6">
        <w:rPr>
          <w:rFonts w:asciiTheme="minorHAnsi" w:hAnsiTheme="minorHAnsi"/>
          <w:color w:val="000000"/>
          <w:sz w:val="22"/>
          <w:szCs w:val="22"/>
        </w:rPr>
        <w:t xml:space="preserve"> Friday April 1, 2016. From 5pm to 11pm.  </w:t>
      </w:r>
      <w:r w:rsidRPr="003A57A6">
        <w:rPr>
          <w:rFonts w:asciiTheme="minorHAnsi" w:hAnsiTheme="minorHAnsi"/>
          <w:b/>
          <w:color w:val="000000"/>
          <w:sz w:val="22"/>
          <w:szCs w:val="22"/>
        </w:rPr>
        <w:t>Where:</w:t>
      </w:r>
      <w:r w:rsidRPr="003A57A6">
        <w:rPr>
          <w:rFonts w:asciiTheme="minorHAnsi" w:hAnsiTheme="minorHAnsi"/>
          <w:color w:val="000000"/>
          <w:sz w:val="22"/>
          <w:szCs w:val="22"/>
        </w:rPr>
        <w:t xml:space="preserve"> 1208 W Elizabeth St, Fort Collins, Co. 80521 at St. Paul's Church.  </w:t>
      </w:r>
      <w:r w:rsidRPr="003A57A6">
        <w:rPr>
          <w:rFonts w:asciiTheme="minorHAnsi" w:hAnsiTheme="minorHAnsi"/>
          <w:b/>
          <w:color w:val="000000"/>
          <w:sz w:val="22"/>
          <w:szCs w:val="22"/>
        </w:rPr>
        <w:t>Details:</w:t>
      </w:r>
      <w:r w:rsidRPr="003A57A6">
        <w:rPr>
          <w:rFonts w:asciiTheme="minorHAnsi" w:hAnsiTheme="minorHAnsi"/>
          <w:color w:val="000000"/>
          <w:sz w:val="22"/>
          <w:szCs w:val="22"/>
        </w:rPr>
        <w:t> Please bring a dish to share and a game to play! </w:t>
      </w:r>
      <w:r w:rsidRPr="003A57A6">
        <w:rPr>
          <w:rFonts w:asciiTheme="minorHAnsi" w:hAnsiTheme="minorHAnsi"/>
          <w:color w:val="000000"/>
          <w:sz w:val="22"/>
          <w:szCs w:val="22"/>
        </w:rPr>
        <w:br/>
      </w:r>
    </w:p>
    <w:p w:rsidR="00BE4841" w:rsidRPr="003A57A6" w:rsidRDefault="00BE4841" w:rsidP="00BE4841">
      <w:pPr>
        <w:pStyle w:val="Textbody"/>
        <w:spacing w:after="0"/>
        <w:ind w:left="720" w:firstLine="720"/>
        <w:rPr>
          <w:rFonts w:asciiTheme="minorHAnsi" w:hAnsiTheme="minorHAnsi"/>
          <w:sz w:val="22"/>
          <w:szCs w:val="22"/>
        </w:rPr>
      </w:pPr>
      <w:r w:rsidRPr="003A57A6">
        <w:rPr>
          <w:rFonts w:asciiTheme="minorHAnsi" w:hAnsiTheme="minorHAnsi"/>
          <w:b/>
          <w:sz w:val="22"/>
          <w:szCs w:val="22"/>
        </w:rPr>
        <w:t>Please Join the Primary Purpose Group for Raid-A-Meeting in Cheyenne, WY!</w:t>
      </w:r>
      <w:r w:rsidRPr="003A57A6">
        <w:rPr>
          <w:rFonts w:asciiTheme="minorHAnsi" w:hAnsiTheme="minorHAnsi"/>
          <w:color w:val="000000"/>
          <w:sz w:val="22"/>
          <w:szCs w:val="22"/>
        </w:rPr>
        <w:br/>
      </w:r>
      <w:r w:rsidRPr="003A57A6">
        <w:rPr>
          <w:rFonts w:asciiTheme="minorHAnsi" w:hAnsiTheme="minorHAnsi"/>
          <w:b/>
          <w:color w:val="000000"/>
          <w:sz w:val="22"/>
          <w:szCs w:val="22"/>
        </w:rPr>
        <w:t>When:</w:t>
      </w:r>
      <w:r w:rsidRPr="003A57A6">
        <w:rPr>
          <w:rFonts w:asciiTheme="minorHAnsi" w:hAnsiTheme="minorHAnsi"/>
          <w:color w:val="000000"/>
          <w:sz w:val="22"/>
          <w:szCs w:val="22"/>
        </w:rPr>
        <w:t xml:space="preserve"> Saturday April 9, 2016. Meet at Primary Purpose at 3:45pm to carpool.  </w:t>
      </w:r>
      <w:r w:rsidRPr="003A57A6">
        <w:rPr>
          <w:rFonts w:asciiTheme="minorHAnsi" w:hAnsiTheme="minorHAnsi"/>
          <w:b/>
          <w:color w:val="000000"/>
          <w:sz w:val="22"/>
          <w:szCs w:val="22"/>
        </w:rPr>
        <w:t>Where:</w:t>
      </w:r>
      <w:r w:rsidRPr="003A57A6">
        <w:rPr>
          <w:rFonts w:asciiTheme="minorHAnsi" w:hAnsiTheme="minorHAnsi"/>
          <w:color w:val="000000"/>
          <w:sz w:val="22"/>
          <w:szCs w:val="22"/>
        </w:rPr>
        <w:t xml:space="preserve"> 929 15th Street, Greeley CO. 80631  </w:t>
      </w:r>
      <w:r w:rsidRPr="003A57A6">
        <w:rPr>
          <w:rFonts w:asciiTheme="minorHAnsi" w:hAnsiTheme="minorHAnsi"/>
          <w:b/>
          <w:color w:val="000000"/>
          <w:sz w:val="22"/>
          <w:szCs w:val="22"/>
        </w:rPr>
        <w:t>Details:</w:t>
      </w:r>
      <w:r w:rsidRPr="003A57A6">
        <w:rPr>
          <w:rFonts w:asciiTheme="minorHAnsi" w:hAnsiTheme="minorHAnsi"/>
          <w:color w:val="000000"/>
          <w:sz w:val="22"/>
          <w:szCs w:val="22"/>
        </w:rPr>
        <w:t> Have dinner in Cheyenne at 5pm. Hacienda Guadalajara 317 E. Lincoln Way Cheyenne, WY. 82001. </w:t>
      </w:r>
      <w:hyperlink r:id="rId4" w:history="1">
        <w:r w:rsidRPr="003A57A6">
          <w:rPr>
            <w:rFonts w:asciiTheme="minorHAnsi" w:hAnsiTheme="minorHAnsi"/>
            <w:sz w:val="22"/>
            <w:szCs w:val="22"/>
          </w:rPr>
          <w:t> </w:t>
        </w:r>
      </w:hyperlink>
      <w:r w:rsidRPr="003A57A6">
        <w:rPr>
          <w:rFonts w:asciiTheme="minorHAnsi" w:hAnsiTheme="minorHAnsi"/>
          <w:b/>
          <w:color w:val="000000"/>
          <w:sz w:val="22"/>
          <w:szCs w:val="22"/>
        </w:rPr>
        <w:t>More:</w:t>
      </w:r>
      <w:r w:rsidRPr="003A57A6">
        <w:rPr>
          <w:rFonts w:asciiTheme="minorHAnsi" w:hAnsiTheme="minorHAnsi"/>
          <w:color w:val="000000"/>
          <w:sz w:val="22"/>
          <w:szCs w:val="22"/>
        </w:rPr>
        <w:t xml:space="preserve"> Meeting at 6:30pm. Clean and Free Group, 2600 E. 18th Street Cheyenne, WY. 82001.  </w:t>
      </w:r>
      <w:r w:rsidRPr="003A57A6">
        <w:rPr>
          <w:rFonts w:asciiTheme="minorHAnsi" w:hAnsiTheme="minorHAnsi"/>
          <w:color w:val="000000"/>
          <w:sz w:val="22"/>
          <w:szCs w:val="22"/>
        </w:rPr>
        <w:br/>
      </w:r>
    </w:p>
    <w:p w:rsidR="00BE4841" w:rsidRPr="00BE4841" w:rsidRDefault="00BE4841" w:rsidP="00BE4841">
      <w:pPr>
        <w:spacing w:after="0"/>
        <w:ind w:left="720" w:firstLine="720"/>
      </w:pPr>
      <w:r w:rsidRPr="003A57A6">
        <w:rPr>
          <w:b/>
        </w:rPr>
        <w:t>Never Alone Group Presents their 2nd Annual Spring Fling Picnic/Talent Show/Speaker Meeting!</w:t>
      </w:r>
      <w:r>
        <w:rPr>
          <w:color w:val="000000"/>
        </w:rPr>
        <w:t xml:space="preserve">  </w:t>
      </w:r>
      <w:r w:rsidRPr="003A57A6">
        <w:rPr>
          <w:b/>
          <w:color w:val="000000"/>
        </w:rPr>
        <w:t>When:</w:t>
      </w:r>
      <w:r w:rsidRPr="003A57A6">
        <w:rPr>
          <w:color w:val="000000"/>
        </w:rPr>
        <w:t xml:space="preserve"> Saturday April 23, 2016. From 12pm to 4pm.  </w:t>
      </w:r>
      <w:r w:rsidRPr="003A57A6">
        <w:rPr>
          <w:b/>
          <w:color w:val="000000"/>
        </w:rPr>
        <w:t>Where:</w:t>
      </w:r>
      <w:r w:rsidRPr="003A57A6">
        <w:rPr>
          <w:color w:val="000000"/>
        </w:rPr>
        <w:t xml:space="preserve"> 12915 County Road 37, Sterling, Co 80751.  </w:t>
      </w:r>
      <w:r w:rsidRPr="003A57A6">
        <w:rPr>
          <w:b/>
          <w:color w:val="000000"/>
        </w:rPr>
        <w:t>Details:</w:t>
      </w:r>
      <w:r w:rsidRPr="003A57A6">
        <w:rPr>
          <w:color w:val="000000"/>
        </w:rPr>
        <w:t> Please bring your favorite dish to share! </w:t>
      </w:r>
      <w:r w:rsidRPr="003A57A6">
        <w:rPr>
          <w:color w:val="000000"/>
        </w:rPr>
        <w:br/>
      </w:r>
    </w:p>
    <w:p w:rsidR="00105443" w:rsidRPr="003A57A6" w:rsidRDefault="00AB7149" w:rsidP="00BE4841">
      <w:pPr>
        <w:spacing w:after="120"/>
      </w:pPr>
      <w:r w:rsidRPr="003A57A6">
        <w:t>Open at 10:00</w:t>
      </w:r>
      <w:r w:rsidR="00105443" w:rsidRPr="003A57A6">
        <w:t>am</w:t>
      </w:r>
    </w:p>
    <w:p w:rsidR="00105443" w:rsidRPr="003A57A6" w:rsidRDefault="00105443" w:rsidP="00BE4841">
      <w:pPr>
        <w:spacing w:after="120"/>
      </w:pPr>
      <w:r w:rsidRPr="003A57A6">
        <w:t xml:space="preserve">Servicee Prayer read by </w:t>
      </w:r>
    </w:p>
    <w:p w:rsidR="00105443" w:rsidRPr="003A57A6" w:rsidRDefault="00A22F83" w:rsidP="00BE4841">
      <w:pPr>
        <w:spacing w:after="120"/>
      </w:pPr>
      <w:r w:rsidRPr="003A57A6">
        <w:t>Birthdays recognized</w:t>
      </w:r>
    </w:p>
    <w:p w:rsidR="00105443" w:rsidRPr="003A57A6" w:rsidRDefault="00105443" w:rsidP="00BE4841">
      <w:pPr>
        <w:spacing w:after="120"/>
      </w:pPr>
      <w:r w:rsidRPr="003A57A6">
        <w:t>Roll call</w:t>
      </w:r>
    </w:p>
    <w:p w:rsidR="00AB7149" w:rsidRPr="003A57A6" w:rsidRDefault="00105443" w:rsidP="00BE4841">
      <w:pPr>
        <w:spacing w:after="120"/>
      </w:pPr>
      <w:r w:rsidRPr="003A57A6">
        <w:t xml:space="preserve">Boulder </w:t>
      </w:r>
      <w:r w:rsidR="00A22F83" w:rsidRPr="003A57A6">
        <w:t xml:space="preserve"> - No report submitted</w:t>
      </w:r>
    </w:p>
    <w:p w:rsidR="00105443" w:rsidRPr="003A57A6" w:rsidRDefault="00A22F83" w:rsidP="00BE4841">
      <w:pPr>
        <w:spacing w:after="120"/>
      </w:pPr>
      <w:r w:rsidRPr="003A57A6">
        <w:t>Mile High – No report submitted</w:t>
      </w:r>
    </w:p>
    <w:p w:rsidR="00A22F83" w:rsidRPr="003A57A6" w:rsidRDefault="00105443" w:rsidP="003A57A6">
      <w:pPr>
        <w:pStyle w:val="Standard"/>
        <w:rPr>
          <w:rFonts w:asciiTheme="minorHAnsi" w:hAnsiTheme="minorHAnsi"/>
          <w:sz w:val="22"/>
          <w:szCs w:val="22"/>
        </w:rPr>
      </w:pPr>
      <w:r w:rsidRPr="003A57A6">
        <w:rPr>
          <w:rFonts w:asciiTheme="minorHAnsi" w:hAnsiTheme="minorHAnsi"/>
          <w:sz w:val="22"/>
          <w:szCs w:val="22"/>
        </w:rPr>
        <w:t xml:space="preserve">Off The Wall </w:t>
      </w:r>
      <w:r w:rsidR="00A22F83" w:rsidRPr="003A57A6">
        <w:rPr>
          <w:rFonts w:asciiTheme="minorHAnsi" w:hAnsiTheme="minorHAnsi"/>
          <w:sz w:val="22"/>
          <w:szCs w:val="22"/>
        </w:rPr>
        <w:t>Hello NA family,</w:t>
      </w:r>
      <w:r w:rsidR="007D2C9F" w:rsidRPr="003A57A6">
        <w:rPr>
          <w:rFonts w:asciiTheme="minorHAnsi" w:hAnsiTheme="minorHAnsi"/>
          <w:sz w:val="22"/>
          <w:szCs w:val="22"/>
        </w:rPr>
        <w:t xml:space="preserve"> </w:t>
      </w:r>
      <w:r w:rsidR="00A22F83" w:rsidRPr="003A57A6">
        <w:rPr>
          <w:rFonts w:asciiTheme="minorHAnsi" w:hAnsiTheme="minorHAnsi"/>
          <w:sz w:val="22"/>
          <w:szCs w:val="22"/>
        </w:rPr>
        <w:t>Everything is going well in the OTW area. Good meeting attendance and groups that moved are getting settled in their new places. The following new activities are planned in our area (also can be found on our website) :</w:t>
      </w:r>
    </w:p>
    <w:p w:rsidR="00A22F83" w:rsidRPr="003A57A6" w:rsidRDefault="00A22F83" w:rsidP="003A57A6">
      <w:pPr>
        <w:pStyle w:val="Textbody"/>
        <w:spacing w:after="0"/>
        <w:rPr>
          <w:rFonts w:asciiTheme="minorHAnsi" w:hAnsiTheme="minorHAnsi"/>
          <w:sz w:val="22"/>
          <w:szCs w:val="22"/>
        </w:rPr>
      </w:pPr>
      <w:r w:rsidRPr="003A57A6">
        <w:rPr>
          <w:rFonts w:asciiTheme="minorHAnsi" w:hAnsiTheme="minorHAnsi"/>
          <w:sz w:val="22"/>
          <w:szCs w:val="22"/>
        </w:rPr>
        <w:t>We voted in new PI chair and new Secretary , Mark M. and Amy K. respectably. Also, our area merchandise chair is up for election in April.</w:t>
      </w:r>
    </w:p>
    <w:p w:rsidR="00A22F83" w:rsidRPr="003A57A6" w:rsidRDefault="00A22F83" w:rsidP="003A57A6">
      <w:pPr>
        <w:pStyle w:val="Standard"/>
        <w:rPr>
          <w:rFonts w:asciiTheme="minorHAnsi" w:hAnsiTheme="minorHAnsi"/>
          <w:sz w:val="22"/>
          <w:szCs w:val="22"/>
        </w:rPr>
      </w:pPr>
      <w:r w:rsidRPr="003A57A6">
        <w:rPr>
          <w:rFonts w:asciiTheme="minorHAnsi" w:hAnsiTheme="minorHAnsi"/>
          <w:sz w:val="22"/>
          <w:szCs w:val="22"/>
        </w:rPr>
        <w:t>Although only a few of our groups actually discussed and voted on the propositions we took back, they all felt they could in good conscience as trusted elected servants make decisions on the vote as they felt their groups would have voted. I do have actual vote counts for each proposition if this body would need or want to know them. All were overwhelmingly one way or the other either for or against. There are also some concerns that were voiced that caused them to vote the way they did (and one point of clarification was requested).</w:t>
      </w:r>
    </w:p>
    <w:p w:rsidR="00A22F83" w:rsidRPr="003A57A6" w:rsidRDefault="00A22F83" w:rsidP="003A57A6">
      <w:pPr>
        <w:pStyle w:val="Standard"/>
        <w:rPr>
          <w:rFonts w:asciiTheme="minorHAnsi" w:hAnsiTheme="minorHAnsi"/>
          <w:sz w:val="22"/>
          <w:szCs w:val="22"/>
        </w:rPr>
      </w:pPr>
      <w:r w:rsidRPr="003A57A6">
        <w:rPr>
          <w:rFonts w:asciiTheme="minorHAnsi" w:hAnsiTheme="minorHAnsi"/>
          <w:sz w:val="22"/>
          <w:szCs w:val="22"/>
        </w:rPr>
        <w:t>OTW has a $500 donation to Region this month.</w:t>
      </w:r>
    </w:p>
    <w:p w:rsidR="00105443" w:rsidRPr="003A57A6" w:rsidRDefault="00105443" w:rsidP="003A57A6">
      <w:pPr>
        <w:spacing w:after="0"/>
      </w:pPr>
    </w:p>
    <w:p w:rsidR="00105443" w:rsidRPr="003A57A6" w:rsidRDefault="00105443" w:rsidP="00BE4841">
      <w:pPr>
        <w:spacing w:after="120"/>
      </w:pPr>
      <w:r w:rsidRPr="003A57A6">
        <w:t xml:space="preserve">Pikes Peak </w:t>
      </w:r>
      <w:r w:rsidR="007D2C9F" w:rsidRPr="003A57A6">
        <w:t>– No report submitted</w:t>
      </w:r>
    </w:p>
    <w:p w:rsidR="00AB7149" w:rsidRPr="003A57A6" w:rsidRDefault="00455180" w:rsidP="00BE4841">
      <w:pPr>
        <w:spacing w:after="120"/>
      </w:pPr>
      <w:r w:rsidRPr="003A57A6">
        <w:t xml:space="preserve">Serenity Unlimited </w:t>
      </w:r>
      <w:r w:rsidR="007D2C9F" w:rsidRPr="003A57A6">
        <w:t>– No report submitted</w:t>
      </w:r>
    </w:p>
    <w:p w:rsidR="00455180" w:rsidRPr="003A57A6" w:rsidRDefault="00455180" w:rsidP="00BE4841">
      <w:pPr>
        <w:spacing w:after="120"/>
      </w:pPr>
      <w:r w:rsidRPr="003A57A6">
        <w:t xml:space="preserve">Southern </w:t>
      </w:r>
      <w:r w:rsidR="007D2C9F" w:rsidRPr="003A57A6">
        <w:t>– No report submitted</w:t>
      </w:r>
    </w:p>
    <w:p w:rsidR="00AB7149" w:rsidRPr="003A57A6" w:rsidRDefault="00827991" w:rsidP="00BE4841">
      <w:pPr>
        <w:spacing w:after="120"/>
      </w:pPr>
      <w:r w:rsidRPr="003A57A6">
        <w:t>Chair report</w:t>
      </w:r>
      <w:r w:rsidR="007D2C9F" w:rsidRPr="003A57A6">
        <w:t xml:space="preserve"> – No report submitted.  Discussion about the chair looking into WRCNA.  He was trying to figure out who put this event on and asked that their finances be transparent.  It was brought up that it is not a regional event, it is put on by an individual group so it is not the regions business.  Also, it was noted that the Chair did not do enough investigation and that WRCNA will do a presentation to the region to the next CRSC meeting to explain </w:t>
      </w:r>
      <w:r w:rsidR="00015ACA" w:rsidRPr="003A57A6">
        <w:t>how WRCNA is organized and what it is doing so that it is more transparent.</w:t>
      </w:r>
    </w:p>
    <w:p w:rsidR="00827991" w:rsidRPr="003A57A6" w:rsidRDefault="00AB7149" w:rsidP="00BE4841">
      <w:pPr>
        <w:spacing w:after="120"/>
      </w:pPr>
      <w:r w:rsidRPr="003A57A6">
        <w:t>Vice-Chair report</w:t>
      </w:r>
      <w:r w:rsidR="007D2C9F" w:rsidRPr="003A57A6">
        <w:t xml:space="preserve"> – No report submitted</w:t>
      </w:r>
    </w:p>
    <w:p w:rsidR="00827991" w:rsidRPr="003A57A6" w:rsidRDefault="00AB7149" w:rsidP="00BE4841">
      <w:pPr>
        <w:spacing w:after="120"/>
      </w:pPr>
      <w:r w:rsidRPr="003A57A6">
        <w:t>Treasurer report</w:t>
      </w:r>
      <w:r w:rsidR="00015ACA" w:rsidRPr="003A57A6">
        <w:t xml:space="preserve"> – Is attached in the e-mail received with this report</w:t>
      </w:r>
    </w:p>
    <w:p w:rsidR="00015ACA" w:rsidRPr="003A57A6" w:rsidRDefault="00827991" w:rsidP="003A57A6">
      <w:pPr>
        <w:spacing w:after="0"/>
      </w:pPr>
      <w:r w:rsidRPr="003A57A6">
        <w:t>RD &amp; RDA report</w:t>
      </w:r>
      <w:r w:rsidR="00015ACA" w:rsidRPr="003A57A6">
        <w:t xml:space="preserve"> - Good morning Colorado!</w:t>
      </w:r>
    </w:p>
    <w:p w:rsidR="00015ACA" w:rsidRPr="003A57A6" w:rsidRDefault="00015ACA" w:rsidP="003A57A6">
      <w:pPr>
        <w:spacing w:after="0"/>
      </w:pPr>
      <w:r w:rsidRPr="003A57A6">
        <w:t>Tawni and I have been very busy the last two months doing CAR workshops and it appears we have them completed! YAY!</w:t>
      </w:r>
    </w:p>
    <w:p w:rsidR="00015ACA" w:rsidRPr="003A57A6" w:rsidRDefault="00015ACA" w:rsidP="003A57A6">
      <w:pPr>
        <w:spacing w:after="0"/>
      </w:pPr>
      <w:r w:rsidRPr="003A57A6">
        <w:t xml:space="preserve">We would like to take a few minutes today answering any questions that the RCMs might have in regards to the CAR &amp; CAT so that you feel prepared to field questions in your AREAS. Also, please be sure to give my phone number and my email to anyone interested that may have additional questions prior to the Assembly in April. </w:t>
      </w:r>
    </w:p>
    <w:p w:rsidR="00015ACA" w:rsidRPr="003A57A6" w:rsidRDefault="00015ACA" w:rsidP="003A57A6">
      <w:pPr>
        <w:spacing w:after="0"/>
      </w:pPr>
      <w:r w:rsidRPr="003A57A6">
        <w:t xml:space="preserve">I can also send out the PowerPoint presentations that we have been using to explain the CAR &amp; CAT. They are also available online if someone would prefer to access them that way. </w:t>
      </w:r>
    </w:p>
    <w:p w:rsidR="00015ACA" w:rsidRPr="003A57A6" w:rsidRDefault="00015ACA" w:rsidP="003A57A6">
      <w:pPr>
        <w:spacing w:after="0"/>
      </w:pPr>
      <w:r w:rsidRPr="003A57A6">
        <w:t xml:space="preserve">The literature survey has been quite confusing to everyone including us. I would like to encourage you to encourage every interested addict to go online and fill out the survey. The link it contained here </w:t>
      </w:r>
    </w:p>
    <w:p w:rsidR="00015ACA" w:rsidRPr="003A57A6" w:rsidRDefault="00523A3C" w:rsidP="003A57A6">
      <w:pPr>
        <w:spacing w:after="0"/>
      </w:pPr>
      <w:hyperlink r:id="rId5" w:history="1">
        <w:r w:rsidR="00015ACA" w:rsidRPr="003A57A6">
          <w:rPr>
            <w:rStyle w:val="Hyperlink"/>
          </w:rPr>
          <w:t>http://www.na.org/?ID=conference-index</w:t>
        </w:r>
      </w:hyperlink>
    </w:p>
    <w:p w:rsidR="00015ACA" w:rsidRPr="003A57A6" w:rsidRDefault="00015ACA" w:rsidP="003A57A6">
      <w:pPr>
        <w:spacing w:after="0"/>
      </w:pPr>
      <w:r w:rsidRPr="003A57A6">
        <w:t>Click on English under the heading</w:t>
      </w:r>
    </w:p>
    <w:p w:rsidR="00015ACA" w:rsidRPr="003A57A6" w:rsidRDefault="00015ACA" w:rsidP="003A57A6">
      <w:pPr>
        <w:spacing w:after="0"/>
      </w:pPr>
      <w:r w:rsidRPr="003A57A6">
        <w:rPr>
          <w:rFonts w:cs="Times"/>
          <w:color w:val="3C3C3C"/>
        </w:rPr>
        <w:t>Literature, Service Material, and IDT Survey online version</w:t>
      </w:r>
    </w:p>
    <w:p w:rsidR="00015ACA" w:rsidRPr="003A57A6" w:rsidRDefault="00015ACA" w:rsidP="003A57A6">
      <w:pPr>
        <w:spacing w:after="0"/>
      </w:pPr>
      <w:r w:rsidRPr="003A57A6">
        <w:t>The Survey Monkey will be available until March 26,2016</w:t>
      </w:r>
    </w:p>
    <w:p w:rsidR="00015ACA" w:rsidRPr="003A57A6" w:rsidRDefault="00015ACA" w:rsidP="003A57A6">
      <w:pPr>
        <w:spacing w:after="0"/>
      </w:pPr>
      <w:r w:rsidRPr="003A57A6">
        <w:t>We have been instructed to gather our Regional Input by April 1, 2016.</w:t>
      </w:r>
    </w:p>
    <w:p w:rsidR="00015ACA" w:rsidRPr="003A57A6" w:rsidRDefault="00015ACA" w:rsidP="003A57A6">
      <w:pPr>
        <w:spacing w:after="0"/>
      </w:pPr>
      <w:r w:rsidRPr="003A57A6">
        <w:t>We obviously cannot gather the conscience of Colorado at the Assembly as we originally thought we could. The results of the online survey and the Regional consciences will be given to the Conference Participants at the WSC and we will decide which will be used. I am still unsure if that means that there will be results already determined or if it will be narrowed down for us for a vote. But I will let you know what I find out.</w:t>
      </w:r>
    </w:p>
    <w:p w:rsidR="00015ACA" w:rsidRPr="003A57A6" w:rsidRDefault="00015ACA" w:rsidP="003A57A6">
      <w:pPr>
        <w:spacing w:after="0"/>
      </w:pPr>
      <w:r w:rsidRPr="003A57A6">
        <w:t xml:space="preserve">There was an email sent out by NAWS this week in regards to this, so it should not be a big surprise to everyone. </w:t>
      </w:r>
    </w:p>
    <w:p w:rsidR="00015ACA" w:rsidRPr="003A57A6" w:rsidRDefault="00015ACA" w:rsidP="003A57A6">
      <w:pPr>
        <w:spacing w:after="0"/>
      </w:pPr>
      <w:r w:rsidRPr="003A57A6">
        <w:t>Tawni and I will travel to California from April 22 – May 1, 2016 and I am submitting reimbursement receipts for airfare today. I am sure Tawni is also. We will submit receipts when we return for all other expenses related for both of us, and again I would like to reiterate that we think it is GREAT that Colorado is able to fund both the RD and the RDA and save NAWS the expense!!</w:t>
      </w:r>
    </w:p>
    <w:p w:rsidR="00015ACA" w:rsidRPr="003A57A6" w:rsidRDefault="00015ACA" w:rsidP="003A57A6">
      <w:pPr>
        <w:spacing w:after="0"/>
      </w:pPr>
      <w:r w:rsidRPr="003A57A6">
        <w:t xml:space="preserve">We stressed the importance of GSRs attending the Assembly to cast their group vote and informed them that they cannot vote by proxy, so there should be no confusion about that this year. If the RCMs could just include that piece of information in your reports back to the AREAs in April we can alleviate ALL confusion about that. Thank you! </w:t>
      </w:r>
    </w:p>
    <w:p w:rsidR="00015ACA" w:rsidRPr="003A57A6" w:rsidRDefault="00015ACA" w:rsidP="003A57A6">
      <w:pPr>
        <w:spacing w:after="0"/>
      </w:pPr>
      <w:r w:rsidRPr="003A57A6">
        <w:t>Looking forward to the Assembly and the Conference!</w:t>
      </w:r>
    </w:p>
    <w:p w:rsidR="00BE4841" w:rsidRDefault="00BE4841" w:rsidP="003A57A6">
      <w:pPr>
        <w:widowControl w:val="0"/>
        <w:autoSpaceDE w:val="0"/>
        <w:autoSpaceDN w:val="0"/>
        <w:adjustRightInd w:val="0"/>
        <w:spacing w:after="0"/>
      </w:pPr>
    </w:p>
    <w:p w:rsidR="00015ACA" w:rsidRPr="003A57A6" w:rsidRDefault="00AB7149" w:rsidP="003A57A6">
      <w:pPr>
        <w:widowControl w:val="0"/>
        <w:autoSpaceDE w:val="0"/>
        <w:autoSpaceDN w:val="0"/>
        <w:adjustRightInd w:val="0"/>
        <w:spacing w:after="0"/>
        <w:rPr>
          <w:rFonts w:cs="Calibri"/>
        </w:rPr>
      </w:pPr>
      <w:r w:rsidRPr="003A57A6">
        <w:t>CRCNA Chair report</w:t>
      </w:r>
      <w:r w:rsidR="00015ACA" w:rsidRPr="003A57A6">
        <w:t xml:space="preserve"> - </w:t>
      </w:r>
      <w:r w:rsidR="00015ACA" w:rsidRPr="003A57A6">
        <w:rPr>
          <w:rFonts w:cs="Calibri"/>
        </w:rPr>
        <w:t>The planning for CRCNA 30 is well underway we have had four meetings &amp; at this point everything is on schedule. The theme and logo was selected at our March Planning meeting.</w:t>
      </w:r>
    </w:p>
    <w:p w:rsidR="00015ACA" w:rsidRPr="003A57A6" w:rsidRDefault="00015ACA" w:rsidP="003A57A6">
      <w:pPr>
        <w:widowControl w:val="0"/>
        <w:autoSpaceDE w:val="0"/>
        <w:autoSpaceDN w:val="0"/>
        <w:adjustRightInd w:val="0"/>
        <w:spacing w:after="0"/>
        <w:rPr>
          <w:rFonts w:cs="Calibri"/>
        </w:rPr>
      </w:pPr>
      <w:r w:rsidRPr="003A57A6">
        <w:rPr>
          <w:rFonts w:cs="Calibri"/>
        </w:rPr>
        <w:t xml:space="preserve">    The Pancake breakfast will be held April 23 at the same location as last year 3500 S. Logan St Englewood. I have flyers with me. Food 8 am, Speaker 10 am.</w:t>
      </w:r>
    </w:p>
    <w:p w:rsidR="00015ACA" w:rsidRPr="003A57A6" w:rsidRDefault="00015ACA" w:rsidP="003A57A6">
      <w:pPr>
        <w:widowControl w:val="0"/>
        <w:autoSpaceDE w:val="0"/>
        <w:autoSpaceDN w:val="0"/>
        <w:adjustRightInd w:val="0"/>
        <w:spacing w:after="0"/>
        <w:rPr>
          <w:rFonts w:cs="Calibri"/>
        </w:rPr>
      </w:pPr>
      <w:r w:rsidRPr="003A57A6">
        <w:rPr>
          <w:rFonts w:cs="Calibri"/>
        </w:rPr>
        <w:t xml:space="preserve">    The May event will be the 28</w:t>
      </w:r>
      <w:r w:rsidRPr="003A57A6">
        <w:rPr>
          <w:rFonts w:cs="Calibri"/>
          <w:vertAlign w:val="superscript"/>
        </w:rPr>
        <w:t>th</w:t>
      </w:r>
      <w:r w:rsidRPr="003A57A6">
        <w:rPr>
          <w:rFonts w:cs="Calibri"/>
        </w:rPr>
        <w:t xml:space="preserve"> in Bailey at 106 Rosalie Rd. it will be a chili cook off and game day. </w:t>
      </w:r>
    </w:p>
    <w:p w:rsidR="00015ACA" w:rsidRPr="003A57A6" w:rsidRDefault="00015ACA" w:rsidP="003A57A6">
      <w:pPr>
        <w:widowControl w:val="0"/>
        <w:autoSpaceDE w:val="0"/>
        <w:autoSpaceDN w:val="0"/>
        <w:adjustRightInd w:val="0"/>
        <w:spacing w:after="0"/>
        <w:rPr>
          <w:rFonts w:cs="Calibri"/>
        </w:rPr>
      </w:pPr>
      <w:r w:rsidRPr="003A57A6">
        <w:rPr>
          <w:rFonts w:cs="Calibri"/>
        </w:rPr>
        <w:t xml:space="preserve">    Addict’s night out at Lakeside will be held June 24</w:t>
      </w:r>
      <w:r w:rsidRPr="003A57A6">
        <w:rPr>
          <w:rFonts w:cs="Calibri"/>
          <w:vertAlign w:val="superscript"/>
        </w:rPr>
        <w:t>th</w:t>
      </w:r>
      <w:r w:rsidRPr="003A57A6">
        <w:rPr>
          <w:rFonts w:cs="Calibri"/>
        </w:rPr>
        <w:t xml:space="preserve"> at Lakeside Amusement Park.</w:t>
      </w:r>
    </w:p>
    <w:p w:rsidR="00015ACA" w:rsidRPr="003A57A6" w:rsidRDefault="00015ACA" w:rsidP="003A57A6">
      <w:pPr>
        <w:widowControl w:val="0"/>
        <w:autoSpaceDE w:val="0"/>
        <w:autoSpaceDN w:val="0"/>
        <w:adjustRightInd w:val="0"/>
        <w:spacing w:after="0"/>
        <w:rPr>
          <w:rFonts w:cs="Calibri"/>
        </w:rPr>
      </w:pPr>
      <w:r w:rsidRPr="003A57A6">
        <w:rPr>
          <w:rFonts w:cs="Calibri"/>
        </w:rPr>
        <w:t xml:space="preserve">    July’s event will be a movie in the Park in Boulder at the same location as last year.</w:t>
      </w:r>
    </w:p>
    <w:p w:rsidR="00015ACA" w:rsidRPr="003A57A6" w:rsidRDefault="00015ACA" w:rsidP="003A57A6">
      <w:pPr>
        <w:widowControl w:val="0"/>
        <w:autoSpaceDE w:val="0"/>
        <w:autoSpaceDN w:val="0"/>
        <w:adjustRightInd w:val="0"/>
        <w:spacing w:after="0"/>
        <w:rPr>
          <w:rFonts w:cs="Calibri"/>
        </w:rPr>
      </w:pPr>
      <w:r w:rsidRPr="003A57A6">
        <w:rPr>
          <w:rFonts w:cs="Calibri"/>
        </w:rPr>
        <w:t xml:space="preserve">    The August event will be an event in the Off The Wall Area (Theme TBD)</w:t>
      </w:r>
    </w:p>
    <w:p w:rsidR="00015ACA" w:rsidRPr="003A57A6" w:rsidRDefault="00015ACA" w:rsidP="003A57A6">
      <w:pPr>
        <w:widowControl w:val="0"/>
        <w:autoSpaceDE w:val="0"/>
        <w:autoSpaceDN w:val="0"/>
        <w:adjustRightInd w:val="0"/>
        <w:spacing w:after="0"/>
        <w:rPr>
          <w:rFonts w:cs="Calibri"/>
        </w:rPr>
      </w:pPr>
      <w:r w:rsidRPr="003A57A6">
        <w:rPr>
          <w:rFonts w:cs="Calibri"/>
        </w:rPr>
        <w:t xml:space="preserve">    September 24 will be the Mexican dinner and bingo in Colorado Springs.</w:t>
      </w:r>
    </w:p>
    <w:p w:rsidR="00015ACA" w:rsidRPr="003A57A6" w:rsidRDefault="00015ACA" w:rsidP="003A57A6">
      <w:pPr>
        <w:widowControl w:val="0"/>
        <w:autoSpaceDE w:val="0"/>
        <w:autoSpaceDN w:val="0"/>
        <w:adjustRightInd w:val="0"/>
        <w:spacing w:after="0"/>
        <w:rPr>
          <w:rFonts w:cs="Calibri"/>
        </w:rPr>
      </w:pPr>
      <w:r w:rsidRPr="003A57A6">
        <w:rPr>
          <w:rFonts w:cs="Calibri"/>
        </w:rPr>
        <w:t xml:space="preserve">    F &amp; E is also working on a communication system that they plan on launching at the pancake breakfast. This is a system that will allow addicts to sign up to receive emails and text messages in regards to CRCNA fundraisers and events. This will be a work in progress and something that should eventually move to the web and info committee but the F &amp; E committee took the initiative to get it off the ground.</w:t>
      </w:r>
    </w:p>
    <w:p w:rsidR="00015ACA" w:rsidRPr="003A57A6" w:rsidRDefault="00015ACA" w:rsidP="003A57A6">
      <w:pPr>
        <w:widowControl w:val="0"/>
        <w:autoSpaceDE w:val="0"/>
        <w:autoSpaceDN w:val="0"/>
        <w:adjustRightInd w:val="0"/>
        <w:spacing w:after="0"/>
        <w:rPr>
          <w:rFonts w:cs="Calibri"/>
        </w:rPr>
      </w:pPr>
      <w:r w:rsidRPr="003A57A6">
        <w:rPr>
          <w:rFonts w:cs="Calibri"/>
        </w:rPr>
        <w:t xml:space="preserve">    Registration will remain the same as last year $20 for early bird running from April 23</w:t>
      </w:r>
      <w:r w:rsidRPr="003A57A6">
        <w:rPr>
          <w:rFonts w:cs="Calibri"/>
          <w:vertAlign w:val="superscript"/>
        </w:rPr>
        <w:t>rd</w:t>
      </w:r>
      <w:r w:rsidRPr="003A57A6">
        <w:rPr>
          <w:rFonts w:cs="Calibri"/>
        </w:rPr>
        <w:t xml:space="preserve"> (Pancake Breakfast) to June 24</w:t>
      </w:r>
      <w:r w:rsidRPr="003A57A6">
        <w:rPr>
          <w:rFonts w:cs="Calibri"/>
          <w:vertAlign w:val="superscript"/>
        </w:rPr>
        <w:t>th</w:t>
      </w:r>
      <w:r w:rsidRPr="003A57A6">
        <w:rPr>
          <w:rFonts w:cs="Calibri"/>
        </w:rPr>
        <w:t xml:space="preserve"> (Lakeside). $30 for pre-registration June 25</w:t>
      </w:r>
      <w:r w:rsidRPr="003A57A6">
        <w:rPr>
          <w:rFonts w:cs="Calibri"/>
          <w:vertAlign w:val="superscript"/>
        </w:rPr>
        <w:t>th</w:t>
      </w:r>
      <w:r w:rsidRPr="003A57A6">
        <w:rPr>
          <w:rFonts w:cs="Calibri"/>
        </w:rPr>
        <w:t xml:space="preserve"> to September 24</w:t>
      </w:r>
      <w:r w:rsidRPr="003A57A6">
        <w:rPr>
          <w:rFonts w:cs="Calibri"/>
          <w:vertAlign w:val="superscript"/>
        </w:rPr>
        <w:t>th</w:t>
      </w:r>
      <w:r w:rsidRPr="003A57A6">
        <w:rPr>
          <w:rFonts w:cs="Calibri"/>
        </w:rPr>
        <w:t xml:space="preserve"> (Mexican Dinner in Colorado Springs). $40 for full priced registration from September 25 to the convention.</w:t>
      </w:r>
    </w:p>
    <w:p w:rsidR="00015ACA" w:rsidRPr="003A57A6" w:rsidRDefault="00015ACA" w:rsidP="003A57A6">
      <w:pPr>
        <w:widowControl w:val="0"/>
        <w:autoSpaceDE w:val="0"/>
        <w:autoSpaceDN w:val="0"/>
        <w:adjustRightInd w:val="0"/>
        <w:spacing w:after="0"/>
        <w:rPr>
          <w:rFonts w:cs="Calibri"/>
        </w:rPr>
      </w:pPr>
      <w:r w:rsidRPr="003A57A6">
        <w:rPr>
          <w:rFonts w:cs="Calibri"/>
        </w:rPr>
        <w:t xml:space="preserve">    Meal prices at the convention will be $35.00 for Dinner and $20.00 for breakfast.</w:t>
      </w:r>
    </w:p>
    <w:p w:rsidR="00015ACA" w:rsidRPr="003A57A6" w:rsidRDefault="00015ACA" w:rsidP="003A57A6">
      <w:pPr>
        <w:widowControl w:val="0"/>
        <w:autoSpaceDE w:val="0"/>
        <w:autoSpaceDN w:val="0"/>
        <w:adjustRightInd w:val="0"/>
        <w:spacing w:after="0"/>
        <w:rPr>
          <w:rFonts w:cs="Calibri"/>
        </w:rPr>
      </w:pPr>
      <w:r w:rsidRPr="003A57A6">
        <w:rPr>
          <w:rFonts w:cs="Calibri"/>
        </w:rPr>
        <w:t xml:space="preserve">    I would like to discuss the payment of the storage unit. The CRCNA guidelines say CRCNA does it but I think it is paid by the CRSC treasurer I would like to confirm that.  </w:t>
      </w:r>
    </w:p>
    <w:p w:rsidR="00015ACA" w:rsidRPr="003A57A6" w:rsidRDefault="00015ACA" w:rsidP="003A57A6">
      <w:pPr>
        <w:widowControl w:val="0"/>
        <w:autoSpaceDE w:val="0"/>
        <w:autoSpaceDN w:val="0"/>
        <w:adjustRightInd w:val="0"/>
        <w:spacing w:after="0"/>
        <w:rPr>
          <w:rFonts w:cs="Calibri"/>
        </w:rPr>
      </w:pPr>
      <w:r w:rsidRPr="003A57A6">
        <w:rPr>
          <w:rFonts w:cs="Calibri"/>
        </w:rPr>
        <w:t xml:space="preserve">    The CRCNA website is up to date &amp; you can book your hotel room now through the link on the CRCNA Website. Please help announce this so we can fill our committed room block of 265.</w:t>
      </w:r>
    </w:p>
    <w:p w:rsidR="00BE4841" w:rsidRDefault="00BE4841" w:rsidP="003A57A6">
      <w:pPr>
        <w:spacing w:after="0"/>
      </w:pPr>
    </w:p>
    <w:p w:rsidR="002E23B3" w:rsidRPr="003A57A6" w:rsidRDefault="00AB7149" w:rsidP="003A57A6">
      <w:pPr>
        <w:spacing w:after="0"/>
      </w:pPr>
      <w:r w:rsidRPr="003A57A6">
        <w:t>CRCNA Treasurer report</w:t>
      </w:r>
      <w:r w:rsidR="00015ACA" w:rsidRPr="003A57A6">
        <w:t xml:space="preserve"> – No report submitted, position not yet filled.</w:t>
      </w:r>
    </w:p>
    <w:p w:rsidR="00BE4841" w:rsidRDefault="00BE4841" w:rsidP="003A57A6">
      <w:pPr>
        <w:autoSpaceDE w:val="0"/>
        <w:autoSpaceDN w:val="0"/>
        <w:adjustRightInd w:val="0"/>
        <w:spacing w:after="0" w:line="240" w:lineRule="auto"/>
      </w:pPr>
    </w:p>
    <w:p w:rsidR="00015ACA" w:rsidRPr="003A57A6" w:rsidRDefault="00AB7149" w:rsidP="003A57A6">
      <w:pPr>
        <w:autoSpaceDE w:val="0"/>
        <w:autoSpaceDN w:val="0"/>
        <w:adjustRightInd w:val="0"/>
        <w:spacing w:after="0" w:line="240" w:lineRule="auto"/>
        <w:rPr>
          <w:rFonts w:cs="Calibri"/>
          <w:color w:val="000000"/>
        </w:rPr>
      </w:pPr>
      <w:r w:rsidRPr="003A57A6">
        <w:t>CRRMCO Chair report</w:t>
      </w:r>
      <w:r w:rsidR="00015ACA" w:rsidRPr="003A57A6">
        <w:t xml:space="preserve"> - </w:t>
      </w:r>
      <w:r w:rsidR="00015ACA" w:rsidRPr="003A57A6">
        <w:rPr>
          <w:rFonts w:cs="Calibri"/>
          <w:color w:val="000000"/>
        </w:rPr>
        <w:t>This year’s campout will be 6/10-6/12 at the Printerboy Campground at Turquoise Lake near Leadville.</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The committee is underway with all of the subcommittee positions filled. Each subcommittee is looking</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for additional committee members and will have service positions available as we staff registration tables</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at upcoming events and at the campout in June.</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The CRRMCO committee voted on a theme and logo at the last meeting. This year’s theme is “Back to</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Nature, Back to Basics,” and the logo is shown here:</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We are working on getting the new vice chair and treasurer added to the campout’s bank account, and</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hope to have that done in the next week or so. The secretary, treasurer, and vice chair have also been</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added to the campout’s e-mail address.</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The merchandise, registration, and web committees are working together to allow members to pre-order</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merchandise when they are pre-registering for the event, both in online and paper formats. This will</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hopefully allow the committee to have additional income to cover our pre-event expenses. Last year’s</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pre-event expenses exceeded the event’s seed money, (which is currently $1,200.00), and individual</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members had to float the costs for food and the campsite registration.</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Our goal for having online and paper pre-registrations available is no later than 4/23/16. The registration</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subcommittee is planning to have tables at the F&amp;E Pancake breakfast on 4/23 and Unity Day on 4/30.</w:t>
      </w:r>
    </w:p>
    <w:p w:rsidR="00015ACA" w:rsidRPr="003A57A6" w:rsidRDefault="00015ACA" w:rsidP="003A57A6">
      <w:pPr>
        <w:autoSpaceDE w:val="0"/>
        <w:autoSpaceDN w:val="0"/>
        <w:adjustRightInd w:val="0"/>
        <w:spacing w:after="0" w:line="240" w:lineRule="auto"/>
        <w:rPr>
          <w:rFonts w:cs="Calibri"/>
          <w:color w:val="0563C2"/>
        </w:rPr>
      </w:pPr>
      <w:r w:rsidRPr="003A57A6">
        <w:rPr>
          <w:rFonts w:cs="Calibri"/>
          <w:color w:val="000000"/>
        </w:rPr>
        <w:t xml:space="preserve">Online registration will be available at </w:t>
      </w:r>
      <w:r w:rsidRPr="003A57A6">
        <w:rPr>
          <w:rFonts w:cs="Calibri"/>
          <w:color w:val="0563C2"/>
        </w:rPr>
        <w:t>www.nacolorado.org/campout</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After today’s Region meeting, some members of the campout committee are going to head over to the</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storage facility to evaluate what is available in the way of leftover plates, utensils, etc., to be put to use</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this year.</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We are asking for a total budget increase of $257.00 over last year’s budget to accommodate some</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hopeful changes in the areas of food and merchandise. The increase in expenses is well justified and</w:t>
      </w:r>
    </w:p>
    <w:p w:rsidR="00015ACA"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based on previous years’ experience. The proposed budget is included on the following page.</w:t>
      </w:r>
    </w:p>
    <w:p w:rsidR="002E23B3" w:rsidRPr="003A57A6" w:rsidRDefault="00015ACA" w:rsidP="003A57A6">
      <w:pPr>
        <w:autoSpaceDE w:val="0"/>
        <w:autoSpaceDN w:val="0"/>
        <w:adjustRightInd w:val="0"/>
        <w:spacing w:after="0" w:line="240" w:lineRule="auto"/>
        <w:rPr>
          <w:rFonts w:cs="Calibri"/>
          <w:color w:val="000000"/>
        </w:rPr>
      </w:pPr>
      <w:r w:rsidRPr="003A57A6">
        <w:rPr>
          <w:rFonts w:cs="Calibri"/>
          <w:color w:val="000000"/>
        </w:rPr>
        <w:t>The next CRRMCO V committee meeting will be 4/3/16 at 2pm at 1212 Mariposa in Denver.</w:t>
      </w:r>
    </w:p>
    <w:p w:rsidR="00015ACA" w:rsidRPr="003A57A6" w:rsidRDefault="00015ACA" w:rsidP="003A57A6">
      <w:pPr>
        <w:autoSpaceDE w:val="0"/>
        <w:autoSpaceDN w:val="0"/>
        <w:adjustRightInd w:val="0"/>
        <w:spacing w:after="0" w:line="240" w:lineRule="auto"/>
        <w:rPr>
          <w:rFonts w:cs="Calibri"/>
          <w:color w:val="000000"/>
        </w:rPr>
      </w:pPr>
    </w:p>
    <w:p w:rsidR="002E23B3" w:rsidRPr="003A57A6" w:rsidRDefault="002E23B3" w:rsidP="003A57A6">
      <w:pPr>
        <w:spacing w:after="0"/>
      </w:pPr>
      <w:r w:rsidRPr="003A57A6">
        <w:t>CRRMCO Trea</w:t>
      </w:r>
      <w:r w:rsidR="00AB7149" w:rsidRPr="003A57A6">
        <w:t>surer report</w:t>
      </w:r>
      <w:r w:rsidR="00015ACA" w:rsidRPr="003A57A6">
        <w:t xml:space="preserve"> – No report submitted</w:t>
      </w:r>
    </w:p>
    <w:p w:rsidR="00BE4841" w:rsidRDefault="00BE4841" w:rsidP="003A57A6">
      <w:pPr>
        <w:spacing w:after="0"/>
      </w:pPr>
    </w:p>
    <w:p w:rsidR="00AA7A1F" w:rsidRPr="003A57A6" w:rsidRDefault="00E11063" w:rsidP="003A57A6">
      <w:pPr>
        <w:spacing w:after="0"/>
      </w:pPr>
      <w:r w:rsidRPr="003A57A6">
        <w:t>PI report</w:t>
      </w:r>
      <w:r w:rsidR="00015ACA" w:rsidRPr="003A57A6">
        <w:t xml:space="preserve"> - </w:t>
      </w:r>
      <w:r w:rsidR="00AA7A1F" w:rsidRPr="003A57A6">
        <w:t>PI met this Saturday with 4 in attendance. We had Mark from Off the Wall, Travis from Denver and Dan from PR. There was confusion on the meeting times which might have led to nonattendance from other areas. We apologize for that.</w:t>
      </w:r>
    </w:p>
    <w:p w:rsidR="00AA7A1F" w:rsidRPr="003A57A6" w:rsidRDefault="00AA7A1F" w:rsidP="003A57A6">
      <w:pPr>
        <w:spacing w:after="0"/>
      </w:pPr>
      <w:r w:rsidRPr="003A57A6">
        <w:t>PI discussed a possible face to face meeting with HI and PR. That decision has been tabled as the any meeting option has been working for now.</w:t>
      </w:r>
    </w:p>
    <w:p w:rsidR="00AA7A1F" w:rsidRPr="003A57A6" w:rsidRDefault="00AA7A1F" w:rsidP="003A57A6">
      <w:pPr>
        <w:spacing w:after="0"/>
      </w:pPr>
      <w:r w:rsidRPr="003A57A6">
        <w:t>While talking about the library project a question was brought up about affiliation with the library. Are people being charged for late fees with donated books? How is this monitored? Is it a tradition violation?</w:t>
      </w:r>
    </w:p>
    <w:p w:rsidR="00AA7A1F" w:rsidRPr="003A57A6" w:rsidRDefault="00AA7A1F" w:rsidP="003A57A6">
      <w:pPr>
        <w:spacing w:after="0"/>
      </w:pPr>
      <w:r w:rsidRPr="003A57A6">
        <w:t>Regional is still working on PSA’s and google phone lines. Region sent out examples of PSA’s to all the chairs.</w:t>
      </w:r>
    </w:p>
    <w:p w:rsidR="00AA7A1F" w:rsidRPr="003A57A6" w:rsidRDefault="00AA7A1F" w:rsidP="003A57A6">
      <w:pPr>
        <w:spacing w:after="0"/>
      </w:pPr>
      <w:r w:rsidRPr="003A57A6">
        <w:t xml:space="preserve">We have drafted a letter to send out to State Fair contacts who have not responded to telephone calls. </w:t>
      </w:r>
    </w:p>
    <w:p w:rsidR="00AA7A1F" w:rsidRPr="003A57A6" w:rsidRDefault="00AA7A1F" w:rsidP="003A57A6">
      <w:pPr>
        <w:spacing w:after="0"/>
      </w:pPr>
      <w:r w:rsidRPr="003A57A6">
        <w:t xml:space="preserve">Off the Wall states they do not want to do the State Fair this year and thinks PI money could be spent on other things. </w:t>
      </w:r>
    </w:p>
    <w:p w:rsidR="00AA7A1F" w:rsidRPr="003A57A6" w:rsidRDefault="00AA7A1F" w:rsidP="003A57A6">
      <w:pPr>
        <w:spacing w:after="0"/>
      </w:pPr>
      <w:r w:rsidRPr="003A57A6">
        <w:t>Unity Day has invited PI to do a workshop on the 11</w:t>
      </w:r>
      <w:r w:rsidRPr="003A57A6">
        <w:rPr>
          <w:vertAlign w:val="superscript"/>
        </w:rPr>
        <w:t>th</w:t>
      </w:r>
      <w:r w:rsidRPr="003A57A6">
        <w:t xml:space="preserve"> tradition. This was brought up at our meeting and all chairs agreed. </w:t>
      </w:r>
    </w:p>
    <w:p w:rsidR="00AA7A1F" w:rsidRPr="003A57A6" w:rsidRDefault="00AA7A1F" w:rsidP="003A57A6">
      <w:pPr>
        <w:spacing w:after="0"/>
      </w:pPr>
      <w:r w:rsidRPr="003A57A6">
        <w:t>I spoke to the advertising people regarding the bar bathroom advertising and decided this was something for the area and not Region. We will speak to the area chairs to see if they are interested.500.00 2 months free for 20 venues. Emails have been sent to Off the Wall and Denver.</w:t>
      </w:r>
    </w:p>
    <w:p w:rsidR="00BE4841" w:rsidRDefault="00BE4841" w:rsidP="003A57A6">
      <w:pPr>
        <w:spacing w:after="0"/>
      </w:pPr>
    </w:p>
    <w:p w:rsidR="00AA7A1F" w:rsidRPr="003A57A6" w:rsidRDefault="003C3614" w:rsidP="003A57A6">
      <w:pPr>
        <w:spacing w:after="0"/>
      </w:pPr>
      <w:r w:rsidRPr="003A57A6">
        <w:t xml:space="preserve">H&amp;I report: (DOC) </w:t>
      </w:r>
      <w:r w:rsidR="00AA7A1F" w:rsidRPr="003A57A6">
        <w:t xml:space="preserve"> - We now have a complete updated list of facilities/meetings/service members:</w:t>
      </w:r>
    </w:p>
    <w:p w:rsidR="00AA7A1F" w:rsidRPr="003A57A6" w:rsidRDefault="00AA7A1F" w:rsidP="003A57A6">
      <w:pPr>
        <w:spacing w:after="0"/>
      </w:pPr>
      <w:r w:rsidRPr="003A57A6">
        <w:t>Boulder Area:  7 facilities, 9 meetings a month, 10 service members</w:t>
      </w:r>
    </w:p>
    <w:p w:rsidR="00AA7A1F" w:rsidRPr="003A57A6" w:rsidRDefault="00AA7A1F" w:rsidP="003A57A6">
      <w:pPr>
        <w:spacing w:after="0"/>
      </w:pPr>
      <w:r w:rsidRPr="003A57A6">
        <w:t>Bring Freedom East: 0</w:t>
      </w:r>
    </w:p>
    <w:p w:rsidR="00AA7A1F" w:rsidRPr="003A57A6" w:rsidRDefault="00AA7A1F" w:rsidP="003A57A6">
      <w:pPr>
        <w:spacing w:after="0"/>
      </w:pPr>
      <w:r w:rsidRPr="003A57A6">
        <w:t>Mile High Area:  23 facilities, 27 meetings a month</w:t>
      </w:r>
    </w:p>
    <w:p w:rsidR="00AA7A1F" w:rsidRPr="003A57A6" w:rsidRDefault="00AA7A1F" w:rsidP="003A57A6">
      <w:pPr>
        <w:spacing w:after="0"/>
      </w:pPr>
      <w:r w:rsidRPr="003A57A6">
        <w:t>Mountains West: 0</w:t>
      </w:r>
    </w:p>
    <w:p w:rsidR="00AA7A1F" w:rsidRPr="003A57A6" w:rsidRDefault="00AA7A1F" w:rsidP="003A57A6">
      <w:pPr>
        <w:spacing w:after="0"/>
      </w:pPr>
      <w:r w:rsidRPr="003A57A6">
        <w:t>Off the Wall Area:  8 facilities, 19 meetings a month, 25 service members</w:t>
      </w:r>
    </w:p>
    <w:p w:rsidR="00AA7A1F" w:rsidRPr="003A57A6" w:rsidRDefault="00AA7A1F" w:rsidP="003A57A6">
      <w:pPr>
        <w:spacing w:after="0"/>
      </w:pPr>
      <w:r w:rsidRPr="003A57A6">
        <w:t>Southern Colorado Area:  0</w:t>
      </w:r>
    </w:p>
    <w:p w:rsidR="00AA7A1F" w:rsidRPr="003A57A6" w:rsidRDefault="00AA7A1F" w:rsidP="003A57A6">
      <w:pPr>
        <w:spacing w:after="0"/>
      </w:pPr>
      <w:r w:rsidRPr="003A57A6">
        <w:t>Pikes Peak Area:  4 facilities, 8 meetings a month, 25 service members</w:t>
      </w:r>
    </w:p>
    <w:p w:rsidR="00AA7A1F" w:rsidRPr="003A57A6" w:rsidRDefault="00AA7A1F" w:rsidP="003A57A6">
      <w:pPr>
        <w:spacing w:after="0"/>
      </w:pPr>
      <w:r w:rsidRPr="003A57A6">
        <w:t>Serenity Unlimited Area: 2 facilities, 5 meetings a month, 5 service members</w:t>
      </w:r>
    </w:p>
    <w:p w:rsidR="00AA7A1F" w:rsidRPr="003A57A6" w:rsidRDefault="00AA7A1F" w:rsidP="003A57A6">
      <w:pPr>
        <w:spacing w:after="0"/>
      </w:pPr>
      <w:r w:rsidRPr="003A57A6">
        <w:t>DOC: 9 facilities, 27 meetings a month, 52 service members</w:t>
      </w:r>
    </w:p>
    <w:p w:rsidR="00AA7A1F" w:rsidRPr="003A57A6" w:rsidRDefault="00AA7A1F" w:rsidP="003A57A6">
      <w:pPr>
        <w:spacing w:after="0"/>
      </w:pPr>
      <w:r w:rsidRPr="003A57A6">
        <w:t>We have had 1 request from local facilities since last regional meeting.</w:t>
      </w:r>
    </w:p>
    <w:p w:rsidR="00AA7A1F" w:rsidRPr="003A57A6" w:rsidRDefault="00AA7A1F" w:rsidP="003A57A6">
      <w:pPr>
        <w:spacing w:after="0"/>
      </w:pPr>
      <w:r w:rsidRPr="003A57A6">
        <w:t>Lori Whitson</w:t>
      </w:r>
    </w:p>
    <w:p w:rsidR="00AA7A1F" w:rsidRPr="003A57A6" w:rsidRDefault="00AA7A1F" w:rsidP="003A57A6">
      <w:pPr>
        <w:spacing w:after="0"/>
      </w:pPr>
      <w:r w:rsidRPr="003A57A6">
        <w:t>Programs Coordinator</w:t>
      </w:r>
    </w:p>
    <w:p w:rsidR="00AA7A1F" w:rsidRPr="003A57A6" w:rsidRDefault="00AA7A1F" w:rsidP="003A57A6">
      <w:pPr>
        <w:spacing w:after="0"/>
      </w:pPr>
      <w:r w:rsidRPr="003A57A6">
        <w:t>Larimer County Community Corrections and Alternative Sentencing Division</w:t>
      </w:r>
    </w:p>
    <w:p w:rsidR="00AA7A1F" w:rsidRPr="003A57A6" w:rsidRDefault="00AA7A1F" w:rsidP="003A57A6">
      <w:pPr>
        <w:spacing w:after="0"/>
      </w:pPr>
      <w:r w:rsidRPr="003A57A6">
        <w:t>970-980-2615</w:t>
      </w:r>
    </w:p>
    <w:p w:rsidR="00AA7A1F" w:rsidRPr="003A57A6" w:rsidRDefault="00AA7A1F" w:rsidP="003A57A6">
      <w:pPr>
        <w:spacing w:after="0"/>
      </w:pPr>
    </w:p>
    <w:p w:rsidR="00AA7A1F" w:rsidRPr="003A57A6" w:rsidRDefault="00AA7A1F" w:rsidP="003A57A6">
      <w:pPr>
        <w:spacing w:after="0"/>
      </w:pPr>
      <w:r w:rsidRPr="003A57A6">
        <w:t>Mrs. Whitson is seeking to hold an NA meeting at their facility.  Lori was contacted by John B., Off The Wall Area H&amp;I Chair.  They will be discussing options at their H&amp;I sub-committee meeting on 03/26/16.</w:t>
      </w:r>
    </w:p>
    <w:p w:rsidR="00AA7A1F" w:rsidRPr="003A57A6" w:rsidRDefault="00AA7A1F" w:rsidP="003A57A6">
      <w:pPr>
        <w:spacing w:after="0"/>
        <w:rPr>
          <w:u w:val="single"/>
        </w:rPr>
      </w:pPr>
      <w:r w:rsidRPr="003A57A6">
        <w:rPr>
          <w:u w:val="single"/>
        </w:rPr>
        <w:t>Literature Orders</w:t>
      </w:r>
    </w:p>
    <w:p w:rsidR="00AA7A1F" w:rsidRPr="003A57A6" w:rsidRDefault="00AA7A1F" w:rsidP="003A57A6">
      <w:pPr>
        <w:spacing w:after="0"/>
      </w:pPr>
      <w:r w:rsidRPr="003A57A6">
        <w:t>Order placed for 50 Basic Texts, 10 Step-Working Guides, 10 It Works, How and Why, 10 Living Cleans, and 10 JFTs for a total of $954.20 (already reimbursed).</w:t>
      </w:r>
    </w:p>
    <w:p w:rsidR="00AA7A1F" w:rsidRPr="003A57A6" w:rsidRDefault="00AA7A1F" w:rsidP="003A57A6">
      <w:pPr>
        <w:spacing w:after="0"/>
        <w:rPr>
          <w:u w:val="single"/>
        </w:rPr>
      </w:pPr>
      <w:r w:rsidRPr="003A57A6">
        <w:rPr>
          <w:u w:val="single"/>
        </w:rPr>
        <w:t>Distribution of Literature</w:t>
      </w:r>
    </w:p>
    <w:p w:rsidR="00AA7A1F" w:rsidRPr="003A57A6" w:rsidRDefault="00AA7A1F" w:rsidP="003A57A6">
      <w:pPr>
        <w:widowControl w:val="0"/>
        <w:autoSpaceDE w:val="0"/>
        <w:autoSpaceDN w:val="0"/>
        <w:adjustRightInd w:val="0"/>
        <w:spacing w:after="0"/>
        <w:rPr>
          <w:rFonts w:cs="Times New Roman"/>
        </w:rPr>
      </w:pPr>
      <w:r w:rsidRPr="003A57A6">
        <w:rPr>
          <w:rFonts w:cs="Calibri"/>
        </w:rPr>
        <w:t>Sterling Eastside - 6 Basic Texts, 1 It Works, 1 Step Guide, 1 JFT, 1 Living Clean</w:t>
      </w:r>
    </w:p>
    <w:p w:rsidR="00AA7A1F" w:rsidRPr="003A57A6" w:rsidRDefault="00AA7A1F" w:rsidP="003A57A6">
      <w:pPr>
        <w:widowControl w:val="0"/>
        <w:autoSpaceDE w:val="0"/>
        <w:autoSpaceDN w:val="0"/>
        <w:adjustRightInd w:val="0"/>
        <w:spacing w:after="0"/>
        <w:rPr>
          <w:rFonts w:cs="Times New Roman"/>
        </w:rPr>
      </w:pPr>
      <w:r w:rsidRPr="003A57A6">
        <w:rPr>
          <w:rFonts w:cs="Calibri"/>
        </w:rPr>
        <w:t>Sterling Westside - 6 Basic Texts, 1 It Works, 1 Step Guide, 1 JFT, 1 Living Clean</w:t>
      </w:r>
    </w:p>
    <w:p w:rsidR="00AA7A1F" w:rsidRPr="003A57A6" w:rsidRDefault="00AA7A1F" w:rsidP="003A57A6">
      <w:pPr>
        <w:spacing w:after="0"/>
        <w:rPr>
          <w:rFonts w:cs="Calibri"/>
        </w:rPr>
      </w:pPr>
      <w:r w:rsidRPr="003A57A6">
        <w:rPr>
          <w:rFonts w:cs="Calibri"/>
        </w:rPr>
        <w:t>La Vista Women’s - 6 Basic Texts, 2 It Works, 2 Step Guides, 2 JFT, 2 Living Clean</w:t>
      </w:r>
    </w:p>
    <w:p w:rsidR="00AA7A1F" w:rsidRPr="003A57A6" w:rsidRDefault="00AA7A1F" w:rsidP="003A57A6">
      <w:pPr>
        <w:spacing w:after="0"/>
        <w:rPr>
          <w:rFonts w:cs="Calibri"/>
        </w:rPr>
      </w:pPr>
      <w:r w:rsidRPr="003A57A6">
        <w:rPr>
          <w:rFonts w:cs="Calibri"/>
        </w:rPr>
        <w:t>Arkansas Valley - 3 Living Clean</w:t>
      </w:r>
    </w:p>
    <w:p w:rsidR="00AA7A1F" w:rsidRPr="003A57A6" w:rsidRDefault="00AA7A1F" w:rsidP="003A57A6">
      <w:pPr>
        <w:widowControl w:val="0"/>
        <w:autoSpaceDE w:val="0"/>
        <w:autoSpaceDN w:val="0"/>
        <w:adjustRightInd w:val="0"/>
        <w:spacing w:after="0"/>
        <w:rPr>
          <w:rFonts w:cs="Times New Roman"/>
        </w:rPr>
      </w:pPr>
      <w:r w:rsidRPr="003A57A6">
        <w:rPr>
          <w:rFonts w:cs="Calibri"/>
        </w:rPr>
        <w:t>Delta – 5 Basic Texts, 1 It Works, 1 Step Guide, 1 JFT, 1 Living Clean</w:t>
      </w:r>
    </w:p>
    <w:p w:rsidR="00AA7A1F" w:rsidRPr="003A57A6" w:rsidRDefault="00AA7A1F" w:rsidP="003A57A6">
      <w:pPr>
        <w:widowControl w:val="0"/>
        <w:autoSpaceDE w:val="0"/>
        <w:autoSpaceDN w:val="0"/>
        <w:adjustRightInd w:val="0"/>
        <w:spacing w:after="0"/>
        <w:rPr>
          <w:rFonts w:cs="Times New Roman"/>
        </w:rPr>
      </w:pPr>
      <w:r w:rsidRPr="003A57A6">
        <w:rPr>
          <w:rFonts w:cs="Calibri"/>
        </w:rPr>
        <w:t>Rifle - 5 Basic Texts, 1 It Works, 1 Step Guide, 1 JFT, 1 Living Clean</w:t>
      </w:r>
    </w:p>
    <w:p w:rsidR="00AA7A1F" w:rsidRPr="003A57A6" w:rsidRDefault="00AA7A1F" w:rsidP="003A57A6">
      <w:pPr>
        <w:widowControl w:val="0"/>
        <w:autoSpaceDE w:val="0"/>
        <w:autoSpaceDN w:val="0"/>
        <w:adjustRightInd w:val="0"/>
        <w:spacing w:after="0"/>
        <w:rPr>
          <w:rFonts w:cs="Times New Roman"/>
        </w:rPr>
      </w:pPr>
      <w:r w:rsidRPr="003A57A6">
        <w:rPr>
          <w:rFonts w:cs="Calibri"/>
        </w:rPr>
        <w:t>Denver Women’s - 6 Basic Texts, 1 It Works, I Step Guide, 1 JFT</w:t>
      </w:r>
    </w:p>
    <w:p w:rsidR="00AA7A1F" w:rsidRPr="003A57A6" w:rsidRDefault="00AA7A1F" w:rsidP="003A57A6">
      <w:pPr>
        <w:widowControl w:val="0"/>
        <w:autoSpaceDE w:val="0"/>
        <w:autoSpaceDN w:val="0"/>
        <w:adjustRightInd w:val="0"/>
        <w:spacing w:after="0"/>
        <w:rPr>
          <w:rFonts w:cs="Times New Roman"/>
        </w:rPr>
      </w:pPr>
      <w:r w:rsidRPr="003A57A6">
        <w:rPr>
          <w:rFonts w:cs="Calibri"/>
        </w:rPr>
        <w:t>Camp George West - 6 Basic Texts, 1 It Works, I Step Guide, 1 JFT</w:t>
      </w:r>
    </w:p>
    <w:p w:rsidR="00AA7A1F" w:rsidRPr="003A57A6" w:rsidRDefault="00AA7A1F" w:rsidP="003A57A6">
      <w:pPr>
        <w:widowControl w:val="0"/>
        <w:autoSpaceDE w:val="0"/>
        <w:autoSpaceDN w:val="0"/>
        <w:adjustRightInd w:val="0"/>
        <w:spacing w:after="0"/>
        <w:rPr>
          <w:rFonts w:cs="Times New Roman"/>
        </w:rPr>
      </w:pPr>
      <w:r w:rsidRPr="003A57A6">
        <w:rPr>
          <w:rFonts w:cs="Calibri"/>
        </w:rPr>
        <w:t>Four Mile - 6 Basic Texts, 1 It Works, 1 Step Guide, 1 JFT, 1 Living Clean</w:t>
      </w:r>
    </w:p>
    <w:p w:rsidR="00AA7A1F" w:rsidRPr="003A57A6" w:rsidRDefault="00AA7A1F" w:rsidP="003A57A6">
      <w:pPr>
        <w:widowControl w:val="0"/>
        <w:autoSpaceDE w:val="0"/>
        <w:autoSpaceDN w:val="0"/>
        <w:adjustRightInd w:val="0"/>
        <w:spacing w:after="0"/>
        <w:rPr>
          <w:rFonts w:cs="Times New Roman"/>
        </w:rPr>
      </w:pPr>
      <w:r w:rsidRPr="003A57A6">
        <w:rPr>
          <w:rFonts w:cs="Calibri"/>
        </w:rPr>
        <w:t>Trinidad - 4 Basic Texts, 1 It Works, 1 Step Guide, 1 JFT, 1 Living Clean</w:t>
      </w:r>
    </w:p>
    <w:p w:rsidR="00AA7A1F" w:rsidRPr="003A57A6" w:rsidRDefault="00AA7A1F" w:rsidP="003A57A6">
      <w:pPr>
        <w:spacing w:after="0"/>
      </w:pPr>
      <w:r w:rsidRPr="003A57A6">
        <w:t>Order placed for 10 basic texts (out of literature budget) for $135.14 (needs reimbursement)</w:t>
      </w:r>
    </w:p>
    <w:p w:rsidR="00AA7A1F" w:rsidRPr="003A57A6" w:rsidRDefault="00AA7A1F" w:rsidP="003A57A6">
      <w:pPr>
        <w:spacing w:after="0"/>
      </w:pPr>
      <w:r w:rsidRPr="003A57A6">
        <w:t>Distribution of Literature: Women’s Recovery – 2 BT, Women’s ComCor – 2 BT, Men’s ComCor – 2 BT, Mind Springs St. Mary – 4 BT (2 men’s side, 2 women’s side)</w:t>
      </w:r>
    </w:p>
    <w:p w:rsidR="00AA7A1F" w:rsidRPr="003A57A6" w:rsidRDefault="00AA7A1F" w:rsidP="003A57A6">
      <w:pPr>
        <w:spacing w:after="0"/>
      </w:pPr>
      <w:r w:rsidRPr="003A57A6">
        <w:t>Shipping reimbursement (out of print/postage budget):  $26.07 (needs reimbursement)</w:t>
      </w:r>
    </w:p>
    <w:p w:rsidR="00AA7A1F" w:rsidRPr="003A57A6" w:rsidRDefault="00AA7A1F" w:rsidP="003A57A6">
      <w:pPr>
        <w:spacing w:after="0"/>
      </w:pPr>
      <w:r w:rsidRPr="003A57A6">
        <w:t>In an effort to collect data to better understand the current need for literature DOC panel coordinators were contacted and provided the following information:</w:t>
      </w:r>
    </w:p>
    <w:p w:rsidR="00AA7A1F" w:rsidRPr="003A57A6" w:rsidRDefault="00AA7A1F" w:rsidP="003A57A6">
      <w:pPr>
        <w:spacing w:after="0"/>
        <w:jc w:val="center"/>
        <w:rPr>
          <w:b/>
        </w:rPr>
      </w:pPr>
      <w:r w:rsidRPr="003A57A6">
        <w:rPr>
          <w:b/>
        </w:rPr>
        <w:t>Facility Literature Data</w:t>
      </w:r>
    </w:p>
    <w:tbl>
      <w:tblPr>
        <w:tblStyle w:val="TableGrid"/>
        <w:tblW w:w="0" w:type="auto"/>
        <w:tblLook w:val="04A0"/>
      </w:tblPr>
      <w:tblGrid>
        <w:gridCol w:w="1265"/>
        <w:gridCol w:w="1394"/>
        <w:gridCol w:w="1265"/>
        <w:gridCol w:w="1471"/>
        <w:gridCol w:w="1265"/>
        <w:gridCol w:w="1265"/>
        <w:gridCol w:w="1266"/>
      </w:tblGrid>
      <w:tr w:rsidR="00AA7A1F" w:rsidRPr="003A57A6">
        <w:tc>
          <w:tcPr>
            <w:tcW w:w="1265" w:type="dxa"/>
          </w:tcPr>
          <w:p w:rsidR="00AA7A1F" w:rsidRPr="003A57A6" w:rsidRDefault="00AA7A1F" w:rsidP="003A57A6">
            <w:pPr>
              <w:jc w:val="center"/>
              <w:rPr>
                <w:sz w:val="22"/>
                <w:szCs w:val="22"/>
              </w:rPr>
            </w:pPr>
            <w:r w:rsidRPr="003A57A6">
              <w:rPr>
                <w:sz w:val="22"/>
                <w:szCs w:val="22"/>
              </w:rPr>
              <w:t>Facility Name</w:t>
            </w:r>
          </w:p>
        </w:tc>
        <w:tc>
          <w:tcPr>
            <w:tcW w:w="1394" w:type="dxa"/>
          </w:tcPr>
          <w:p w:rsidR="00AA7A1F" w:rsidRPr="003A57A6" w:rsidRDefault="00AA7A1F" w:rsidP="003A57A6">
            <w:pPr>
              <w:jc w:val="center"/>
              <w:rPr>
                <w:sz w:val="22"/>
                <w:szCs w:val="22"/>
              </w:rPr>
            </w:pPr>
            <w:r w:rsidRPr="003A57A6">
              <w:rPr>
                <w:sz w:val="22"/>
                <w:szCs w:val="22"/>
              </w:rPr>
              <w:t>Process for inmates to obtain literature</w:t>
            </w:r>
          </w:p>
        </w:tc>
        <w:tc>
          <w:tcPr>
            <w:tcW w:w="1265" w:type="dxa"/>
          </w:tcPr>
          <w:p w:rsidR="00AA7A1F" w:rsidRPr="003A57A6" w:rsidRDefault="00AA7A1F" w:rsidP="003A57A6">
            <w:pPr>
              <w:jc w:val="center"/>
              <w:rPr>
                <w:sz w:val="22"/>
                <w:szCs w:val="22"/>
              </w:rPr>
            </w:pPr>
            <w:r w:rsidRPr="003A57A6">
              <w:rPr>
                <w:sz w:val="22"/>
                <w:szCs w:val="22"/>
              </w:rPr>
              <w:t>Number of Inmates Attending Meetings</w:t>
            </w:r>
          </w:p>
        </w:tc>
        <w:tc>
          <w:tcPr>
            <w:tcW w:w="1471" w:type="dxa"/>
          </w:tcPr>
          <w:p w:rsidR="00AA7A1F" w:rsidRPr="003A57A6" w:rsidRDefault="00AA7A1F" w:rsidP="003A57A6">
            <w:pPr>
              <w:jc w:val="center"/>
              <w:rPr>
                <w:sz w:val="22"/>
                <w:szCs w:val="22"/>
              </w:rPr>
            </w:pPr>
            <w:r w:rsidRPr="003A57A6">
              <w:rPr>
                <w:sz w:val="22"/>
                <w:szCs w:val="22"/>
              </w:rPr>
              <w:t>Annual Meeting Attendance</w:t>
            </w:r>
          </w:p>
        </w:tc>
        <w:tc>
          <w:tcPr>
            <w:tcW w:w="1265" w:type="dxa"/>
          </w:tcPr>
          <w:p w:rsidR="00AA7A1F" w:rsidRPr="003A57A6" w:rsidRDefault="00AA7A1F" w:rsidP="003A57A6">
            <w:pPr>
              <w:jc w:val="center"/>
              <w:rPr>
                <w:sz w:val="22"/>
                <w:szCs w:val="22"/>
              </w:rPr>
            </w:pPr>
            <w:r w:rsidRPr="003A57A6">
              <w:rPr>
                <w:sz w:val="22"/>
                <w:szCs w:val="22"/>
              </w:rPr>
              <w:t>Number of Basic Texts Available (Source)</w:t>
            </w:r>
          </w:p>
        </w:tc>
        <w:tc>
          <w:tcPr>
            <w:tcW w:w="1265" w:type="dxa"/>
          </w:tcPr>
          <w:p w:rsidR="00AA7A1F" w:rsidRPr="003A57A6" w:rsidRDefault="00AA7A1F" w:rsidP="003A57A6">
            <w:pPr>
              <w:jc w:val="center"/>
              <w:rPr>
                <w:sz w:val="22"/>
                <w:szCs w:val="22"/>
              </w:rPr>
            </w:pPr>
            <w:r w:rsidRPr="003A57A6">
              <w:rPr>
                <w:sz w:val="22"/>
                <w:szCs w:val="22"/>
              </w:rPr>
              <w:t>Number of Basic Texts Needed</w:t>
            </w:r>
          </w:p>
        </w:tc>
        <w:tc>
          <w:tcPr>
            <w:tcW w:w="1266" w:type="dxa"/>
          </w:tcPr>
          <w:p w:rsidR="00AA7A1F" w:rsidRPr="003A57A6" w:rsidRDefault="00AA7A1F" w:rsidP="003A57A6">
            <w:pPr>
              <w:jc w:val="center"/>
              <w:rPr>
                <w:sz w:val="22"/>
                <w:szCs w:val="22"/>
              </w:rPr>
            </w:pPr>
            <w:r w:rsidRPr="003A57A6">
              <w:rPr>
                <w:sz w:val="22"/>
                <w:szCs w:val="22"/>
              </w:rPr>
              <w:t>Notes</w:t>
            </w:r>
          </w:p>
        </w:tc>
      </w:tr>
      <w:tr w:rsidR="00AA7A1F" w:rsidRPr="003A57A6">
        <w:tc>
          <w:tcPr>
            <w:tcW w:w="1265" w:type="dxa"/>
          </w:tcPr>
          <w:p w:rsidR="00AA7A1F" w:rsidRPr="003A57A6" w:rsidRDefault="00AA7A1F" w:rsidP="003A57A6">
            <w:pPr>
              <w:rPr>
                <w:sz w:val="22"/>
                <w:szCs w:val="22"/>
              </w:rPr>
            </w:pPr>
            <w:r w:rsidRPr="003A57A6">
              <w:rPr>
                <w:sz w:val="22"/>
                <w:szCs w:val="22"/>
              </w:rPr>
              <w:t>LaVista Women’s</w:t>
            </w:r>
          </w:p>
        </w:tc>
        <w:tc>
          <w:tcPr>
            <w:tcW w:w="1394" w:type="dxa"/>
          </w:tcPr>
          <w:p w:rsidR="00AA7A1F" w:rsidRPr="003A57A6" w:rsidRDefault="00AA7A1F" w:rsidP="003A57A6">
            <w:pPr>
              <w:rPr>
                <w:sz w:val="22"/>
                <w:szCs w:val="22"/>
              </w:rPr>
            </w:pPr>
            <w:r w:rsidRPr="003A57A6">
              <w:rPr>
                <w:sz w:val="22"/>
                <w:szCs w:val="22"/>
              </w:rPr>
              <w:t>Attend 2 classes to kite for books</w:t>
            </w:r>
          </w:p>
        </w:tc>
        <w:tc>
          <w:tcPr>
            <w:tcW w:w="1265" w:type="dxa"/>
          </w:tcPr>
          <w:p w:rsidR="00AA7A1F" w:rsidRPr="003A57A6" w:rsidRDefault="00AA7A1F" w:rsidP="003A57A6">
            <w:pPr>
              <w:rPr>
                <w:sz w:val="22"/>
                <w:szCs w:val="22"/>
              </w:rPr>
            </w:pPr>
            <w:r w:rsidRPr="003A57A6">
              <w:rPr>
                <w:sz w:val="22"/>
                <w:szCs w:val="22"/>
              </w:rPr>
              <w:t>15</w:t>
            </w:r>
          </w:p>
          <w:p w:rsidR="00AA7A1F" w:rsidRPr="003A57A6" w:rsidRDefault="00AA7A1F" w:rsidP="003A57A6">
            <w:pPr>
              <w:rPr>
                <w:sz w:val="22"/>
                <w:szCs w:val="22"/>
              </w:rPr>
            </w:pPr>
            <w:r w:rsidRPr="003A57A6">
              <w:rPr>
                <w:sz w:val="22"/>
                <w:szCs w:val="22"/>
              </w:rPr>
              <w:t>Alternate every 8 weeks</w:t>
            </w:r>
          </w:p>
        </w:tc>
        <w:tc>
          <w:tcPr>
            <w:tcW w:w="1471" w:type="dxa"/>
          </w:tcPr>
          <w:p w:rsidR="00AA7A1F" w:rsidRPr="003A57A6" w:rsidRDefault="00AA7A1F" w:rsidP="003A57A6">
            <w:pPr>
              <w:rPr>
                <w:sz w:val="22"/>
                <w:szCs w:val="22"/>
              </w:rPr>
            </w:pPr>
            <w:r w:rsidRPr="003A57A6">
              <w:rPr>
                <w:sz w:val="22"/>
                <w:szCs w:val="22"/>
              </w:rPr>
              <w:t>90</w:t>
            </w:r>
          </w:p>
        </w:tc>
        <w:tc>
          <w:tcPr>
            <w:tcW w:w="1265" w:type="dxa"/>
          </w:tcPr>
          <w:p w:rsidR="00AA7A1F" w:rsidRPr="003A57A6" w:rsidRDefault="00AA7A1F" w:rsidP="003A57A6">
            <w:pPr>
              <w:rPr>
                <w:sz w:val="22"/>
                <w:szCs w:val="22"/>
              </w:rPr>
            </w:pPr>
            <w:r w:rsidRPr="003A57A6">
              <w:rPr>
                <w:sz w:val="22"/>
                <w:szCs w:val="22"/>
              </w:rPr>
              <w:t>13 BT</w:t>
            </w:r>
          </w:p>
          <w:p w:rsidR="00AA7A1F" w:rsidRPr="003A57A6" w:rsidRDefault="00AA7A1F" w:rsidP="003A57A6">
            <w:pPr>
              <w:rPr>
                <w:sz w:val="22"/>
                <w:szCs w:val="22"/>
              </w:rPr>
            </w:pPr>
            <w:r w:rsidRPr="003A57A6">
              <w:rPr>
                <w:sz w:val="22"/>
                <w:szCs w:val="22"/>
              </w:rPr>
              <w:t>2 IWHY</w:t>
            </w:r>
          </w:p>
          <w:p w:rsidR="00AA7A1F" w:rsidRPr="003A57A6" w:rsidRDefault="00AA7A1F" w:rsidP="003A57A6">
            <w:pPr>
              <w:rPr>
                <w:sz w:val="22"/>
                <w:szCs w:val="22"/>
              </w:rPr>
            </w:pPr>
            <w:r w:rsidRPr="003A57A6">
              <w:rPr>
                <w:sz w:val="22"/>
                <w:szCs w:val="22"/>
              </w:rPr>
              <w:t>2 JFT</w:t>
            </w:r>
          </w:p>
          <w:p w:rsidR="00AA7A1F" w:rsidRPr="003A57A6" w:rsidRDefault="00AA7A1F" w:rsidP="003A57A6">
            <w:pPr>
              <w:rPr>
                <w:sz w:val="22"/>
                <w:szCs w:val="22"/>
              </w:rPr>
            </w:pPr>
            <w:r w:rsidRPr="003A57A6">
              <w:rPr>
                <w:sz w:val="22"/>
                <w:szCs w:val="22"/>
              </w:rPr>
              <w:t>2 SWG</w:t>
            </w:r>
          </w:p>
          <w:p w:rsidR="00AA7A1F" w:rsidRPr="003A57A6" w:rsidRDefault="00AA7A1F" w:rsidP="003A57A6">
            <w:pPr>
              <w:rPr>
                <w:sz w:val="22"/>
                <w:szCs w:val="22"/>
              </w:rPr>
            </w:pPr>
            <w:r w:rsidRPr="003A57A6">
              <w:rPr>
                <w:sz w:val="22"/>
                <w:szCs w:val="22"/>
              </w:rPr>
              <w:t>2 LC</w:t>
            </w:r>
          </w:p>
        </w:tc>
        <w:tc>
          <w:tcPr>
            <w:tcW w:w="1265" w:type="dxa"/>
          </w:tcPr>
          <w:p w:rsidR="00AA7A1F" w:rsidRPr="003A57A6" w:rsidRDefault="00AA7A1F" w:rsidP="003A57A6">
            <w:pPr>
              <w:rPr>
                <w:sz w:val="22"/>
                <w:szCs w:val="22"/>
              </w:rPr>
            </w:pPr>
            <w:r w:rsidRPr="003A57A6">
              <w:rPr>
                <w:sz w:val="22"/>
                <w:szCs w:val="22"/>
              </w:rPr>
              <w:t>48-60</w:t>
            </w:r>
          </w:p>
        </w:tc>
        <w:tc>
          <w:tcPr>
            <w:tcW w:w="1266" w:type="dxa"/>
          </w:tcPr>
          <w:p w:rsidR="00AA7A1F" w:rsidRPr="003A57A6" w:rsidRDefault="00AA7A1F" w:rsidP="003A57A6">
            <w:pPr>
              <w:rPr>
                <w:sz w:val="22"/>
                <w:szCs w:val="22"/>
              </w:rPr>
            </w:pPr>
          </w:p>
        </w:tc>
      </w:tr>
      <w:tr w:rsidR="00AA7A1F" w:rsidRPr="003A57A6">
        <w:tc>
          <w:tcPr>
            <w:tcW w:w="1265" w:type="dxa"/>
          </w:tcPr>
          <w:p w:rsidR="00AA7A1F" w:rsidRPr="003A57A6" w:rsidRDefault="00AA7A1F" w:rsidP="003A57A6">
            <w:pPr>
              <w:rPr>
                <w:sz w:val="22"/>
                <w:szCs w:val="22"/>
              </w:rPr>
            </w:pPr>
            <w:r w:rsidRPr="003A57A6">
              <w:rPr>
                <w:sz w:val="22"/>
                <w:szCs w:val="22"/>
              </w:rPr>
              <w:t>DWCF</w:t>
            </w:r>
          </w:p>
        </w:tc>
        <w:tc>
          <w:tcPr>
            <w:tcW w:w="1394" w:type="dxa"/>
          </w:tcPr>
          <w:p w:rsidR="00AA7A1F" w:rsidRPr="003A57A6" w:rsidRDefault="00AA7A1F" w:rsidP="003A57A6">
            <w:pPr>
              <w:rPr>
                <w:sz w:val="22"/>
                <w:szCs w:val="22"/>
              </w:rPr>
            </w:pPr>
            <w:r w:rsidRPr="003A57A6">
              <w:rPr>
                <w:sz w:val="22"/>
                <w:szCs w:val="22"/>
              </w:rPr>
              <w:t>Must approach counselor</w:t>
            </w:r>
          </w:p>
        </w:tc>
        <w:tc>
          <w:tcPr>
            <w:tcW w:w="1265" w:type="dxa"/>
          </w:tcPr>
          <w:p w:rsidR="00AA7A1F" w:rsidRPr="003A57A6" w:rsidRDefault="00AA7A1F" w:rsidP="003A57A6">
            <w:pPr>
              <w:rPr>
                <w:sz w:val="22"/>
                <w:szCs w:val="22"/>
              </w:rPr>
            </w:pPr>
            <w:r w:rsidRPr="003A57A6">
              <w:rPr>
                <w:sz w:val="22"/>
                <w:szCs w:val="22"/>
              </w:rPr>
              <w:t>15-20</w:t>
            </w:r>
          </w:p>
        </w:tc>
        <w:tc>
          <w:tcPr>
            <w:tcW w:w="1471" w:type="dxa"/>
          </w:tcPr>
          <w:p w:rsidR="00AA7A1F" w:rsidRPr="003A57A6" w:rsidRDefault="00AA7A1F" w:rsidP="003A57A6">
            <w:pPr>
              <w:rPr>
                <w:sz w:val="22"/>
                <w:szCs w:val="22"/>
              </w:rPr>
            </w:pPr>
            <w:r w:rsidRPr="003A57A6">
              <w:rPr>
                <w:sz w:val="22"/>
                <w:szCs w:val="22"/>
              </w:rPr>
              <w:t>900 (attendance)</w:t>
            </w:r>
          </w:p>
        </w:tc>
        <w:tc>
          <w:tcPr>
            <w:tcW w:w="1265" w:type="dxa"/>
          </w:tcPr>
          <w:p w:rsidR="00AA7A1F" w:rsidRPr="003A57A6" w:rsidRDefault="00AA7A1F" w:rsidP="003A57A6">
            <w:pPr>
              <w:rPr>
                <w:sz w:val="22"/>
                <w:szCs w:val="22"/>
              </w:rPr>
            </w:pPr>
            <w:r w:rsidRPr="003A57A6">
              <w:rPr>
                <w:sz w:val="22"/>
                <w:szCs w:val="22"/>
              </w:rPr>
              <w:t>13 BT</w:t>
            </w:r>
          </w:p>
          <w:p w:rsidR="00AA7A1F" w:rsidRPr="003A57A6" w:rsidRDefault="00AA7A1F" w:rsidP="003A57A6">
            <w:pPr>
              <w:rPr>
                <w:sz w:val="22"/>
                <w:szCs w:val="22"/>
              </w:rPr>
            </w:pPr>
            <w:r w:rsidRPr="003A57A6">
              <w:rPr>
                <w:sz w:val="22"/>
                <w:szCs w:val="22"/>
              </w:rPr>
              <w:t>1 IWHY</w:t>
            </w:r>
          </w:p>
          <w:p w:rsidR="00AA7A1F" w:rsidRPr="003A57A6" w:rsidRDefault="00AA7A1F" w:rsidP="003A57A6">
            <w:pPr>
              <w:rPr>
                <w:sz w:val="22"/>
                <w:szCs w:val="22"/>
              </w:rPr>
            </w:pPr>
            <w:r w:rsidRPr="003A57A6">
              <w:rPr>
                <w:sz w:val="22"/>
                <w:szCs w:val="22"/>
              </w:rPr>
              <w:t>2 JFT</w:t>
            </w:r>
          </w:p>
          <w:p w:rsidR="00AA7A1F" w:rsidRPr="003A57A6" w:rsidRDefault="00AA7A1F" w:rsidP="003A57A6">
            <w:pPr>
              <w:rPr>
                <w:sz w:val="22"/>
                <w:szCs w:val="22"/>
              </w:rPr>
            </w:pPr>
            <w:r w:rsidRPr="003A57A6">
              <w:rPr>
                <w:sz w:val="22"/>
                <w:szCs w:val="22"/>
              </w:rPr>
              <w:t>3 SWG</w:t>
            </w:r>
          </w:p>
        </w:tc>
        <w:tc>
          <w:tcPr>
            <w:tcW w:w="1265" w:type="dxa"/>
          </w:tcPr>
          <w:p w:rsidR="00AA7A1F" w:rsidRPr="003A57A6" w:rsidRDefault="00AA7A1F" w:rsidP="003A57A6">
            <w:pPr>
              <w:rPr>
                <w:sz w:val="22"/>
                <w:szCs w:val="22"/>
              </w:rPr>
            </w:pPr>
            <w:r w:rsidRPr="003A57A6">
              <w:rPr>
                <w:sz w:val="22"/>
                <w:szCs w:val="22"/>
              </w:rPr>
              <w:t>20</w:t>
            </w:r>
          </w:p>
        </w:tc>
        <w:tc>
          <w:tcPr>
            <w:tcW w:w="1266" w:type="dxa"/>
          </w:tcPr>
          <w:p w:rsidR="00AA7A1F" w:rsidRPr="003A57A6" w:rsidRDefault="00AA7A1F" w:rsidP="003A57A6">
            <w:pPr>
              <w:rPr>
                <w:sz w:val="22"/>
                <w:szCs w:val="22"/>
              </w:rPr>
            </w:pPr>
          </w:p>
        </w:tc>
      </w:tr>
      <w:tr w:rsidR="00AA7A1F" w:rsidRPr="003A57A6">
        <w:tc>
          <w:tcPr>
            <w:tcW w:w="1265" w:type="dxa"/>
          </w:tcPr>
          <w:p w:rsidR="00AA7A1F" w:rsidRPr="003A57A6" w:rsidRDefault="00AA7A1F" w:rsidP="003A57A6">
            <w:pPr>
              <w:rPr>
                <w:sz w:val="22"/>
                <w:szCs w:val="22"/>
              </w:rPr>
            </w:pPr>
            <w:r w:rsidRPr="003A57A6">
              <w:rPr>
                <w:sz w:val="22"/>
                <w:szCs w:val="22"/>
              </w:rPr>
              <w:t>Sterling East</w:t>
            </w:r>
          </w:p>
        </w:tc>
        <w:tc>
          <w:tcPr>
            <w:tcW w:w="1394" w:type="dxa"/>
          </w:tcPr>
          <w:p w:rsidR="00AA7A1F" w:rsidRPr="003A57A6" w:rsidRDefault="00AA7A1F" w:rsidP="003A57A6">
            <w:pPr>
              <w:rPr>
                <w:sz w:val="22"/>
                <w:szCs w:val="22"/>
              </w:rPr>
            </w:pPr>
            <w:r w:rsidRPr="003A57A6">
              <w:rPr>
                <w:sz w:val="22"/>
                <w:szCs w:val="22"/>
              </w:rPr>
              <w:t>Submit Kite to Volunteer Coordinator</w:t>
            </w:r>
          </w:p>
        </w:tc>
        <w:tc>
          <w:tcPr>
            <w:tcW w:w="1265" w:type="dxa"/>
          </w:tcPr>
          <w:p w:rsidR="00AA7A1F" w:rsidRPr="003A57A6" w:rsidRDefault="00AA7A1F" w:rsidP="003A57A6">
            <w:pPr>
              <w:rPr>
                <w:sz w:val="22"/>
                <w:szCs w:val="22"/>
              </w:rPr>
            </w:pPr>
            <w:r w:rsidRPr="003A57A6">
              <w:rPr>
                <w:sz w:val="22"/>
                <w:szCs w:val="22"/>
              </w:rPr>
              <w:t>35</w:t>
            </w:r>
          </w:p>
        </w:tc>
        <w:tc>
          <w:tcPr>
            <w:tcW w:w="1471" w:type="dxa"/>
          </w:tcPr>
          <w:p w:rsidR="00AA7A1F" w:rsidRPr="003A57A6" w:rsidRDefault="00AA7A1F" w:rsidP="003A57A6">
            <w:pPr>
              <w:rPr>
                <w:sz w:val="22"/>
                <w:szCs w:val="22"/>
              </w:rPr>
            </w:pPr>
            <w:r w:rsidRPr="003A57A6">
              <w:rPr>
                <w:sz w:val="22"/>
                <w:szCs w:val="22"/>
              </w:rPr>
              <w:t>420</w:t>
            </w:r>
          </w:p>
        </w:tc>
        <w:tc>
          <w:tcPr>
            <w:tcW w:w="1265" w:type="dxa"/>
          </w:tcPr>
          <w:p w:rsidR="00AA7A1F" w:rsidRPr="003A57A6" w:rsidRDefault="00AA7A1F" w:rsidP="003A57A6">
            <w:pPr>
              <w:rPr>
                <w:sz w:val="22"/>
                <w:szCs w:val="22"/>
              </w:rPr>
            </w:pPr>
            <w:r w:rsidRPr="003A57A6">
              <w:rPr>
                <w:sz w:val="22"/>
                <w:szCs w:val="22"/>
              </w:rPr>
              <w:t>6 BT</w:t>
            </w:r>
          </w:p>
          <w:p w:rsidR="00AA7A1F" w:rsidRPr="003A57A6" w:rsidRDefault="00AA7A1F" w:rsidP="003A57A6">
            <w:pPr>
              <w:rPr>
                <w:sz w:val="22"/>
                <w:szCs w:val="22"/>
              </w:rPr>
            </w:pPr>
            <w:r w:rsidRPr="003A57A6">
              <w:rPr>
                <w:sz w:val="22"/>
                <w:szCs w:val="22"/>
              </w:rPr>
              <w:t>1 IWHY</w:t>
            </w:r>
          </w:p>
          <w:p w:rsidR="00AA7A1F" w:rsidRPr="003A57A6" w:rsidRDefault="00AA7A1F" w:rsidP="003A57A6">
            <w:pPr>
              <w:rPr>
                <w:sz w:val="22"/>
                <w:szCs w:val="22"/>
              </w:rPr>
            </w:pPr>
            <w:r w:rsidRPr="003A57A6">
              <w:rPr>
                <w:sz w:val="22"/>
                <w:szCs w:val="22"/>
              </w:rPr>
              <w:t>1 JFT</w:t>
            </w:r>
          </w:p>
          <w:p w:rsidR="00AA7A1F" w:rsidRPr="003A57A6" w:rsidRDefault="00AA7A1F" w:rsidP="003A57A6">
            <w:pPr>
              <w:rPr>
                <w:sz w:val="22"/>
                <w:szCs w:val="22"/>
              </w:rPr>
            </w:pPr>
            <w:r w:rsidRPr="003A57A6">
              <w:rPr>
                <w:sz w:val="22"/>
                <w:szCs w:val="22"/>
              </w:rPr>
              <w:t>1SWG</w:t>
            </w:r>
          </w:p>
          <w:p w:rsidR="00AA7A1F" w:rsidRPr="003A57A6" w:rsidRDefault="00AA7A1F" w:rsidP="003A57A6">
            <w:pPr>
              <w:rPr>
                <w:sz w:val="22"/>
                <w:szCs w:val="22"/>
              </w:rPr>
            </w:pPr>
            <w:r w:rsidRPr="003A57A6">
              <w:rPr>
                <w:sz w:val="22"/>
                <w:szCs w:val="22"/>
              </w:rPr>
              <w:t>1 LC</w:t>
            </w:r>
          </w:p>
        </w:tc>
        <w:tc>
          <w:tcPr>
            <w:tcW w:w="1265" w:type="dxa"/>
          </w:tcPr>
          <w:p w:rsidR="00AA7A1F" w:rsidRPr="003A57A6" w:rsidRDefault="00AA7A1F" w:rsidP="003A57A6">
            <w:pPr>
              <w:rPr>
                <w:sz w:val="22"/>
                <w:szCs w:val="22"/>
              </w:rPr>
            </w:pPr>
            <w:r w:rsidRPr="003A57A6">
              <w:rPr>
                <w:sz w:val="22"/>
                <w:szCs w:val="22"/>
              </w:rPr>
              <w:t>22</w:t>
            </w:r>
          </w:p>
          <w:p w:rsidR="00AA7A1F" w:rsidRPr="003A57A6" w:rsidRDefault="00AA7A1F" w:rsidP="003A57A6">
            <w:pPr>
              <w:rPr>
                <w:sz w:val="22"/>
                <w:szCs w:val="22"/>
              </w:rPr>
            </w:pPr>
            <w:r w:rsidRPr="003A57A6">
              <w:rPr>
                <w:sz w:val="22"/>
                <w:szCs w:val="22"/>
              </w:rPr>
              <w:t>Plus SWG</w:t>
            </w:r>
          </w:p>
        </w:tc>
        <w:tc>
          <w:tcPr>
            <w:tcW w:w="1266" w:type="dxa"/>
          </w:tcPr>
          <w:p w:rsidR="00AA7A1F" w:rsidRPr="003A57A6" w:rsidRDefault="00AA7A1F" w:rsidP="003A57A6">
            <w:pPr>
              <w:rPr>
                <w:sz w:val="22"/>
                <w:szCs w:val="22"/>
              </w:rPr>
            </w:pPr>
          </w:p>
        </w:tc>
      </w:tr>
      <w:tr w:rsidR="00AA7A1F" w:rsidRPr="003A57A6">
        <w:tc>
          <w:tcPr>
            <w:tcW w:w="1265" w:type="dxa"/>
          </w:tcPr>
          <w:p w:rsidR="00AA7A1F" w:rsidRPr="003A57A6" w:rsidRDefault="00AA7A1F" w:rsidP="003A57A6">
            <w:pPr>
              <w:rPr>
                <w:sz w:val="22"/>
                <w:szCs w:val="22"/>
              </w:rPr>
            </w:pPr>
            <w:r w:rsidRPr="003A57A6">
              <w:rPr>
                <w:sz w:val="22"/>
                <w:szCs w:val="22"/>
              </w:rPr>
              <w:t>Sterling West</w:t>
            </w:r>
          </w:p>
        </w:tc>
        <w:tc>
          <w:tcPr>
            <w:tcW w:w="1394" w:type="dxa"/>
          </w:tcPr>
          <w:p w:rsidR="00AA7A1F" w:rsidRPr="003A57A6" w:rsidRDefault="00AA7A1F" w:rsidP="003A57A6">
            <w:pPr>
              <w:rPr>
                <w:sz w:val="22"/>
                <w:szCs w:val="22"/>
              </w:rPr>
            </w:pPr>
            <w:r w:rsidRPr="003A57A6">
              <w:rPr>
                <w:sz w:val="22"/>
                <w:szCs w:val="22"/>
              </w:rPr>
              <w:t>Submit a Kite</w:t>
            </w:r>
          </w:p>
        </w:tc>
        <w:tc>
          <w:tcPr>
            <w:tcW w:w="1265" w:type="dxa"/>
          </w:tcPr>
          <w:p w:rsidR="00AA7A1F" w:rsidRPr="003A57A6" w:rsidRDefault="00AA7A1F" w:rsidP="003A57A6">
            <w:pPr>
              <w:rPr>
                <w:sz w:val="22"/>
                <w:szCs w:val="22"/>
              </w:rPr>
            </w:pPr>
            <w:r w:rsidRPr="003A57A6">
              <w:rPr>
                <w:sz w:val="22"/>
                <w:szCs w:val="22"/>
              </w:rPr>
              <w:t>10</w:t>
            </w:r>
          </w:p>
        </w:tc>
        <w:tc>
          <w:tcPr>
            <w:tcW w:w="1471" w:type="dxa"/>
          </w:tcPr>
          <w:p w:rsidR="00AA7A1F" w:rsidRPr="003A57A6" w:rsidRDefault="00AA7A1F" w:rsidP="003A57A6">
            <w:pPr>
              <w:rPr>
                <w:sz w:val="22"/>
                <w:szCs w:val="22"/>
              </w:rPr>
            </w:pPr>
            <w:r w:rsidRPr="003A57A6">
              <w:rPr>
                <w:sz w:val="22"/>
                <w:szCs w:val="22"/>
              </w:rPr>
              <w:t>120</w:t>
            </w:r>
          </w:p>
        </w:tc>
        <w:tc>
          <w:tcPr>
            <w:tcW w:w="1265" w:type="dxa"/>
          </w:tcPr>
          <w:p w:rsidR="00AA7A1F" w:rsidRPr="003A57A6" w:rsidRDefault="00AA7A1F" w:rsidP="003A57A6">
            <w:pPr>
              <w:rPr>
                <w:sz w:val="22"/>
                <w:szCs w:val="22"/>
              </w:rPr>
            </w:pPr>
            <w:r w:rsidRPr="003A57A6">
              <w:rPr>
                <w:sz w:val="22"/>
                <w:szCs w:val="22"/>
              </w:rPr>
              <w:t>6 BT</w:t>
            </w:r>
          </w:p>
          <w:p w:rsidR="00AA7A1F" w:rsidRPr="003A57A6" w:rsidRDefault="00AA7A1F" w:rsidP="003A57A6">
            <w:pPr>
              <w:rPr>
                <w:sz w:val="22"/>
                <w:szCs w:val="22"/>
              </w:rPr>
            </w:pPr>
            <w:r w:rsidRPr="003A57A6">
              <w:rPr>
                <w:sz w:val="22"/>
                <w:szCs w:val="22"/>
              </w:rPr>
              <w:t>1 IWHY</w:t>
            </w:r>
          </w:p>
          <w:p w:rsidR="00AA7A1F" w:rsidRPr="003A57A6" w:rsidRDefault="00AA7A1F" w:rsidP="003A57A6">
            <w:pPr>
              <w:rPr>
                <w:sz w:val="22"/>
                <w:szCs w:val="22"/>
              </w:rPr>
            </w:pPr>
            <w:r w:rsidRPr="003A57A6">
              <w:rPr>
                <w:sz w:val="22"/>
                <w:szCs w:val="22"/>
              </w:rPr>
              <w:t>1 JFT</w:t>
            </w:r>
          </w:p>
          <w:p w:rsidR="00AA7A1F" w:rsidRPr="003A57A6" w:rsidRDefault="00AA7A1F" w:rsidP="003A57A6">
            <w:pPr>
              <w:rPr>
                <w:sz w:val="22"/>
                <w:szCs w:val="22"/>
              </w:rPr>
            </w:pPr>
            <w:r w:rsidRPr="003A57A6">
              <w:rPr>
                <w:sz w:val="22"/>
                <w:szCs w:val="22"/>
              </w:rPr>
              <w:t>1 SWG</w:t>
            </w:r>
          </w:p>
          <w:p w:rsidR="00AA7A1F" w:rsidRPr="003A57A6" w:rsidRDefault="00AA7A1F" w:rsidP="003A57A6">
            <w:pPr>
              <w:rPr>
                <w:sz w:val="22"/>
                <w:szCs w:val="22"/>
              </w:rPr>
            </w:pPr>
            <w:r w:rsidRPr="003A57A6">
              <w:rPr>
                <w:sz w:val="22"/>
                <w:szCs w:val="22"/>
              </w:rPr>
              <w:t>1 LC</w:t>
            </w:r>
          </w:p>
        </w:tc>
        <w:tc>
          <w:tcPr>
            <w:tcW w:w="1265" w:type="dxa"/>
          </w:tcPr>
          <w:p w:rsidR="00AA7A1F" w:rsidRPr="003A57A6" w:rsidRDefault="00AA7A1F" w:rsidP="003A57A6">
            <w:pPr>
              <w:rPr>
                <w:sz w:val="22"/>
                <w:szCs w:val="22"/>
              </w:rPr>
            </w:pPr>
            <w:r w:rsidRPr="003A57A6">
              <w:rPr>
                <w:sz w:val="22"/>
                <w:szCs w:val="22"/>
              </w:rPr>
              <w:t>5</w:t>
            </w:r>
          </w:p>
        </w:tc>
        <w:tc>
          <w:tcPr>
            <w:tcW w:w="1266" w:type="dxa"/>
          </w:tcPr>
          <w:p w:rsidR="00AA7A1F" w:rsidRPr="003A57A6" w:rsidRDefault="00AA7A1F" w:rsidP="003A57A6">
            <w:pPr>
              <w:rPr>
                <w:sz w:val="22"/>
                <w:szCs w:val="22"/>
              </w:rPr>
            </w:pPr>
          </w:p>
          <w:p w:rsidR="00AA7A1F" w:rsidRPr="003A57A6" w:rsidRDefault="00AA7A1F" w:rsidP="003A57A6">
            <w:pPr>
              <w:rPr>
                <w:sz w:val="22"/>
                <w:szCs w:val="22"/>
              </w:rPr>
            </w:pPr>
          </w:p>
        </w:tc>
      </w:tr>
      <w:tr w:rsidR="00AA7A1F" w:rsidRPr="003A57A6">
        <w:tc>
          <w:tcPr>
            <w:tcW w:w="1265" w:type="dxa"/>
          </w:tcPr>
          <w:p w:rsidR="00AA7A1F" w:rsidRPr="003A57A6" w:rsidRDefault="00AA7A1F" w:rsidP="003A57A6">
            <w:pPr>
              <w:rPr>
                <w:sz w:val="22"/>
                <w:szCs w:val="22"/>
              </w:rPr>
            </w:pPr>
            <w:r w:rsidRPr="003A57A6">
              <w:rPr>
                <w:sz w:val="22"/>
                <w:szCs w:val="22"/>
              </w:rPr>
              <w:t>Four Mile</w:t>
            </w:r>
          </w:p>
        </w:tc>
        <w:tc>
          <w:tcPr>
            <w:tcW w:w="1394" w:type="dxa"/>
          </w:tcPr>
          <w:p w:rsidR="00AA7A1F" w:rsidRPr="003A57A6" w:rsidRDefault="00AA7A1F" w:rsidP="003A57A6">
            <w:pPr>
              <w:rPr>
                <w:sz w:val="22"/>
                <w:szCs w:val="22"/>
              </w:rPr>
            </w:pPr>
            <w:r w:rsidRPr="003A57A6">
              <w:rPr>
                <w:sz w:val="22"/>
                <w:szCs w:val="22"/>
              </w:rPr>
              <w:t>Volunteers can give to inmates</w:t>
            </w:r>
          </w:p>
        </w:tc>
        <w:tc>
          <w:tcPr>
            <w:tcW w:w="1265" w:type="dxa"/>
          </w:tcPr>
          <w:p w:rsidR="00AA7A1F" w:rsidRPr="003A57A6" w:rsidRDefault="00AA7A1F" w:rsidP="003A57A6">
            <w:pPr>
              <w:rPr>
                <w:sz w:val="22"/>
                <w:szCs w:val="22"/>
              </w:rPr>
            </w:pPr>
            <w:r w:rsidRPr="003A57A6">
              <w:rPr>
                <w:sz w:val="22"/>
                <w:szCs w:val="22"/>
              </w:rPr>
              <w:t>25</w:t>
            </w:r>
          </w:p>
        </w:tc>
        <w:tc>
          <w:tcPr>
            <w:tcW w:w="1471" w:type="dxa"/>
          </w:tcPr>
          <w:p w:rsidR="00AA7A1F" w:rsidRPr="003A57A6" w:rsidRDefault="00AA7A1F" w:rsidP="003A57A6">
            <w:pPr>
              <w:rPr>
                <w:sz w:val="22"/>
                <w:szCs w:val="22"/>
              </w:rPr>
            </w:pPr>
            <w:r w:rsidRPr="003A57A6">
              <w:rPr>
                <w:sz w:val="22"/>
                <w:szCs w:val="22"/>
              </w:rPr>
              <w:t>125</w:t>
            </w:r>
          </w:p>
        </w:tc>
        <w:tc>
          <w:tcPr>
            <w:tcW w:w="1265" w:type="dxa"/>
          </w:tcPr>
          <w:p w:rsidR="00AA7A1F" w:rsidRPr="003A57A6" w:rsidRDefault="00AA7A1F" w:rsidP="003A57A6">
            <w:pPr>
              <w:rPr>
                <w:sz w:val="22"/>
                <w:szCs w:val="22"/>
              </w:rPr>
            </w:pPr>
            <w:r w:rsidRPr="003A57A6">
              <w:rPr>
                <w:sz w:val="22"/>
                <w:szCs w:val="22"/>
              </w:rPr>
              <w:t>13 BT</w:t>
            </w:r>
          </w:p>
          <w:p w:rsidR="00AA7A1F" w:rsidRPr="003A57A6" w:rsidRDefault="00AA7A1F" w:rsidP="003A57A6">
            <w:pPr>
              <w:rPr>
                <w:sz w:val="22"/>
                <w:szCs w:val="22"/>
              </w:rPr>
            </w:pPr>
            <w:r w:rsidRPr="003A57A6">
              <w:rPr>
                <w:sz w:val="22"/>
                <w:szCs w:val="22"/>
              </w:rPr>
              <w:t>1 IWHY</w:t>
            </w:r>
          </w:p>
          <w:p w:rsidR="00AA7A1F" w:rsidRPr="003A57A6" w:rsidRDefault="00AA7A1F" w:rsidP="003A57A6">
            <w:pPr>
              <w:rPr>
                <w:sz w:val="22"/>
                <w:szCs w:val="22"/>
              </w:rPr>
            </w:pPr>
            <w:r w:rsidRPr="003A57A6">
              <w:rPr>
                <w:sz w:val="22"/>
                <w:szCs w:val="22"/>
              </w:rPr>
              <w:t>1 JFT</w:t>
            </w:r>
          </w:p>
          <w:p w:rsidR="00AA7A1F" w:rsidRPr="003A57A6" w:rsidRDefault="00AA7A1F" w:rsidP="003A57A6">
            <w:pPr>
              <w:rPr>
                <w:sz w:val="22"/>
                <w:szCs w:val="22"/>
              </w:rPr>
            </w:pPr>
            <w:r w:rsidRPr="003A57A6">
              <w:rPr>
                <w:sz w:val="22"/>
                <w:szCs w:val="22"/>
              </w:rPr>
              <w:t>1 SWG</w:t>
            </w:r>
          </w:p>
          <w:p w:rsidR="00AA7A1F" w:rsidRPr="003A57A6" w:rsidRDefault="00AA7A1F" w:rsidP="003A57A6">
            <w:pPr>
              <w:rPr>
                <w:sz w:val="22"/>
                <w:szCs w:val="22"/>
              </w:rPr>
            </w:pPr>
            <w:r w:rsidRPr="003A57A6">
              <w:rPr>
                <w:sz w:val="22"/>
                <w:szCs w:val="22"/>
              </w:rPr>
              <w:t>1 LC</w:t>
            </w:r>
          </w:p>
        </w:tc>
        <w:tc>
          <w:tcPr>
            <w:tcW w:w="1265" w:type="dxa"/>
          </w:tcPr>
          <w:p w:rsidR="00AA7A1F" w:rsidRPr="003A57A6" w:rsidRDefault="00AA7A1F" w:rsidP="003A57A6">
            <w:pPr>
              <w:rPr>
                <w:sz w:val="22"/>
                <w:szCs w:val="22"/>
              </w:rPr>
            </w:pPr>
            <w:r w:rsidRPr="003A57A6">
              <w:rPr>
                <w:sz w:val="22"/>
                <w:szCs w:val="22"/>
              </w:rPr>
              <w:t>20</w:t>
            </w:r>
          </w:p>
        </w:tc>
        <w:tc>
          <w:tcPr>
            <w:tcW w:w="1266" w:type="dxa"/>
          </w:tcPr>
          <w:p w:rsidR="00AA7A1F" w:rsidRPr="003A57A6" w:rsidRDefault="00AA7A1F" w:rsidP="003A57A6">
            <w:pPr>
              <w:rPr>
                <w:sz w:val="22"/>
                <w:szCs w:val="22"/>
              </w:rPr>
            </w:pPr>
          </w:p>
        </w:tc>
      </w:tr>
      <w:tr w:rsidR="00AA7A1F" w:rsidRPr="003A57A6">
        <w:tc>
          <w:tcPr>
            <w:tcW w:w="1265" w:type="dxa"/>
          </w:tcPr>
          <w:p w:rsidR="00AA7A1F" w:rsidRPr="003A57A6" w:rsidRDefault="00AA7A1F" w:rsidP="003A57A6">
            <w:pPr>
              <w:rPr>
                <w:sz w:val="22"/>
                <w:szCs w:val="22"/>
              </w:rPr>
            </w:pPr>
            <w:r w:rsidRPr="003A57A6">
              <w:rPr>
                <w:sz w:val="22"/>
                <w:szCs w:val="22"/>
              </w:rPr>
              <w:t>Arkansas Valley</w:t>
            </w:r>
          </w:p>
        </w:tc>
        <w:tc>
          <w:tcPr>
            <w:tcW w:w="1394" w:type="dxa"/>
          </w:tcPr>
          <w:p w:rsidR="00AA7A1F" w:rsidRPr="003A57A6" w:rsidRDefault="00AA7A1F" w:rsidP="003A57A6">
            <w:pPr>
              <w:rPr>
                <w:sz w:val="22"/>
                <w:szCs w:val="22"/>
              </w:rPr>
            </w:pPr>
            <w:r w:rsidRPr="003A57A6">
              <w:rPr>
                <w:sz w:val="22"/>
                <w:szCs w:val="22"/>
              </w:rPr>
              <w:t>Submit a Kite to Volunteer Coordinator</w:t>
            </w:r>
          </w:p>
        </w:tc>
        <w:tc>
          <w:tcPr>
            <w:tcW w:w="1265" w:type="dxa"/>
          </w:tcPr>
          <w:p w:rsidR="00AA7A1F" w:rsidRPr="003A57A6" w:rsidRDefault="00AA7A1F" w:rsidP="003A57A6">
            <w:pPr>
              <w:rPr>
                <w:sz w:val="22"/>
                <w:szCs w:val="22"/>
              </w:rPr>
            </w:pPr>
            <w:r w:rsidRPr="003A57A6">
              <w:rPr>
                <w:sz w:val="22"/>
                <w:szCs w:val="22"/>
              </w:rPr>
              <w:t>10</w:t>
            </w:r>
          </w:p>
        </w:tc>
        <w:tc>
          <w:tcPr>
            <w:tcW w:w="1471" w:type="dxa"/>
          </w:tcPr>
          <w:p w:rsidR="00AA7A1F" w:rsidRPr="003A57A6" w:rsidRDefault="00AA7A1F" w:rsidP="003A57A6">
            <w:pPr>
              <w:rPr>
                <w:sz w:val="22"/>
                <w:szCs w:val="22"/>
              </w:rPr>
            </w:pPr>
            <w:r w:rsidRPr="003A57A6">
              <w:rPr>
                <w:sz w:val="22"/>
                <w:szCs w:val="22"/>
              </w:rPr>
              <w:t>120 (attendance)</w:t>
            </w:r>
          </w:p>
        </w:tc>
        <w:tc>
          <w:tcPr>
            <w:tcW w:w="1265" w:type="dxa"/>
          </w:tcPr>
          <w:p w:rsidR="00AA7A1F" w:rsidRPr="003A57A6" w:rsidRDefault="00AA7A1F" w:rsidP="003A57A6">
            <w:pPr>
              <w:rPr>
                <w:sz w:val="22"/>
                <w:szCs w:val="22"/>
              </w:rPr>
            </w:pPr>
            <w:r w:rsidRPr="003A57A6">
              <w:rPr>
                <w:sz w:val="22"/>
                <w:szCs w:val="22"/>
              </w:rPr>
              <w:t>0 to give out, 8 to use during meetings</w:t>
            </w:r>
          </w:p>
          <w:p w:rsidR="00AA7A1F" w:rsidRPr="003A57A6" w:rsidRDefault="00AA7A1F" w:rsidP="003A57A6">
            <w:pPr>
              <w:rPr>
                <w:sz w:val="22"/>
                <w:szCs w:val="22"/>
              </w:rPr>
            </w:pPr>
            <w:r w:rsidRPr="003A57A6">
              <w:rPr>
                <w:sz w:val="22"/>
                <w:szCs w:val="22"/>
              </w:rPr>
              <w:t>3 LC</w:t>
            </w:r>
          </w:p>
        </w:tc>
        <w:tc>
          <w:tcPr>
            <w:tcW w:w="1265" w:type="dxa"/>
          </w:tcPr>
          <w:p w:rsidR="00AA7A1F" w:rsidRPr="003A57A6" w:rsidRDefault="00AA7A1F" w:rsidP="003A57A6">
            <w:pPr>
              <w:rPr>
                <w:sz w:val="22"/>
                <w:szCs w:val="22"/>
              </w:rPr>
            </w:pPr>
            <w:r w:rsidRPr="003A57A6">
              <w:rPr>
                <w:sz w:val="22"/>
                <w:szCs w:val="22"/>
              </w:rPr>
              <w:t>5</w:t>
            </w:r>
          </w:p>
        </w:tc>
        <w:tc>
          <w:tcPr>
            <w:tcW w:w="1266" w:type="dxa"/>
          </w:tcPr>
          <w:p w:rsidR="00AA7A1F" w:rsidRPr="003A57A6" w:rsidRDefault="00AA7A1F" w:rsidP="003A57A6">
            <w:pPr>
              <w:rPr>
                <w:sz w:val="22"/>
                <w:szCs w:val="22"/>
              </w:rPr>
            </w:pPr>
          </w:p>
        </w:tc>
      </w:tr>
      <w:tr w:rsidR="00AA7A1F" w:rsidRPr="003A57A6">
        <w:tc>
          <w:tcPr>
            <w:tcW w:w="1265" w:type="dxa"/>
          </w:tcPr>
          <w:p w:rsidR="00AA7A1F" w:rsidRPr="003A57A6" w:rsidRDefault="00AA7A1F" w:rsidP="003A57A6">
            <w:pPr>
              <w:rPr>
                <w:sz w:val="22"/>
                <w:szCs w:val="22"/>
              </w:rPr>
            </w:pPr>
            <w:r w:rsidRPr="003A57A6">
              <w:rPr>
                <w:sz w:val="22"/>
                <w:szCs w:val="22"/>
              </w:rPr>
              <w:t>Camp George West</w:t>
            </w:r>
          </w:p>
        </w:tc>
        <w:tc>
          <w:tcPr>
            <w:tcW w:w="1394" w:type="dxa"/>
          </w:tcPr>
          <w:p w:rsidR="00AA7A1F" w:rsidRPr="003A57A6" w:rsidRDefault="00AA7A1F" w:rsidP="003A57A6">
            <w:pPr>
              <w:rPr>
                <w:sz w:val="22"/>
                <w:szCs w:val="22"/>
              </w:rPr>
            </w:pPr>
            <w:r w:rsidRPr="003A57A6">
              <w:rPr>
                <w:sz w:val="22"/>
                <w:szCs w:val="22"/>
              </w:rPr>
              <w:t>Submit a Kite to Volunteer Coordinator</w:t>
            </w:r>
          </w:p>
        </w:tc>
        <w:tc>
          <w:tcPr>
            <w:tcW w:w="1265" w:type="dxa"/>
          </w:tcPr>
          <w:p w:rsidR="00AA7A1F" w:rsidRPr="003A57A6" w:rsidRDefault="00AA7A1F" w:rsidP="003A57A6">
            <w:pPr>
              <w:rPr>
                <w:sz w:val="22"/>
                <w:szCs w:val="22"/>
              </w:rPr>
            </w:pPr>
            <w:r w:rsidRPr="003A57A6">
              <w:rPr>
                <w:sz w:val="22"/>
                <w:szCs w:val="22"/>
              </w:rPr>
              <w:t>20</w:t>
            </w:r>
          </w:p>
        </w:tc>
        <w:tc>
          <w:tcPr>
            <w:tcW w:w="1471" w:type="dxa"/>
          </w:tcPr>
          <w:p w:rsidR="00AA7A1F" w:rsidRPr="003A57A6" w:rsidRDefault="00AA7A1F" w:rsidP="003A57A6">
            <w:pPr>
              <w:rPr>
                <w:sz w:val="22"/>
                <w:szCs w:val="22"/>
              </w:rPr>
            </w:pPr>
            <w:r w:rsidRPr="003A57A6">
              <w:rPr>
                <w:sz w:val="22"/>
                <w:szCs w:val="22"/>
              </w:rPr>
              <w:t>240 (attendance)</w:t>
            </w:r>
          </w:p>
        </w:tc>
        <w:tc>
          <w:tcPr>
            <w:tcW w:w="1265" w:type="dxa"/>
          </w:tcPr>
          <w:p w:rsidR="00AA7A1F" w:rsidRPr="003A57A6" w:rsidRDefault="00AA7A1F" w:rsidP="003A57A6">
            <w:pPr>
              <w:rPr>
                <w:sz w:val="22"/>
                <w:szCs w:val="22"/>
              </w:rPr>
            </w:pPr>
            <w:r w:rsidRPr="003A57A6">
              <w:rPr>
                <w:sz w:val="22"/>
                <w:szCs w:val="22"/>
              </w:rPr>
              <w:t>7 BT</w:t>
            </w:r>
          </w:p>
          <w:p w:rsidR="00AA7A1F" w:rsidRPr="003A57A6" w:rsidRDefault="00AA7A1F" w:rsidP="003A57A6">
            <w:pPr>
              <w:rPr>
                <w:sz w:val="22"/>
                <w:szCs w:val="22"/>
              </w:rPr>
            </w:pPr>
            <w:r w:rsidRPr="003A57A6">
              <w:rPr>
                <w:sz w:val="22"/>
                <w:szCs w:val="22"/>
              </w:rPr>
              <w:t>1 IWHY</w:t>
            </w:r>
          </w:p>
          <w:p w:rsidR="00AA7A1F" w:rsidRPr="003A57A6" w:rsidRDefault="00AA7A1F" w:rsidP="003A57A6">
            <w:pPr>
              <w:rPr>
                <w:sz w:val="22"/>
                <w:szCs w:val="22"/>
              </w:rPr>
            </w:pPr>
            <w:r w:rsidRPr="003A57A6">
              <w:rPr>
                <w:sz w:val="22"/>
                <w:szCs w:val="22"/>
              </w:rPr>
              <w:t>1 JFT</w:t>
            </w:r>
          </w:p>
          <w:p w:rsidR="00AA7A1F" w:rsidRPr="003A57A6" w:rsidRDefault="00AA7A1F" w:rsidP="003A57A6">
            <w:pPr>
              <w:rPr>
                <w:sz w:val="22"/>
                <w:szCs w:val="22"/>
              </w:rPr>
            </w:pPr>
            <w:r w:rsidRPr="003A57A6">
              <w:rPr>
                <w:sz w:val="22"/>
                <w:szCs w:val="22"/>
              </w:rPr>
              <w:t>1 SWG</w:t>
            </w:r>
          </w:p>
        </w:tc>
        <w:tc>
          <w:tcPr>
            <w:tcW w:w="1265" w:type="dxa"/>
          </w:tcPr>
          <w:p w:rsidR="00AA7A1F" w:rsidRPr="003A57A6" w:rsidRDefault="00AA7A1F" w:rsidP="003A57A6">
            <w:pPr>
              <w:rPr>
                <w:sz w:val="22"/>
                <w:szCs w:val="22"/>
              </w:rPr>
            </w:pPr>
            <w:r w:rsidRPr="003A57A6">
              <w:rPr>
                <w:sz w:val="22"/>
                <w:szCs w:val="22"/>
              </w:rPr>
              <w:t>20 (raised hands when asked if needed)</w:t>
            </w:r>
          </w:p>
        </w:tc>
        <w:tc>
          <w:tcPr>
            <w:tcW w:w="1266" w:type="dxa"/>
          </w:tcPr>
          <w:p w:rsidR="00AA7A1F" w:rsidRPr="003A57A6" w:rsidRDefault="00AA7A1F" w:rsidP="003A57A6">
            <w:pPr>
              <w:rPr>
                <w:sz w:val="22"/>
                <w:szCs w:val="22"/>
              </w:rPr>
            </w:pPr>
          </w:p>
        </w:tc>
      </w:tr>
      <w:tr w:rsidR="00AA7A1F" w:rsidRPr="003A57A6">
        <w:tc>
          <w:tcPr>
            <w:tcW w:w="1265" w:type="dxa"/>
          </w:tcPr>
          <w:p w:rsidR="00AA7A1F" w:rsidRPr="003A57A6" w:rsidRDefault="00AA7A1F" w:rsidP="003A57A6">
            <w:pPr>
              <w:rPr>
                <w:sz w:val="22"/>
                <w:szCs w:val="22"/>
              </w:rPr>
            </w:pPr>
            <w:r w:rsidRPr="003A57A6">
              <w:rPr>
                <w:sz w:val="22"/>
                <w:szCs w:val="22"/>
              </w:rPr>
              <w:t>Rifle</w:t>
            </w:r>
          </w:p>
        </w:tc>
        <w:tc>
          <w:tcPr>
            <w:tcW w:w="1394" w:type="dxa"/>
          </w:tcPr>
          <w:p w:rsidR="00AA7A1F" w:rsidRPr="003A57A6" w:rsidRDefault="00AA7A1F" w:rsidP="003A57A6">
            <w:pPr>
              <w:rPr>
                <w:sz w:val="22"/>
                <w:szCs w:val="22"/>
              </w:rPr>
            </w:pPr>
            <w:r w:rsidRPr="003A57A6">
              <w:rPr>
                <w:sz w:val="22"/>
                <w:szCs w:val="22"/>
              </w:rPr>
              <w:t>Submit a Kite to Volunteer Coordinator</w:t>
            </w:r>
          </w:p>
        </w:tc>
        <w:tc>
          <w:tcPr>
            <w:tcW w:w="1265" w:type="dxa"/>
          </w:tcPr>
          <w:p w:rsidR="00AA7A1F" w:rsidRPr="003A57A6" w:rsidRDefault="00AA7A1F" w:rsidP="003A57A6">
            <w:pPr>
              <w:rPr>
                <w:sz w:val="22"/>
                <w:szCs w:val="22"/>
              </w:rPr>
            </w:pPr>
            <w:r w:rsidRPr="003A57A6">
              <w:rPr>
                <w:sz w:val="22"/>
                <w:szCs w:val="22"/>
              </w:rPr>
              <w:t>8</w:t>
            </w:r>
          </w:p>
        </w:tc>
        <w:tc>
          <w:tcPr>
            <w:tcW w:w="1471" w:type="dxa"/>
          </w:tcPr>
          <w:p w:rsidR="00AA7A1F" w:rsidRPr="003A57A6" w:rsidRDefault="00AA7A1F" w:rsidP="003A57A6">
            <w:pPr>
              <w:rPr>
                <w:sz w:val="22"/>
                <w:szCs w:val="22"/>
              </w:rPr>
            </w:pPr>
            <w:r w:rsidRPr="003A57A6">
              <w:rPr>
                <w:sz w:val="22"/>
                <w:szCs w:val="22"/>
              </w:rPr>
              <w:t>96 (attendance)</w:t>
            </w:r>
          </w:p>
        </w:tc>
        <w:tc>
          <w:tcPr>
            <w:tcW w:w="1265" w:type="dxa"/>
          </w:tcPr>
          <w:p w:rsidR="00AA7A1F" w:rsidRPr="003A57A6" w:rsidRDefault="00AA7A1F" w:rsidP="003A57A6">
            <w:pPr>
              <w:rPr>
                <w:sz w:val="22"/>
                <w:szCs w:val="22"/>
              </w:rPr>
            </w:pPr>
            <w:r w:rsidRPr="003A57A6">
              <w:rPr>
                <w:sz w:val="22"/>
                <w:szCs w:val="22"/>
              </w:rPr>
              <w:t>4 to use during meetings</w:t>
            </w:r>
          </w:p>
          <w:p w:rsidR="00AA7A1F" w:rsidRPr="003A57A6" w:rsidRDefault="00AA7A1F" w:rsidP="003A57A6">
            <w:pPr>
              <w:rPr>
                <w:sz w:val="22"/>
                <w:szCs w:val="22"/>
              </w:rPr>
            </w:pPr>
            <w:r w:rsidRPr="003A57A6">
              <w:rPr>
                <w:sz w:val="22"/>
                <w:szCs w:val="22"/>
              </w:rPr>
              <w:t>5 BT</w:t>
            </w:r>
          </w:p>
          <w:p w:rsidR="00AA7A1F" w:rsidRPr="003A57A6" w:rsidRDefault="00AA7A1F" w:rsidP="003A57A6">
            <w:pPr>
              <w:rPr>
                <w:sz w:val="22"/>
                <w:szCs w:val="22"/>
              </w:rPr>
            </w:pPr>
            <w:r w:rsidRPr="003A57A6">
              <w:rPr>
                <w:sz w:val="22"/>
                <w:szCs w:val="22"/>
              </w:rPr>
              <w:t>1 IWHY</w:t>
            </w:r>
          </w:p>
          <w:p w:rsidR="00AA7A1F" w:rsidRPr="003A57A6" w:rsidRDefault="00AA7A1F" w:rsidP="003A57A6">
            <w:pPr>
              <w:rPr>
                <w:sz w:val="22"/>
                <w:szCs w:val="22"/>
              </w:rPr>
            </w:pPr>
            <w:r w:rsidRPr="003A57A6">
              <w:rPr>
                <w:sz w:val="22"/>
                <w:szCs w:val="22"/>
              </w:rPr>
              <w:t>1 JFT</w:t>
            </w:r>
          </w:p>
          <w:p w:rsidR="00AA7A1F" w:rsidRPr="003A57A6" w:rsidRDefault="00AA7A1F" w:rsidP="003A57A6">
            <w:pPr>
              <w:rPr>
                <w:sz w:val="22"/>
                <w:szCs w:val="22"/>
              </w:rPr>
            </w:pPr>
            <w:r w:rsidRPr="003A57A6">
              <w:rPr>
                <w:sz w:val="22"/>
                <w:szCs w:val="22"/>
              </w:rPr>
              <w:t>1 SWG</w:t>
            </w:r>
          </w:p>
          <w:p w:rsidR="00AA7A1F" w:rsidRPr="003A57A6" w:rsidRDefault="00AA7A1F" w:rsidP="003A57A6">
            <w:pPr>
              <w:rPr>
                <w:sz w:val="22"/>
                <w:szCs w:val="22"/>
              </w:rPr>
            </w:pPr>
            <w:r w:rsidRPr="003A57A6">
              <w:rPr>
                <w:sz w:val="22"/>
                <w:szCs w:val="22"/>
              </w:rPr>
              <w:t>1 LC</w:t>
            </w:r>
          </w:p>
        </w:tc>
        <w:tc>
          <w:tcPr>
            <w:tcW w:w="1265" w:type="dxa"/>
          </w:tcPr>
          <w:p w:rsidR="00AA7A1F" w:rsidRPr="003A57A6" w:rsidRDefault="00AA7A1F" w:rsidP="003A57A6">
            <w:pPr>
              <w:rPr>
                <w:sz w:val="22"/>
                <w:szCs w:val="22"/>
              </w:rPr>
            </w:pPr>
            <w:r w:rsidRPr="003A57A6">
              <w:rPr>
                <w:sz w:val="22"/>
                <w:szCs w:val="22"/>
              </w:rPr>
              <w:t>8 to use during meetings</w:t>
            </w:r>
          </w:p>
        </w:tc>
        <w:tc>
          <w:tcPr>
            <w:tcW w:w="1266" w:type="dxa"/>
          </w:tcPr>
          <w:p w:rsidR="00AA7A1F" w:rsidRPr="003A57A6" w:rsidRDefault="00AA7A1F" w:rsidP="003A57A6">
            <w:pPr>
              <w:rPr>
                <w:sz w:val="22"/>
                <w:szCs w:val="22"/>
              </w:rPr>
            </w:pPr>
            <w:r w:rsidRPr="003A57A6">
              <w:rPr>
                <w:sz w:val="22"/>
                <w:szCs w:val="22"/>
              </w:rPr>
              <w:t>Cannot check out books</w:t>
            </w:r>
          </w:p>
        </w:tc>
      </w:tr>
      <w:tr w:rsidR="00AA7A1F" w:rsidRPr="003A57A6">
        <w:tc>
          <w:tcPr>
            <w:tcW w:w="1265" w:type="dxa"/>
          </w:tcPr>
          <w:p w:rsidR="00AA7A1F" w:rsidRPr="003A57A6" w:rsidRDefault="00AA7A1F" w:rsidP="003A57A6">
            <w:pPr>
              <w:rPr>
                <w:sz w:val="22"/>
                <w:szCs w:val="22"/>
              </w:rPr>
            </w:pPr>
            <w:r w:rsidRPr="003A57A6">
              <w:rPr>
                <w:sz w:val="22"/>
                <w:szCs w:val="22"/>
              </w:rPr>
              <w:t>Delta</w:t>
            </w:r>
          </w:p>
        </w:tc>
        <w:tc>
          <w:tcPr>
            <w:tcW w:w="1394" w:type="dxa"/>
          </w:tcPr>
          <w:p w:rsidR="00AA7A1F" w:rsidRPr="003A57A6" w:rsidRDefault="00AA7A1F" w:rsidP="003A57A6">
            <w:pPr>
              <w:rPr>
                <w:sz w:val="22"/>
                <w:szCs w:val="22"/>
              </w:rPr>
            </w:pPr>
            <w:r w:rsidRPr="003A57A6">
              <w:rPr>
                <w:sz w:val="22"/>
                <w:szCs w:val="22"/>
              </w:rPr>
              <w:t>Submit a Kite to Volunteer Coordinator</w:t>
            </w:r>
          </w:p>
        </w:tc>
        <w:tc>
          <w:tcPr>
            <w:tcW w:w="1265" w:type="dxa"/>
          </w:tcPr>
          <w:p w:rsidR="00AA7A1F" w:rsidRPr="003A57A6" w:rsidRDefault="00AA7A1F" w:rsidP="003A57A6">
            <w:pPr>
              <w:rPr>
                <w:sz w:val="22"/>
                <w:szCs w:val="22"/>
              </w:rPr>
            </w:pPr>
            <w:r w:rsidRPr="003A57A6">
              <w:rPr>
                <w:sz w:val="22"/>
                <w:szCs w:val="22"/>
              </w:rPr>
              <w:t>20</w:t>
            </w:r>
          </w:p>
        </w:tc>
        <w:tc>
          <w:tcPr>
            <w:tcW w:w="1471" w:type="dxa"/>
          </w:tcPr>
          <w:p w:rsidR="00AA7A1F" w:rsidRPr="003A57A6" w:rsidRDefault="00AA7A1F" w:rsidP="003A57A6">
            <w:pPr>
              <w:rPr>
                <w:sz w:val="22"/>
                <w:szCs w:val="22"/>
              </w:rPr>
            </w:pPr>
            <w:r w:rsidRPr="003A57A6">
              <w:rPr>
                <w:sz w:val="22"/>
                <w:szCs w:val="22"/>
              </w:rPr>
              <w:t>240 (attendance)</w:t>
            </w:r>
          </w:p>
        </w:tc>
        <w:tc>
          <w:tcPr>
            <w:tcW w:w="1265" w:type="dxa"/>
          </w:tcPr>
          <w:p w:rsidR="00AA7A1F" w:rsidRPr="003A57A6" w:rsidRDefault="00AA7A1F" w:rsidP="003A57A6">
            <w:pPr>
              <w:rPr>
                <w:sz w:val="22"/>
                <w:szCs w:val="22"/>
              </w:rPr>
            </w:pPr>
            <w:r w:rsidRPr="003A57A6">
              <w:rPr>
                <w:sz w:val="22"/>
                <w:szCs w:val="22"/>
              </w:rPr>
              <w:t>10 BT</w:t>
            </w:r>
          </w:p>
          <w:p w:rsidR="00AA7A1F" w:rsidRPr="003A57A6" w:rsidRDefault="00AA7A1F" w:rsidP="003A57A6">
            <w:pPr>
              <w:rPr>
                <w:sz w:val="22"/>
                <w:szCs w:val="22"/>
              </w:rPr>
            </w:pPr>
            <w:r w:rsidRPr="003A57A6">
              <w:rPr>
                <w:sz w:val="22"/>
                <w:szCs w:val="22"/>
              </w:rPr>
              <w:t>1 IWHY</w:t>
            </w:r>
          </w:p>
          <w:p w:rsidR="00AA7A1F" w:rsidRPr="003A57A6" w:rsidRDefault="00AA7A1F" w:rsidP="003A57A6">
            <w:pPr>
              <w:rPr>
                <w:sz w:val="22"/>
                <w:szCs w:val="22"/>
              </w:rPr>
            </w:pPr>
            <w:r w:rsidRPr="003A57A6">
              <w:rPr>
                <w:sz w:val="22"/>
                <w:szCs w:val="22"/>
              </w:rPr>
              <w:t>1 JFT</w:t>
            </w:r>
          </w:p>
          <w:p w:rsidR="00AA7A1F" w:rsidRPr="003A57A6" w:rsidRDefault="00AA7A1F" w:rsidP="003A57A6">
            <w:pPr>
              <w:rPr>
                <w:sz w:val="22"/>
                <w:szCs w:val="22"/>
              </w:rPr>
            </w:pPr>
            <w:r w:rsidRPr="003A57A6">
              <w:rPr>
                <w:sz w:val="22"/>
                <w:szCs w:val="22"/>
              </w:rPr>
              <w:t>1 SWG</w:t>
            </w:r>
          </w:p>
          <w:p w:rsidR="00AA7A1F" w:rsidRPr="003A57A6" w:rsidRDefault="00AA7A1F" w:rsidP="003A57A6">
            <w:pPr>
              <w:rPr>
                <w:sz w:val="22"/>
                <w:szCs w:val="22"/>
              </w:rPr>
            </w:pPr>
            <w:r w:rsidRPr="003A57A6">
              <w:rPr>
                <w:sz w:val="22"/>
                <w:szCs w:val="22"/>
              </w:rPr>
              <w:t>1 LC</w:t>
            </w:r>
          </w:p>
        </w:tc>
        <w:tc>
          <w:tcPr>
            <w:tcW w:w="1265" w:type="dxa"/>
          </w:tcPr>
          <w:p w:rsidR="00AA7A1F" w:rsidRPr="003A57A6" w:rsidRDefault="00AA7A1F" w:rsidP="003A57A6">
            <w:pPr>
              <w:rPr>
                <w:sz w:val="22"/>
                <w:szCs w:val="22"/>
              </w:rPr>
            </w:pPr>
            <w:r w:rsidRPr="003A57A6">
              <w:rPr>
                <w:sz w:val="22"/>
                <w:szCs w:val="22"/>
              </w:rPr>
              <w:t>20</w:t>
            </w:r>
          </w:p>
        </w:tc>
        <w:tc>
          <w:tcPr>
            <w:tcW w:w="1266" w:type="dxa"/>
          </w:tcPr>
          <w:p w:rsidR="00AA7A1F" w:rsidRPr="003A57A6" w:rsidRDefault="00AA7A1F" w:rsidP="003A57A6">
            <w:pPr>
              <w:rPr>
                <w:sz w:val="22"/>
                <w:szCs w:val="22"/>
              </w:rPr>
            </w:pPr>
          </w:p>
        </w:tc>
      </w:tr>
    </w:tbl>
    <w:p w:rsidR="00AA7A1F" w:rsidRPr="003A57A6" w:rsidRDefault="00AA7A1F" w:rsidP="003A57A6">
      <w:pPr>
        <w:spacing w:after="0"/>
      </w:pPr>
    </w:p>
    <w:p w:rsidR="00AA7A1F" w:rsidRPr="003A57A6" w:rsidRDefault="00AA7A1F" w:rsidP="003A57A6">
      <w:pPr>
        <w:spacing w:after="0"/>
      </w:pPr>
      <w:r w:rsidRPr="003A57A6">
        <w:t>Panel coordinators are currently working on improving the kite system so in the future we can start providing the number of kites placed in our reports.  In addition, we have 15 DOC facilities where we currently do not go into, but need to have books in the library.</w:t>
      </w:r>
    </w:p>
    <w:p w:rsidR="00AA7A1F" w:rsidRPr="003A57A6" w:rsidRDefault="00AA7A1F" w:rsidP="003A57A6">
      <w:pPr>
        <w:spacing w:after="0"/>
      </w:pPr>
      <w:r w:rsidRPr="003A57A6">
        <w:t>Based on this information, we would like to make another order for 50 Basic Texts, 10 Step-Working Guides, 10 It Works, How and Why, 10 Living Cleans, and 10 JFTs for a total of $954.20.  $445.80 of this is not in the current budget, and we would like to request this body’s approval for this amount.</w:t>
      </w:r>
    </w:p>
    <w:p w:rsidR="00AA7A1F" w:rsidRPr="003A57A6" w:rsidRDefault="00AA7A1F" w:rsidP="003A57A6">
      <w:pPr>
        <w:spacing w:after="0"/>
        <w:rPr>
          <w:u w:val="single"/>
        </w:rPr>
      </w:pPr>
      <w:r w:rsidRPr="003A57A6">
        <w:rPr>
          <w:u w:val="single"/>
        </w:rPr>
        <w:t>Project Primary Purpose</w:t>
      </w:r>
    </w:p>
    <w:p w:rsidR="00AA7A1F" w:rsidRPr="003A57A6" w:rsidRDefault="00AA7A1F" w:rsidP="003A57A6">
      <w:pPr>
        <w:spacing w:after="0"/>
      </w:pPr>
      <w:r w:rsidRPr="003A57A6">
        <w:t>I am grateful to report that regional H&amp;I sub-committee now actually has members.  At our last meeting we have decided to put PPP on hold and fix the current literature system first.  Our next meeting is on 4/3/16 2016 at Philip S. Miller library in Castle Rock.</w:t>
      </w:r>
    </w:p>
    <w:p w:rsidR="00BE4841" w:rsidRDefault="00BE4841" w:rsidP="003A57A6">
      <w:pPr>
        <w:spacing w:after="0"/>
      </w:pPr>
    </w:p>
    <w:p w:rsidR="00AA7A1F" w:rsidRPr="003A57A6" w:rsidRDefault="00E11063" w:rsidP="003A57A6">
      <w:pPr>
        <w:spacing w:after="0"/>
        <w:rPr>
          <w:rFonts w:cs="Times New Roman"/>
          <w:b/>
        </w:rPr>
      </w:pPr>
      <w:r w:rsidRPr="003A57A6">
        <w:t>PR report</w:t>
      </w:r>
      <w:r w:rsidR="003C3614" w:rsidRPr="003A57A6">
        <w:t xml:space="preserve"> </w:t>
      </w:r>
      <w:r w:rsidR="00AA7A1F" w:rsidRPr="003A57A6">
        <w:t xml:space="preserve"> - </w:t>
      </w:r>
      <w:r w:rsidR="00AA7A1F" w:rsidRPr="003A57A6">
        <w:rPr>
          <w:rFonts w:cs="Times New Roman"/>
          <w:b/>
        </w:rPr>
        <w:t>Literature Disbursements</w:t>
      </w:r>
    </w:p>
    <w:p w:rsidR="00AA7A1F" w:rsidRPr="003A57A6" w:rsidRDefault="00AA7A1F" w:rsidP="003A57A6">
      <w:pPr>
        <w:spacing w:after="0"/>
        <w:rPr>
          <w:rFonts w:cs="Times New Roman"/>
        </w:rPr>
      </w:pPr>
      <w:r w:rsidRPr="003A57A6">
        <w:rPr>
          <w:rFonts w:cs="Times New Roman"/>
        </w:rPr>
        <w:t>On January 26</w:t>
      </w:r>
      <w:r w:rsidRPr="003A57A6">
        <w:rPr>
          <w:rFonts w:cs="Times New Roman"/>
          <w:vertAlign w:val="superscript"/>
        </w:rPr>
        <w:t>th</w:t>
      </w:r>
      <w:r w:rsidRPr="003A57A6">
        <w:rPr>
          <w:rFonts w:cs="Times New Roman"/>
        </w:rPr>
        <w:t xml:space="preserve"> I mailed 2 parcels of literature. The first mailing was on behalf of fellowship development. I sent a meeting starter kit to David F. who has started a meeting in Basalt Co. This mailing cost $13.80 which is a budgeted expense for which I’m requesting reimbursement. The 2</w:t>
      </w:r>
      <w:r w:rsidRPr="003A57A6">
        <w:rPr>
          <w:rFonts w:cs="Times New Roman"/>
          <w:vertAlign w:val="superscript"/>
        </w:rPr>
        <w:t>nd</w:t>
      </w:r>
      <w:r w:rsidRPr="003A57A6">
        <w:rPr>
          <w:rFonts w:cs="Times New Roman"/>
        </w:rPr>
        <w:t xml:space="preserve"> mailing was on behalf of H and I. Gene asked me to mail a packet of literature to a correctional counselor in Florence Co.. This mailing cost $11.90 which is a budgeted expense for which I’m also requesting reimbursement. The literature for these parcels was taken from literature on hand that was left over from the old Fellowship development efforts.</w:t>
      </w:r>
    </w:p>
    <w:p w:rsidR="00AA7A1F" w:rsidRPr="003A57A6" w:rsidRDefault="00AA7A1F" w:rsidP="003A57A6">
      <w:pPr>
        <w:spacing w:after="0"/>
        <w:rPr>
          <w:rFonts w:cs="Times New Roman"/>
          <w:b/>
        </w:rPr>
      </w:pPr>
      <w:r w:rsidRPr="003A57A6">
        <w:rPr>
          <w:rFonts w:cs="Times New Roman"/>
          <w:b/>
        </w:rPr>
        <w:t>New Correspondence Method</w:t>
      </w:r>
    </w:p>
    <w:p w:rsidR="00AA7A1F" w:rsidRPr="003A57A6" w:rsidRDefault="00AA7A1F" w:rsidP="003A57A6">
      <w:pPr>
        <w:spacing w:after="0"/>
        <w:rPr>
          <w:rFonts w:cs="Times New Roman"/>
        </w:rPr>
      </w:pPr>
      <w:r w:rsidRPr="003A57A6">
        <w:rPr>
          <w:rFonts w:cs="Times New Roman"/>
        </w:rPr>
        <w:t>I have received information from Tawni C that has enabled me to start using pre-established emails for the PR subcommittees. These Emails are as follows: PR (</w:t>
      </w:r>
      <w:hyperlink r:id="rId6" w:history="1">
        <w:r w:rsidRPr="003A57A6">
          <w:rPr>
            <w:rStyle w:val="Hyperlink"/>
            <w:rFonts w:cs="Times New Roman"/>
          </w:rPr>
          <w:t>crscnapr@gmail.com</w:t>
        </w:r>
      </w:hyperlink>
      <w:r w:rsidRPr="003A57A6">
        <w:rPr>
          <w:rFonts w:cs="Times New Roman"/>
        </w:rPr>
        <w:t>) PI (</w:t>
      </w:r>
      <w:hyperlink r:id="rId7" w:history="1">
        <w:r w:rsidRPr="003A57A6">
          <w:rPr>
            <w:rStyle w:val="Hyperlink"/>
            <w:rFonts w:cs="Times New Roman"/>
          </w:rPr>
          <w:t>crscnapi@gmail.com</w:t>
        </w:r>
      </w:hyperlink>
      <w:r w:rsidRPr="003A57A6">
        <w:rPr>
          <w:rFonts w:cs="Times New Roman"/>
        </w:rPr>
        <w:t>) H and I (</w:t>
      </w:r>
      <w:hyperlink r:id="rId8" w:history="1">
        <w:r w:rsidRPr="003A57A6">
          <w:rPr>
            <w:rStyle w:val="Hyperlink"/>
            <w:rFonts w:cs="Times New Roman"/>
          </w:rPr>
          <w:t>crscnahandi@gmail.com</w:t>
        </w:r>
      </w:hyperlink>
      <w:r w:rsidRPr="003A57A6">
        <w:rPr>
          <w:rFonts w:cs="Times New Roman"/>
        </w:rPr>
        <w:t>). I’m asking everyone to please start using the PR email when trying to correspond with me.</w:t>
      </w:r>
    </w:p>
    <w:p w:rsidR="00AA7A1F" w:rsidRPr="003A57A6" w:rsidRDefault="00AA7A1F" w:rsidP="003A57A6">
      <w:pPr>
        <w:spacing w:after="0"/>
        <w:rPr>
          <w:rFonts w:cs="Times New Roman"/>
          <w:b/>
        </w:rPr>
      </w:pPr>
      <w:r w:rsidRPr="003A57A6">
        <w:rPr>
          <w:rFonts w:cs="Times New Roman"/>
          <w:b/>
        </w:rPr>
        <w:t>H&amp;I</w:t>
      </w:r>
    </w:p>
    <w:p w:rsidR="00AA7A1F" w:rsidRPr="003A57A6" w:rsidRDefault="00AA7A1F" w:rsidP="003A57A6">
      <w:pPr>
        <w:spacing w:after="0"/>
        <w:rPr>
          <w:rFonts w:cs="Times New Roman"/>
        </w:rPr>
      </w:pPr>
      <w:r w:rsidRPr="003A57A6">
        <w:rPr>
          <w:rFonts w:cs="Times New Roman"/>
        </w:rPr>
        <w:t>We held an H&amp;I sub-committee meeting at the Castlerock public library on February 21st. This was a very productive meeting. We have decided to put Project Primary Purpose on the backburner. Instead our focus will be on getting our existing resources and budgets more in line to cover the needs of the H and I demands of our state. Gene S. and Terry C. and the entire DOC volunteers have been getting the information together so that we can better define these needs and budget appropriately. I’ll let Gene cover the details in his report.</w:t>
      </w:r>
    </w:p>
    <w:p w:rsidR="00AA7A1F" w:rsidRPr="003A57A6" w:rsidRDefault="00AA7A1F" w:rsidP="003A57A6">
      <w:pPr>
        <w:spacing w:after="0"/>
        <w:rPr>
          <w:rFonts w:cs="Times New Roman"/>
          <w:b/>
        </w:rPr>
      </w:pPr>
      <w:r w:rsidRPr="003A57A6">
        <w:rPr>
          <w:rFonts w:cs="Times New Roman"/>
          <w:b/>
        </w:rPr>
        <w:t>PI</w:t>
      </w:r>
    </w:p>
    <w:p w:rsidR="00AA7A1F" w:rsidRPr="003A57A6" w:rsidRDefault="00AA7A1F" w:rsidP="003A57A6">
      <w:pPr>
        <w:spacing w:after="0"/>
        <w:rPr>
          <w:rFonts w:cs="Times New Roman"/>
        </w:rPr>
      </w:pPr>
      <w:r w:rsidRPr="003A57A6">
        <w:rPr>
          <w:rFonts w:cs="Times New Roman"/>
        </w:rPr>
        <w:t>We held a PI sub-committee meeting yesterday March 19</w:t>
      </w:r>
      <w:r w:rsidRPr="003A57A6">
        <w:rPr>
          <w:rFonts w:cs="Times New Roman"/>
          <w:vertAlign w:val="superscript"/>
        </w:rPr>
        <w:t>th</w:t>
      </w:r>
      <w:r w:rsidRPr="003A57A6">
        <w:rPr>
          <w:rFonts w:cs="Times New Roman"/>
        </w:rPr>
        <w:t xml:space="preserve"> via Any Meetings. We had 2 areas in attendance and a very productive discussion. The Mile High area has asked Regional PI to participate in some way at Unity Day this year. We will be working on a presentation for this event. Once again the details will be covered in the PI Report.</w:t>
      </w:r>
    </w:p>
    <w:p w:rsidR="00AA7A1F" w:rsidRPr="003A57A6" w:rsidRDefault="00AA7A1F" w:rsidP="003A57A6">
      <w:pPr>
        <w:spacing w:after="0"/>
        <w:rPr>
          <w:rFonts w:cs="Times New Roman"/>
          <w:b/>
        </w:rPr>
      </w:pPr>
      <w:r w:rsidRPr="003A57A6">
        <w:rPr>
          <w:rFonts w:cs="Times New Roman"/>
          <w:b/>
        </w:rPr>
        <w:t>PR Committee Meeting</w:t>
      </w:r>
    </w:p>
    <w:p w:rsidR="00AA7A1F" w:rsidRPr="003A57A6" w:rsidRDefault="00AA7A1F" w:rsidP="003A57A6">
      <w:pPr>
        <w:spacing w:after="0"/>
        <w:rPr>
          <w:rFonts w:cs="Times New Roman"/>
        </w:rPr>
      </w:pPr>
      <w:r w:rsidRPr="003A57A6">
        <w:rPr>
          <w:rFonts w:cs="Times New Roman"/>
        </w:rPr>
        <w:t xml:space="preserve">We met this morning at Starbucks 1050 W. Colfax. We had 5 in attendance including all of the PR sub-committee chairs. We discussed the current tasks at hand in each sub-committee. I’m very excited to be a part of a complete and functioning Regional PR committee. We’re all working on tasks and getting things done. To avoid being reduntant I’ll let the sub-committee reports speak to the details. </w:t>
      </w:r>
    </w:p>
    <w:p w:rsidR="00AA7A1F" w:rsidRPr="003A57A6" w:rsidRDefault="00AA7A1F" w:rsidP="003A57A6">
      <w:pPr>
        <w:spacing w:after="0"/>
        <w:rPr>
          <w:rFonts w:cs="Times New Roman"/>
          <w:b/>
        </w:rPr>
      </w:pPr>
      <w:r w:rsidRPr="003A57A6">
        <w:rPr>
          <w:rFonts w:cs="Times New Roman"/>
          <w:b/>
        </w:rPr>
        <w:t>BUDGET</w:t>
      </w:r>
    </w:p>
    <w:p w:rsidR="00AA7A1F" w:rsidRPr="003A57A6" w:rsidRDefault="00AA7A1F" w:rsidP="003A57A6">
      <w:pPr>
        <w:spacing w:after="0"/>
        <w:rPr>
          <w:rFonts w:cs="Times New Roman"/>
        </w:rPr>
      </w:pPr>
      <w:r w:rsidRPr="003A57A6">
        <w:rPr>
          <w:rFonts w:cs="Times New Roman"/>
        </w:rPr>
        <w:t>I spent $13.80 from the PR Admin Print / literature budget.</w:t>
      </w:r>
    </w:p>
    <w:p w:rsidR="00AA7A1F" w:rsidRPr="003A57A6" w:rsidRDefault="00AA7A1F" w:rsidP="003A57A6">
      <w:pPr>
        <w:spacing w:after="0"/>
        <w:rPr>
          <w:rFonts w:cs="Times New Roman"/>
        </w:rPr>
      </w:pPr>
      <w:r w:rsidRPr="003A57A6">
        <w:rPr>
          <w:rFonts w:cs="Times New Roman"/>
        </w:rPr>
        <w:t>I spent $11.90 from the H and I  Print / Postage budget</w:t>
      </w:r>
    </w:p>
    <w:p w:rsidR="00AA7A1F" w:rsidRPr="003A57A6" w:rsidRDefault="00AA7A1F" w:rsidP="003A57A6">
      <w:pPr>
        <w:spacing w:after="0"/>
        <w:rPr>
          <w:rFonts w:cs="Times New Roman"/>
        </w:rPr>
      </w:pPr>
      <w:r w:rsidRPr="003A57A6">
        <w:rPr>
          <w:rFonts w:cs="Times New Roman"/>
        </w:rPr>
        <w:t>H and I Spent $26.07 from the H and I Print / Postage budget</w:t>
      </w:r>
    </w:p>
    <w:p w:rsidR="00AA7A1F" w:rsidRPr="003A57A6" w:rsidRDefault="00AA7A1F" w:rsidP="003A57A6">
      <w:pPr>
        <w:spacing w:after="0"/>
        <w:rPr>
          <w:rFonts w:cs="Times New Roman"/>
        </w:rPr>
      </w:pPr>
      <w:r w:rsidRPr="003A57A6">
        <w:rPr>
          <w:rFonts w:cs="Times New Roman"/>
        </w:rPr>
        <w:t>H and I spent $135.14 from the H and I Literature budget</w:t>
      </w:r>
    </w:p>
    <w:p w:rsidR="00AA7A1F" w:rsidRPr="003A57A6" w:rsidRDefault="00AA7A1F" w:rsidP="003A57A6">
      <w:pPr>
        <w:spacing w:after="0"/>
        <w:rPr>
          <w:rFonts w:cs="Times New Roman"/>
        </w:rPr>
      </w:pPr>
      <w:r w:rsidRPr="003A57A6">
        <w:rPr>
          <w:rFonts w:cs="Times New Roman"/>
        </w:rPr>
        <w:t>I will be attaching a current 2016 PR budget with my report to be sent to the regional committee.</w:t>
      </w:r>
    </w:p>
    <w:p w:rsidR="00AA7A1F" w:rsidRPr="003A57A6" w:rsidRDefault="00AA7A1F" w:rsidP="003A57A6">
      <w:pPr>
        <w:spacing w:after="0"/>
        <w:rPr>
          <w:rFonts w:cs="Times New Roman"/>
          <w:b/>
        </w:rPr>
      </w:pPr>
      <w:r w:rsidRPr="003A57A6">
        <w:rPr>
          <w:rFonts w:cs="Times New Roman"/>
          <w:b/>
        </w:rPr>
        <w:t>We have not set a date yet for the next PR committee meeting. We will not be meeting prior to next Regional Assembly. We will announce the time and place of the next meeting at the regional assembly.</w:t>
      </w:r>
    </w:p>
    <w:p w:rsidR="00BE4841" w:rsidRDefault="00BE4841" w:rsidP="003A57A6">
      <w:pPr>
        <w:spacing w:after="0"/>
      </w:pPr>
    </w:p>
    <w:p w:rsidR="00AA7A1F" w:rsidRPr="003A57A6" w:rsidRDefault="003C3614" w:rsidP="003A57A6">
      <w:pPr>
        <w:spacing w:after="0"/>
        <w:rPr>
          <w:rFonts w:cs="Tahoma"/>
          <w:u w:val="single"/>
        </w:rPr>
      </w:pPr>
      <w:r w:rsidRPr="003A57A6">
        <w:t>Web report</w:t>
      </w:r>
      <w:r w:rsidR="00AA7A1F" w:rsidRPr="003A57A6">
        <w:t xml:space="preserve"> - </w:t>
      </w:r>
      <w:r w:rsidR="00AA7A1F" w:rsidRPr="003A57A6">
        <w:rPr>
          <w:rFonts w:cs="Tahoma"/>
          <w:b/>
          <w:u w:val="single"/>
        </w:rPr>
        <w:t>Meeting Updates made on 03/19/2016</w:t>
      </w:r>
      <w:r w:rsidR="00AA7A1F" w:rsidRPr="003A57A6">
        <w:rPr>
          <w:rFonts w:cs="Tahoma"/>
        </w:rPr>
        <w:t xml:space="preserve"> - (Date of the latest printable meeting list.)</w:t>
      </w:r>
    </w:p>
    <w:p w:rsidR="00AA7A1F" w:rsidRPr="003A57A6" w:rsidRDefault="00AA7A1F" w:rsidP="003A57A6">
      <w:pPr>
        <w:spacing w:after="0"/>
        <w:rPr>
          <w:rFonts w:cs="Tahoma"/>
          <w:u w:val="single"/>
        </w:rPr>
      </w:pPr>
      <w:r w:rsidRPr="003A57A6">
        <w:rPr>
          <w:rFonts w:cs="Tahoma"/>
          <w:u w:val="single"/>
        </w:rPr>
        <w:t>Mile High Area</w:t>
      </w:r>
    </w:p>
    <w:p w:rsidR="00AA7A1F" w:rsidRPr="003A57A6" w:rsidRDefault="00AA7A1F" w:rsidP="003A57A6">
      <w:pPr>
        <w:spacing w:after="0"/>
        <w:ind w:left="144"/>
        <w:rPr>
          <w:rFonts w:cs="Tahoma"/>
        </w:rPr>
      </w:pPr>
      <w:r w:rsidRPr="003A57A6">
        <w:rPr>
          <w:rFonts w:cs="Tahoma"/>
        </w:rPr>
        <w:t xml:space="preserve">New Meeting - Sunday, 7:30 PM - Serenity - O,D - 191 E Orchard Rd, Littleton (enter SE corner)  </w:t>
      </w:r>
    </w:p>
    <w:p w:rsidR="00AA7A1F" w:rsidRPr="003A57A6" w:rsidRDefault="00AA7A1F" w:rsidP="003A57A6">
      <w:pPr>
        <w:spacing w:after="0"/>
        <w:ind w:left="144"/>
        <w:rPr>
          <w:rFonts w:cs="Tahoma"/>
        </w:rPr>
      </w:pPr>
      <w:r w:rsidRPr="003A57A6">
        <w:rPr>
          <w:rFonts w:cs="Tahoma"/>
        </w:rPr>
        <w:t>New Meeting - Monday, 6:30 PM - Here &amp; Now - O, D - 15404 CO-9, Breckenridge, CO 80424</w:t>
      </w:r>
    </w:p>
    <w:p w:rsidR="00AA7A1F" w:rsidRPr="003A57A6" w:rsidRDefault="00AA7A1F" w:rsidP="003A57A6">
      <w:pPr>
        <w:spacing w:after="0"/>
        <w:ind w:left="360"/>
      </w:pPr>
      <w:r w:rsidRPr="003A57A6">
        <w:t xml:space="preserve">Note: The above Breckenridge meeting was also added to the Mountain West listing on the Colorado Meeting List; to keep listing geographically correct.  All Here &amp; Now meetings are also listed under the Mountain West Area. </w:t>
      </w:r>
      <w:r w:rsidRPr="003A57A6">
        <w:rPr>
          <w:rFonts w:cs="Tahoma"/>
        </w:rPr>
        <w:t>(See notes below under Mountain West Area.)</w:t>
      </w:r>
    </w:p>
    <w:p w:rsidR="00AA7A1F" w:rsidRPr="003A57A6" w:rsidRDefault="00AA7A1F" w:rsidP="003A57A6">
      <w:pPr>
        <w:spacing w:after="0"/>
        <w:ind w:left="144"/>
        <w:rPr>
          <w:rFonts w:cs="Tahoma"/>
        </w:rPr>
      </w:pPr>
      <w:r w:rsidRPr="003A57A6">
        <w:rPr>
          <w:rFonts w:cs="Tahoma"/>
        </w:rPr>
        <w:t xml:space="preserve">Cancelled - Wed. - 8:00 pm - Hope Fiends - O, Rotating Format - 3360 W 38th Ave </w:t>
      </w:r>
    </w:p>
    <w:p w:rsidR="00AA7A1F" w:rsidRPr="003A57A6" w:rsidRDefault="00AA7A1F" w:rsidP="003A57A6">
      <w:pPr>
        <w:spacing w:after="0"/>
        <w:ind w:left="144"/>
        <w:rPr>
          <w:rFonts w:cs="Tahoma"/>
        </w:rPr>
      </w:pPr>
      <w:r w:rsidRPr="003A57A6">
        <w:rPr>
          <w:rFonts w:cs="Tahoma"/>
        </w:rPr>
        <w:t xml:space="preserve">Time Change - Thurs. - 5:45 PM - BYOG - O, D, WA - 3601 S Sherman St, Englewood </w:t>
      </w:r>
    </w:p>
    <w:p w:rsidR="00AA7A1F" w:rsidRPr="003A57A6" w:rsidRDefault="00AA7A1F" w:rsidP="003A57A6">
      <w:pPr>
        <w:spacing w:after="0"/>
        <w:ind w:left="360"/>
        <w:rPr>
          <w:rFonts w:cs="Tahoma"/>
        </w:rPr>
      </w:pPr>
      <w:r w:rsidRPr="003A57A6">
        <w:rPr>
          <w:rFonts w:cs="Tahoma"/>
        </w:rPr>
        <w:t>(previously 5:30p)</w:t>
      </w:r>
    </w:p>
    <w:p w:rsidR="00AA7A1F" w:rsidRPr="003A57A6" w:rsidRDefault="00AA7A1F" w:rsidP="003A57A6">
      <w:pPr>
        <w:spacing w:after="0"/>
        <w:ind w:left="144"/>
        <w:rPr>
          <w:rFonts w:cs="Tahoma"/>
        </w:rPr>
      </w:pPr>
      <w:r w:rsidRPr="003A57A6">
        <w:rPr>
          <w:rFonts w:cs="Tahoma"/>
        </w:rPr>
        <w:t xml:space="preserve">Format Change- Thurs. - 7:30 PM - Natural High - O, D, SP, WA, 8817 S. Broadway (Rm 128) </w:t>
      </w:r>
    </w:p>
    <w:p w:rsidR="00AA7A1F" w:rsidRPr="003A57A6" w:rsidRDefault="00AA7A1F" w:rsidP="003A57A6">
      <w:pPr>
        <w:spacing w:after="0"/>
        <w:ind w:left="360"/>
        <w:rPr>
          <w:rFonts w:cs="Tahoma"/>
        </w:rPr>
      </w:pPr>
      <w:r w:rsidRPr="003A57A6">
        <w:rPr>
          <w:rFonts w:cs="Tahoma"/>
        </w:rPr>
        <w:t>(This meeting is no longer 90 minute long.)</w:t>
      </w:r>
    </w:p>
    <w:p w:rsidR="00AA7A1F" w:rsidRPr="003A57A6" w:rsidRDefault="00AA7A1F" w:rsidP="003A57A6">
      <w:pPr>
        <w:spacing w:after="0"/>
        <w:ind w:left="144"/>
        <w:rPr>
          <w:rFonts w:cs="Tahoma"/>
        </w:rPr>
      </w:pPr>
      <w:r w:rsidRPr="003A57A6">
        <w:rPr>
          <w:rFonts w:cs="Tahoma"/>
        </w:rPr>
        <w:t>Address Change - Fri. - 5:45 PM - T.G.I.F. - O, D, WA - 1630 E 14th Ave, Denver, CO</w:t>
      </w:r>
    </w:p>
    <w:p w:rsidR="00AA7A1F" w:rsidRPr="003A57A6" w:rsidRDefault="00AA7A1F" w:rsidP="003A57A6">
      <w:pPr>
        <w:spacing w:after="0"/>
        <w:ind w:left="360"/>
        <w:rPr>
          <w:rFonts w:cs="Tahoma"/>
        </w:rPr>
      </w:pPr>
      <w:r w:rsidRPr="003A57A6">
        <w:rPr>
          <w:rFonts w:cs="Tahoma"/>
        </w:rPr>
        <w:t>(Previously 5:45 - T.G.I.F. - O, D, WA - 1280 Vine)</w:t>
      </w:r>
    </w:p>
    <w:p w:rsidR="00AA7A1F" w:rsidRPr="003A57A6" w:rsidRDefault="00AA7A1F" w:rsidP="003A57A6">
      <w:pPr>
        <w:spacing w:after="0"/>
        <w:rPr>
          <w:rFonts w:cs="Tahoma"/>
          <w:u w:val="single"/>
        </w:rPr>
      </w:pPr>
      <w:r w:rsidRPr="003A57A6">
        <w:rPr>
          <w:rFonts w:cs="Tahoma"/>
          <w:u w:val="single"/>
        </w:rPr>
        <w:t>Mile High Area, Steamboat listings</w:t>
      </w:r>
    </w:p>
    <w:p w:rsidR="00AA7A1F" w:rsidRPr="003A57A6" w:rsidRDefault="00AA7A1F" w:rsidP="003A57A6">
      <w:pPr>
        <w:spacing w:after="0"/>
        <w:ind w:left="144"/>
        <w:rPr>
          <w:rFonts w:cs="Tahoma"/>
        </w:rPr>
      </w:pPr>
      <w:r w:rsidRPr="003A57A6">
        <w:rPr>
          <w:rFonts w:cs="Tahoma"/>
        </w:rPr>
        <w:t>New Meeting - Mon. - 5:30 PM - Together We Can - O, D - 437 Oak St., Steamboat Springs, CO</w:t>
      </w:r>
    </w:p>
    <w:p w:rsidR="00AA7A1F" w:rsidRPr="003A57A6" w:rsidRDefault="00AA7A1F" w:rsidP="003A57A6">
      <w:pPr>
        <w:spacing w:after="0"/>
        <w:ind w:left="360"/>
        <w:rPr>
          <w:rFonts w:cs="Tahoma"/>
        </w:rPr>
      </w:pPr>
      <w:r w:rsidRPr="003A57A6">
        <w:rPr>
          <w:rFonts w:cs="Tahoma"/>
        </w:rPr>
        <w:t xml:space="preserve">There is one thing I have been wishing to find out.  Does anyone know if meeting are actually occurring in Craig, CO?  There are 3 meeting still listed on </w:t>
      </w:r>
      <w:hyperlink r:id="rId9" w:history="1">
        <w:r w:rsidRPr="003A57A6">
          <w:rPr>
            <w:rStyle w:val="Hyperlink"/>
            <w:rFonts w:cs="Tahoma"/>
          </w:rPr>
          <w:t>www.na.org</w:t>
        </w:r>
      </w:hyperlink>
      <w:r w:rsidRPr="003A57A6">
        <w:rPr>
          <w:rFonts w:cs="Tahoma"/>
        </w:rPr>
        <w:t xml:space="preserve"> meeting search.  These meeting would have been part of the Mountain High Area, which is now disbanded.  If these meeting are not occurring we should remove them from the NA world meeting search database.</w:t>
      </w:r>
    </w:p>
    <w:p w:rsidR="00AA7A1F" w:rsidRPr="003A57A6" w:rsidRDefault="00AA7A1F" w:rsidP="003A57A6">
      <w:pPr>
        <w:spacing w:after="0"/>
        <w:rPr>
          <w:rFonts w:cs="Tahoma"/>
          <w:u w:val="single"/>
        </w:rPr>
      </w:pPr>
      <w:r w:rsidRPr="003A57A6">
        <w:rPr>
          <w:rFonts w:cs="Tahoma"/>
          <w:u w:val="single"/>
        </w:rPr>
        <w:t>Mountain West Area</w:t>
      </w:r>
    </w:p>
    <w:p w:rsidR="00AA7A1F" w:rsidRPr="003A57A6" w:rsidRDefault="00AA7A1F" w:rsidP="003A57A6">
      <w:pPr>
        <w:spacing w:after="0"/>
        <w:ind w:left="144"/>
        <w:rPr>
          <w:rFonts w:cs="Tahoma"/>
        </w:rPr>
      </w:pPr>
      <w:r w:rsidRPr="003A57A6">
        <w:rPr>
          <w:rFonts w:cs="Tahoma"/>
        </w:rPr>
        <w:t>New Meeting - Mon., 6:30 pm - Here &amp; Now - O, D - 15404 CO-9, Breckenridge, CO 80424</w:t>
      </w:r>
    </w:p>
    <w:p w:rsidR="00AA7A1F" w:rsidRPr="003A57A6" w:rsidRDefault="00AA7A1F" w:rsidP="003A57A6">
      <w:pPr>
        <w:spacing w:after="0"/>
        <w:ind w:left="360"/>
        <w:rPr>
          <w:rFonts w:cs="Tahoma"/>
        </w:rPr>
      </w:pPr>
      <w:r w:rsidRPr="003A57A6">
        <w:rPr>
          <w:rFonts w:cs="Tahoma"/>
        </w:rPr>
        <w:t>Notes:  1.</w:t>
      </w:r>
      <w:r w:rsidRPr="003A57A6">
        <w:rPr>
          <w:rFonts w:cs="Tahoma"/>
        </w:rPr>
        <w:tab/>
        <w:t xml:space="preserve">Here &amp; Now Group in Breckenridge appears to have allied with Mile High Area.  The new Monday Breckenridge meeting can only be found on the Mile High Area meeting list.  All 3 Here &amp; Now meetings are currently listed on both the Mile High Area list, and the Mountain West Area list for geographical reasons.  If, or when, room on the regional meeting list starts to run short, I will remove these meetings from the Mile High area listing on the regional meeting list.  </w:t>
      </w:r>
    </w:p>
    <w:p w:rsidR="00AA7A1F" w:rsidRPr="003A57A6" w:rsidRDefault="00AA7A1F" w:rsidP="003A57A6">
      <w:pPr>
        <w:spacing w:after="0"/>
        <w:ind w:left="360"/>
        <w:rPr>
          <w:rFonts w:cs="Tahoma"/>
        </w:rPr>
      </w:pPr>
      <w:r w:rsidRPr="003A57A6">
        <w:rPr>
          <w:rFonts w:cs="Tahoma"/>
        </w:rPr>
        <w:t>2.</w:t>
      </w:r>
      <w:r w:rsidRPr="003A57A6">
        <w:rPr>
          <w:rFonts w:cs="Tahoma"/>
        </w:rPr>
        <w:tab/>
        <w:t xml:space="preserve">Mountain West area has not updated their printable meeting list since December 4, 2014.  If they could confirm that the information on the Regional, Mile High and Mountain West lists is accurate it would help me.  I would be happy to help update and publish a Mountain West meeting list.  </w:t>
      </w:r>
    </w:p>
    <w:p w:rsidR="00AA7A1F" w:rsidRPr="003A57A6" w:rsidRDefault="00AA7A1F" w:rsidP="003A57A6">
      <w:pPr>
        <w:spacing w:after="0"/>
        <w:rPr>
          <w:rFonts w:cs="Tahoma"/>
          <w:u w:val="single"/>
        </w:rPr>
      </w:pPr>
      <w:r w:rsidRPr="003A57A6">
        <w:rPr>
          <w:rFonts w:cs="Tahoma"/>
          <w:u w:val="single"/>
        </w:rPr>
        <w:t>Off The Wall Area</w:t>
      </w:r>
    </w:p>
    <w:p w:rsidR="00AA7A1F" w:rsidRPr="003A57A6" w:rsidRDefault="00AA7A1F" w:rsidP="003A57A6">
      <w:pPr>
        <w:spacing w:after="0"/>
        <w:ind w:left="144"/>
        <w:rPr>
          <w:rFonts w:cs="Tahoma"/>
        </w:rPr>
      </w:pPr>
      <w:r w:rsidRPr="003A57A6">
        <w:rPr>
          <w:rFonts w:cs="Tahoma"/>
        </w:rPr>
        <w:t>New Meeting - Thurs. - 7:00 PM - Fort Collins - Miracle on Oak Street - 220 E Oak St - OD, CL</w:t>
      </w:r>
    </w:p>
    <w:p w:rsidR="00AA7A1F" w:rsidRPr="003A57A6" w:rsidRDefault="00AA7A1F" w:rsidP="003A57A6">
      <w:pPr>
        <w:spacing w:after="0"/>
        <w:rPr>
          <w:rFonts w:cs="Tahoma"/>
          <w:u w:val="single"/>
        </w:rPr>
      </w:pPr>
      <w:r w:rsidRPr="003A57A6">
        <w:rPr>
          <w:rFonts w:cs="Tahoma"/>
          <w:u w:val="single"/>
        </w:rPr>
        <w:t>Pikes Peak Area</w:t>
      </w:r>
    </w:p>
    <w:p w:rsidR="00AA7A1F" w:rsidRPr="003A57A6" w:rsidRDefault="00AA7A1F" w:rsidP="003A57A6">
      <w:pPr>
        <w:spacing w:after="0"/>
        <w:ind w:left="144"/>
        <w:rPr>
          <w:rFonts w:cs="Tahoma"/>
        </w:rPr>
      </w:pPr>
      <w:r w:rsidRPr="003A57A6">
        <w:rPr>
          <w:rFonts w:cs="Tahoma"/>
        </w:rPr>
        <w:t>Cancelled - Sun. - 11:00 AM - Recovery in Motion - O, WA - 5485 Appaloosa Dr, Colo. Springs</w:t>
      </w:r>
    </w:p>
    <w:p w:rsidR="00AA7A1F" w:rsidRPr="003A57A6" w:rsidRDefault="00AA7A1F" w:rsidP="003A57A6">
      <w:pPr>
        <w:spacing w:after="0"/>
        <w:ind w:left="144"/>
        <w:rPr>
          <w:rFonts w:cs="Tahoma"/>
        </w:rPr>
      </w:pPr>
      <w:r w:rsidRPr="003A57A6">
        <w:rPr>
          <w:rFonts w:cs="Tahoma"/>
        </w:rPr>
        <w:t>Cancelled - Thur. - 6:00 PM - We Do Recover - O, WA - 2555 Airport Rd. #103</w:t>
      </w:r>
    </w:p>
    <w:p w:rsidR="00AA7A1F" w:rsidRPr="003A57A6" w:rsidRDefault="00AA7A1F" w:rsidP="003A57A6">
      <w:pPr>
        <w:spacing w:after="0"/>
        <w:ind w:left="144"/>
        <w:rPr>
          <w:rFonts w:cs="Tahoma"/>
        </w:rPr>
      </w:pPr>
      <w:r w:rsidRPr="003A57A6">
        <w:rPr>
          <w:rFonts w:cs="Tahoma"/>
        </w:rPr>
        <w:t>Cancelled - Fri. - 8:30 PM - Celebrate Clean Time - O,Hr+ - 1110 E. Filmore St., Colo Springs</w:t>
      </w:r>
    </w:p>
    <w:p w:rsidR="00AA7A1F" w:rsidRPr="003A57A6" w:rsidRDefault="00AA7A1F" w:rsidP="003A57A6">
      <w:pPr>
        <w:spacing w:after="0"/>
        <w:ind w:left="144"/>
        <w:rPr>
          <w:rFonts w:cs="Tahoma"/>
        </w:rPr>
      </w:pPr>
      <w:r w:rsidRPr="003A57A6">
        <w:rPr>
          <w:rFonts w:cs="Tahoma"/>
        </w:rPr>
        <w:t>New Meeting - Sat. - 7:30 PM - New Solutions - O, NS - 120 W Kansas Ave, Trinidad, CO</w:t>
      </w:r>
    </w:p>
    <w:p w:rsidR="00AA7A1F" w:rsidRPr="003A57A6" w:rsidRDefault="00AA7A1F" w:rsidP="003A57A6">
      <w:pPr>
        <w:spacing w:after="0"/>
        <w:ind w:left="360"/>
        <w:rPr>
          <w:rFonts w:cs="Tahoma"/>
        </w:rPr>
      </w:pPr>
      <w:r w:rsidRPr="003A57A6">
        <w:rPr>
          <w:rFonts w:cs="Tahoma"/>
        </w:rPr>
        <w:t xml:space="preserve">Notes:  1. This meeting also added to Southern Area List, for geographic reasons. </w:t>
      </w:r>
    </w:p>
    <w:p w:rsidR="00AA7A1F" w:rsidRPr="003A57A6" w:rsidRDefault="00AA7A1F" w:rsidP="003A57A6">
      <w:pPr>
        <w:spacing w:after="0"/>
        <w:ind w:left="360"/>
        <w:rPr>
          <w:rFonts w:cs="Tahoma"/>
        </w:rPr>
      </w:pPr>
      <w:r w:rsidRPr="003A57A6">
        <w:rPr>
          <w:rFonts w:cs="Tahoma"/>
        </w:rPr>
        <w:t>2. This meeting conflict directly with another meeting in Trinidad; a town with only 4 meetings total!</w:t>
      </w:r>
    </w:p>
    <w:p w:rsidR="00AA7A1F" w:rsidRPr="003A57A6" w:rsidRDefault="00AA7A1F" w:rsidP="003A57A6">
      <w:pPr>
        <w:spacing w:after="0"/>
        <w:rPr>
          <w:rFonts w:cs="Tahoma"/>
          <w:u w:val="single"/>
        </w:rPr>
      </w:pPr>
      <w:bookmarkStart w:id="0" w:name="_GoBack"/>
      <w:bookmarkEnd w:id="0"/>
      <w:r w:rsidRPr="003A57A6">
        <w:rPr>
          <w:rFonts w:cs="Tahoma"/>
          <w:u w:val="single"/>
        </w:rPr>
        <w:t>Serenity Unlimited Area</w:t>
      </w:r>
    </w:p>
    <w:p w:rsidR="00AA7A1F" w:rsidRPr="003A57A6" w:rsidRDefault="00AA7A1F" w:rsidP="003A57A6">
      <w:pPr>
        <w:spacing w:after="0"/>
        <w:rPr>
          <w:rFonts w:cs="Tahoma"/>
          <w:u w:val="single"/>
        </w:rPr>
      </w:pPr>
      <w:r w:rsidRPr="003A57A6">
        <w:rPr>
          <w:rFonts w:cs="Tahoma"/>
        </w:rPr>
        <w:t>Moab</w:t>
      </w:r>
    </w:p>
    <w:p w:rsidR="00AA7A1F" w:rsidRPr="003A57A6" w:rsidRDefault="00AA7A1F" w:rsidP="003A57A6">
      <w:pPr>
        <w:spacing w:after="0"/>
        <w:ind w:left="144"/>
        <w:rPr>
          <w:rFonts w:cs="Tahoma"/>
        </w:rPr>
      </w:pPr>
      <w:r w:rsidRPr="003A57A6">
        <w:rPr>
          <w:rFonts w:cs="Tahoma"/>
        </w:rPr>
        <w:t>Address Change - All Moab meetings are now at: 330 S Main Street, Moab, UT (Bank Basement)</w:t>
      </w:r>
    </w:p>
    <w:p w:rsidR="00AA7A1F" w:rsidRPr="003A57A6" w:rsidRDefault="00AA7A1F" w:rsidP="003A57A6">
      <w:pPr>
        <w:spacing w:after="0"/>
        <w:ind w:left="144"/>
        <w:rPr>
          <w:rFonts w:cs="Tahoma"/>
        </w:rPr>
      </w:pPr>
      <w:r w:rsidRPr="003A57A6">
        <w:rPr>
          <w:rFonts w:cs="Tahoma"/>
        </w:rPr>
        <w:t>Format Change - Tues. - 7:00 PM - Archways to Recovery – C,RF - 330 S. Main St, Moab, UT  (Bank Basement)</w:t>
      </w:r>
    </w:p>
    <w:p w:rsidR="00AA7A1F" w:rsidRPr="003A57A6" w:rsidRDefault="00AA7A1F" w:rsidP="003A57A6">
      <w:pPr>
        <w:spacing w:after="0"/>
        <w:ind w:left="144"/>
        <w:rPr>
          <w:rFonts w:cs="Tahoma"/>
        </w:rPr>
      </w:pPr>
      <w:r w:rsidRPr="003A57A6">
        <w:rPr>
          <w:rFonts w:cs="Tahoma"/>
        </w:rPr>
        <w:t>Cancelled - Thur. - 7:00 PM - Archway to Recovery - O,ST,WA,K</w:t>
      </w:r>
    </w:p>
    <w:p w:rsidR="00AA7A1F" w:rsidRPr="003A57A6" w:rsidRDefault="00AA7A1F" w:rsidP="003A57A6">
      <w:pPr>
        <w:spacing w:after="0"/>
        <w:ind w:left="144"/>
        <w:rPr>
          <w:rFonts w:cs="Tahoma"/>
        </w:rPr>
      </w:pPr>
      <w:r w:rsidRPr="003A57A6">
        <w:rPr>
          <w:rFonts w:cs="Tahoma"/>
        </w:rPr>
        <w:t>Format Change- Fri. - 7:00 PM - Archways to Recovery – O, JFT, D - 330 S. Main St, Moab, UT (Bank Basement)</w:t>
      </w:r>
    </w:p>
    <w:p w:rsidR="00AA7A1F" w:rsidRPr="003A57A6" w:rsidRDefault="00AA7A1F" w:rsidP="003A57A6">
      <w:pPr>
        <w:spacing w:after="0"/>
        <w:ind w:left="144"/>
        <w:rPr>
          <w:rFonts w:cs="Tahoma"/>
        </w:rPr>
      </w:pPr>
      <w:r w:rsidRPr="003A57A6">
        <w:rPr>
          <w:rFonts w:cs="Tahoma"/>
        </w:rPr>
        <w:t xml:space="preserve">Cancelled – Sat. -7:00 PM - Archway to Recovery – O,LS,D,WA,K </w:t>
      </w:r>
    </w:p>
    <w:p w:rsidR="00AA7A1F" w:rsidRPr="003A57A6" w:rsidRDefault="00AA7A1F" w:rsidP="003A57A6">
      <w:pPr>
        <w:spacing w:after="0"/>
        <w:rPr>
          <w:rFonts w:cs="Tahoma"/>
        </w:rPr>
      </w:pPr>
      <w:r w:rsidRPr="003A57A6">
        <w:rPr>
          <w:rFonts w:cs="Tahoma"/>
        </w:rPr>
        <w:t>Monticello</w:t>
      </w:r>
    </w:p>
    <w:p w:rsidR="00AA7A1F" w:rsidRPr="003A57A6" w:rsidRDefault="00AA7A1F" w:rsidP="003A57A6">
      <w:pPr>
        <w:spacing w:after="0"/>
        <w:ind w:left="144"/>
        <w:rPr>
          <w:rFonts w:cs="Tahoma"/>
        </w:rPr>
      </w:pPr>
      <w:r w:rsidRPr="003A57A6">
        <w:rPr>
          <w:rFonts w:cs="Tahoma"/>
        </w:rPr>
        <w:t>Day Change – Fri. - 7:00 PM - A.I.R. Pride - C, JFT Discussion - 917 E. Center Street, Monticello, UT  (was previously on Saturday)</w:t>
      </w:r>
    </w:p>
    <w:p w:rsidR="00AA7A1F" w:rsidRPr="003A57A6" w:rsidRDefault="00AA7A1F" w:rsidP="003A57A6">
      <w:pPr>
        <w:spacing w:after="0"/>
        <w:rPr>
          <w:rFonts w:cs="Tahoma"/>
        </w:rPr>
      </w:pPr>
      <w:r w:rsidRPr="003A57A6">
        <w:rPr>
          <w:rFonts w:cs="Tahoma"/>
        </w:rPr>
        <w:t>Other updates done on the regional website</w:t>
      </w:r>
    </w:p>
    <w:p w:rsidR="00AA7A1F" w:rsidRPr="003A57A6" w:rsidRDefault="00AA7A1F" w:rsidP="003A57A6">
      <w:pPr>
        <w:spacing w:after="0"/>
        <w:ind w:left="144"/>
        <w:rPr>
          <w:rFonts w:cs="Tahoma"/>
        </w:rPr>
      </w:pPr>
      <w:r w:rsidRPr="003A57A6">
        <w:rPr>
          <w:rFonts w:cs="Tahoma"/>
        </w:rPr>
        <w:t>The January Minutes and all previous minutes are up to date on the Regional Service Committee &amp; Assembly Minutes Page.  Also on this page I have added an eye catching .jpeg as a links to a flyer about the Regional Assembly.  I hope it will draw attention to the upcoming Assembly in April especially for GSRs.  Some of these flyers have been printed and are available here.</w:t>
      </w:r>
    </w:p>
    <w:p w:rsidR="00AA7A1F" w:rsidRPr="003A57A6" w:rsidRDefault="00AA7A1F" w:rsidP="003A57A6">
      <w:pPr>
        <w:spacing w:after="0"/>
        <w:ind w:left="144"/>
        <w:rPr>
          <w:rFonts w:cs="Tahoma"/>
        </w:rPr>
      </w:pPr>
      <w:r w:rsidRPr="003A57A6">
        <w:rPr>
          <w:rFonts w:cs="Tahoma"/>
        </w:rPr>
        <w:t>All CRSC Meetings have been added to the events calendar through 2017.  Also the Colorado Regional Assembly Meetings have been added to the CRSC calendar, without any location information. We will need to confirm and update Area &amp; locations for upcoming Assemblies (scheduled through 1917).</w:t>
      </w:r>
    </w:p>
    <w:p w:rsidR="00AA7A1F" w:rsidRPr="003A57A6" w:rsidRDefault="00AA7A1F" w:rsidP="003A57A6">
      <w:pPr>
        <w:spacing w:after="0"/>
        <w:ind w:left="144"/>
        <w:rPr>
          <w:rFonts w:cs="Tahoma"/>
        </w:rPr>
      </w:pPr>
      <w:r w:rsidRPr="003A57A6">
        <w:rPr>
          <w:rFonts w:cs="Tahoma"/>
        </w:rPr>
        <w:t>Should CRCNA 2015 CRCNA financial report be published on crsc pages of nacolorado.org or only on the crcna pages?</w:t>
      </w:r>
    </w:p>
    <w:p w:rsidR="00AA7A1F" w:rsidRPr="003A57A6" w:rsidRDefault="00AA7A1F" w:rsidP="003A57A6">
      <w:pPr>
        <w:spacing w:after="0"/>
        <w:ind w:left="144"/>
        <w:rPr>
          <w:rFonts w:cs="Tahoma"/>
        </w:rPr>
      </w:pPr>
      <w:r w:rsidRPr="003A57A6">
        <w:rPr>
          <w:rFonts w:cs="Tahoma"/>
        </w:rPr>
        <w:t>I am planning to publish all of the regional proposals on the Service Committee pages.</w:t>
      </w:r>
    </w:p>
    <w:p w:rsidR="00BE4841" w:rsidRDefault="00BE4841" w:rsidP="003A57A6">
      <w:pPr>
        <w:spacing w:after="0"/>
      </w:pPr>
    </w:p>
    <w:p w:rsidR="00F25E72" w:rsidRPr="003A57A6" w:rsidRDefault="00F25E72" w:rsidP="003A57A6">
      <w:pPr>
        <w:spacing w:after="0"/>
        <w:rPr>
          <w:rFonts w:cs="Times New Roman"/>
        </w:rPr>
      </w:pPr>
      <w:r w:rsidRPr="003A57A6">
        <w:t xml:space="preserve">Ad-Hoc Report - </w:t>
      </w:r>
      <w:r w:rsidRPr="003A57A6">
        <w:rPr>
          <w:rFonts w:cs="Times New Roman"/>
        </w:rPr>
        <w:t>Good afternoon.  The Ad Hoc met for the final time in February.  We finalized all of the changes we believe will be most beneficial in the wording regarding CBDM in our Guidelines.  A proposal has been prepared for that and copies of changes will be distributed.  We also prepared a revised proposal form which we believe will assist the facilitator during the proposal process.  The first will need to be ratified at Assembly if there is consensus to adopt those changes today, the second will not.  I am no longer able to serve the region with this committee, but I believe it should be disbanded anyway as we had nothing more to discuss.  If I am unable to be present at the time of reports I have asked the Secretary to read this report and members of the committee are present with proposals.</w:t>
      </w:r>
    </w:p>
    <w:p w:rsidR="00BE4841" w:rsidRDefault="00BE4841" w:rsidP="003A57A6">
      <w:pPr>
        <w:spacing w:after="0"/>
      </w:pPr>
    </w:p>
    <w:p w:rsidR="00FD667E" w:rsidRPr="003A57A6" w:rsidRDefault="00230A19" w:rsidP="003A57A6">
      <w:pPr>
        <w:spacing w:after="0"/>
      </w:pPr>
      <w:r w:rsidRPr="003A57A6">
        <w:t>OLD BUSINESS</w:t>
      </w:r>
    </w:p>
    <w:p w:rsidR="00BE4841" w:rsidRDefault="00BE4841" w:rsidP="003A57A6">
      <w:pPr>
        <w:spacing w:after="0"/>
      </w:pPr>
    </w:p>
    <w:p w:rsidR="00455180" w:rsidRPr="003A57A6" w:rsidRDefault="00230A19" w:rsidP="003A57A6">
      <w:pPr>
        <w:spacing w:after="0"/>
      </w:pPr>
      <w:r w:rsidRPr="003A57A6">
        <w:t>NEW BUSINESS</w:t>
      </w:r>
    </w:p>
    <w:p w:rsidR="00D232A1" w:rsidRPr="003A57A6" w:rsidRDefault="00D232A1" w:rsidP="003A57A6">
      <w:pPr>
        <w:spacing w:after="0"/>
      </w:pPr>
      <w:r w:rsidRPr="003A57A6">
        <w:t>Elections:</w:t>
      </w:r>
      <w:r w:rsidRPr="003A57A6">
        <w:tab/>
        <w:t>CRCNA Treasurer, Joyce P., nominated, qualified and elected.</w:t>
      </w:r>
    </w:p>
    <w:p w:rsidR="00BE4841" w:rsidRDefault="00BE4841" w:rsidP="003A57A6">
      <w:pPr>
        <w:spacing w:after="0"/>
      </w:pPr>
    </w:p>
    <w:p w:rsidR="00D232A1" w:rsidRPr="003A57A6" w:rsidRDefault="00D232A1" w:rsidP="003A57A6">
      <w:pPr>
        <w:spacing w:after="0"/>
      </w:pPr>
      <w:r w:rsidRPr="003A57A6">
        <w:t xml:space="preserve">Bank Signers:  Positions were already voted in, last meeting we wanted carification, it was believed Ray wasn’t going to be a signer, it can happen on a regular basis to have 2 members of same household as signers.  We need to have an adhoc to review the guidelines and to look at our bank.  Jayme is appointed as ad-hoc to review guideline changes and Brendan and Vanessa are appointed as ad-hoc </w:t>
      </w:r>
      <w:r w:rsidR="00B62557" w:rsidRPr="003A57A6">
        <w:t>for finding a possible new bank.</w:t>
      </w:r>
    </w:p>
    <w:p w:rsidR="00BE4841" w:rsidRDefault="00BE4841" w:rsidP="003A57A6">
      <w:pPr>
        <w:spacing w:after="0"/>
      </w:pPr>
    </w:p>
    <w:p w:rsidR="00E405F9" w:rsidRPr="003A57A6" w:rsidRDefault="00B62557" w:rsidP="003A57A6">
      <w:pPr>
        <w:spacing w:after="0"/>
      </w:pPr>
      <w:r w:rsidRPr="003A57A6">
        <w:t xml:space="preserve">Proposals:  </w:t>
      </w:r>
    </w:p>
    <w:p w:rsidR="00BE4841" w:rsidRDefault="00BE4841" w:rsidP="003A57A6">
      <w:pPr>
        <w:spacing w:after="0"/>
      </w:pPr>
    </w:p>
    <w:p w:rsidR="00B62557" w:rsidRPr="003A57A6" w:rsidRDefault="00594FA9" w:rsidP="003A57A6">
      <w:pPr>
        <w:spacing w:after="0"/>
      </w:pPr>
      <w:r w:rsidRPr="003A57A6">
        <w:t xml:space="preserve">Questionnaires:  What is the purpose of this?  Gives us opportunity to look at people in advance, takes personality out of it, world board members use it.  Friendly amendment to change to change from must be to should be everywhere in this proposal.  </w:t>
      </w:r>
      <w:r w:rsidR="00E405F9" w:rsidRPr="003A57A6">
        <w:t>It would be nice to have it available online.  Call to a Consensus</w:t>
      </w:r>
      <w:r w:rsidR="00E405F9" w:rsidRPr="003A57A6">
        <w:rPr>
          <w:b/>
        </w:rPr>
        <w:t xml:space="preserve">:  </w:t>
      </w:r>
      <w:r w:rsidR="00F25E72" w:rsidRPr="003A57A6">
        <w:rPr>
          <w:b/>
        </w:rPr>
        <w:t xml:space="preserve">Vote - </w:t>
      </w:r>
      <w:r w:rsidR="00E405F9" w:rsidRPr="003A57A6">
        <w:rPr>
          <w:b/>
        </w:rPr>
        <w:t xml:space="preserve">no blocks, 9 stand asides.  We do not have consensus. </w:t>
      </w:r>
      <w:r w:rsidR="00F25E72" w:rsidRPr="003A57A6">
        <w:rPr>
          <w:b/>
        </w:rPr>
        <w:t>Proposal failed,  p</w:t>
      </w:r>
      <w:r w:rsidR="00E405F9" w:rsidRPr="003A57A6">
        <w:rPr>
          <w:b/>
        </w:rPr>
        <w:t>roposal can be rewritten.</w:t>
      </w:r>
    </w:p>
    <w:p w:rsidR="00BE4841" w:rsidRDefault="00BE4841" w:rsidP="003A57A6">
      <w:pPr>
        <w:spacing w:after="0"/>
      </w:pPr>
    </w:p>
    <w:p w:rsidR="00E405F9" w:rsidRPr="003A57A6" w:rsidRDefault="00E405F9" w:rsidP="003A57A6">
      <w:pPr>
        <w:spacing w:after="0"/>
        <w:rPr>
          <w:b/>
        </w:rPr>
      </w:pPr>
      <w:r w:rsidRPr="003A57A6">
        <w:t xml:space="preserve">Admin Handbook:  </w:t>
      </w:r>
      <w:r w:rsidR="006B6628" w:rsidRPr="003A57A6">
        <w:t>to be</w:t>
      </w:r>
      <w:r w:rsidR="007258EE" w:rsidRPr="003A57A6">
        <w:t xml:space="preserve"> put together to help understand the admin positions, it’s in 2 places in the guidelines, </w:t>
      </w:r>
      <w:r w:rsidR="006B6628" w:rsidRPr="003A57A6">
        <w:t>easier to find when needed.  Vice chair in handbook state that they keep up with changes in guidelines.  Cost would probably</w:t>
      </w:r>
      <w:r w:rsidR="00F25E72" w:rsidRPr="003A57A6">
        <w:t xml:space="preserve"> fall within budget</w:t>
      </w:r>
      <w:r w:rsidR="00F25E72" w:rsidRPr="003A57A6">
        <w:rPr>
          <w:b/>
        </w:rPr>
        <w:t xml:space="preserve">.  Vote - </w:t>
      </w:r>
      <w:r w:rsidR="006B6628" w:rsidRPr="003A57A6">
        <w:rPr>
          <w:b/>
        </w:rPr>
        <w:t xml:space="preserve">no blocks, no stand asides, 2 ascents with reservation, proposal passed.  </w:t>
      </w:r>
    </w:p>
    <w:p w:rsidR="00BE4841" w:rsidRDefault="00BE4841" w:rsidP="003A57A6">
      <w:pPr>
        <w:spacing w:after="0"/>
      </w:pPr>
    </w:p>
    <w:p w:rsidR="006B6628" w:rsidRPr="003A57A6" w:rsidRDefault="006B6628" w:rsidP="003A57A6">
      <w:pPr>
        <w:spacing w:after="0"/>
      </w:pPr>
      <w:r w:rsidRPr="003A57A6">
        <w:t xml:space="preserve">Proposal #1:  </w:t>
      </w:r>
      <w:r w:rsidR="00F25E72" w:rsidRPr="003A57A6">
        <w:rPr>
          <w:b/>
        </w:rPr>
        <w:t>Vote – no blocks, no stand asides, no ascents with reservation, proposal passed.</w:t>
      </w:r>
    </w:p>
    <w:p w:rsidR="00BE4841" w:rsidRDefault="00BE4841" w:rsidP="003A57A6">
      <w:pPr>
        <w:spacing w:after="0"/>
      </w:pPr>
    </w:p>
    <w:p w:rsidR="00AE6847" w:rsidRPr="003A57A6" w:rsidRDefault="00AE6847" w:rsidP="003A57A6">
      <w:pPr>
        <w:spacing w:after="0"/>
        <w:rPr>
          <w:b/>
        </w:rPr>
      </w:pPr>
      <w:r w:rsidRPr="003A57A6">
        <w:t xml:space="preserve">Proposal #2:  </w:t>
      </w:r>
      <w:r w:rsidR="00F25E72" w:rsidRPr="003A57A6">
        <w:rPr>
          <w:b/>
        </w:rPr>
        <w:t xml:space="preserve">Vote – no blocks, no stand asies, </w:t>
      </w:r>
      <w:r w:rsidRPr="003A57A6">
        <w:rPr>
          <w:b/>
        </w:rPr>
        <w:t>1 ascent with reservation, proposal passed, must be ratified.</w:t>
      </w:r>
    </w:p>
    <w:p w:rsidR="00BE4841" w:rsidRDefault="00BE4841" w:rsidP="003A57A6">
      <w:pPr>
        <w:spacing w:after="0"/>
      </w:pPr>
    </w:p>
    <w:p w:rsidR="00AE6847" w:rsidRPr="003A57A6" w:rsidRDefault="00AE6847" w:rsidP="003A57A6">
      <w:pPr>
        <w:spacing w:after="0"/>
      </w:pPr>
      <w:r w:rsidRPr="003A57A6">
        <w:t xml:space="preserve">Proposal #3:  </w:t>
      </w:r>
      <w:r w:rsidR="00F25E72" w:rsidRPr="003A57A6">
        <w:rPr>
          <w:b/>
        </w:rPr>
        <w:t xml:space="preserve">Vote – no blocks, </w:t>
      </w:r>
      <w:r w:rsidR="008E1F41" w:rsidRPr="003A57A6">
        <w:rPr>
          <w:b/>
        </w:rPr>
        <w:t>2 stand aside, 1 ascent with reservation,</w:t>
      </w:r>
      <w:r w:rsidR="008E1F41" w:rsidRPr="003A57A6">
        <w:t xml:space="preserve"> we constantly pass for more money for this, </w:t>
      </w:r>
      <w:r w:rsidR="008E1F41" w:rsidRPr="003A57A6">
        <w:rPr>
          <w:b/>
        </w:rPr>
        <w:t>proposal passed.</w:t>
      </w:r>
    </w:p>
    <w:p w:rsidR="00BE4841" w:rsidRDefault="00BE4841" w:rsidP="003A57A6">
      <w:pPr>
        <w:spacing w:after="0"/>
      </w:pPr>
    </w:p>
    <w:p w:rsidR="008E1F41" w:rsidRPr="003A57A6" w:rsidRDefault="008E1F41" w:rsidP="003A57A6">
      <w:pPr>
        <w:spacing w:after="0"/>
      </w:pPr>
      <w:r w:rsidRPr="003A57A6">
        <w:t>Proposal #4:  The simple start is $10 a month, most expensive is $40 a month</w:t>
      </w:r>
      <w:r w:rsidRPr="003A57A6">
        <w:rPr>
          <w:b/>
        </w:rPr>
        <w:t xml:space="preserve">.  </w:t>
      </w:r>
      <w:r w:rsidR="00F25E72" w:rsidRPr="003A57A6">
        <w:rPr>
          <w:b/>
        </w:rPr>
        <w:t>Vote – no blocks, no stand asides, no ascent with reservation, p</w:t>
      </w:r>
      <w:r w:rsidR="0034699A" w:rsidRPr="003A57A6">
        <w:rPr>
          <w:b/>
        </w:rPr>
        <w:t xml:space="preserve">roposal passed. </w:t>
      </w:r>
      <w:r w:rsidR="0034699A" w:rsidRPr="003A57A6">
        <w:t xml:space="preserve"> Tink will get software and transfer everything and enlist a past treasurer to assist.</w:t>
      </w:r>
    </w:p>
    <w:p w:rsidR="00BE4841" w:rsidRDefault="00BE4841" w:rsidP="003A57A6">
      <w:pPr>
        <w:spacing w:after="0"/>
      </w:pPr>
    </w:p>
    <w:p w:rsidR="0034699A" w:rsidRPr="003A57A6" w:rsidRDefault="0034699A" w:rsidP="003A57A6">
      <w:pPr>
        <w:spacing w:after="0"/>
      </w:pPr>
      <w:r w:rsidRPr="003A57A6">
        <w:t xml:space="preserve">Proposal #5:  </w:t>
      </w:r>
      <w:r w:rsidR="00C51668" w:rsidRPr="003A57A6">
        <w:t xml:space="preserve">They only received $200 of their $300 seed money increase. </w:t>
      </w:r>
      <w:r w:rsidR="00F25E72" w:rsidRPr="003A57A6">
        <w:rPr>
          <w:b/>
        </w:rPr>
        <w:t>Vote – no blocks, no stand asides, no ascent with reservation,p</w:t>
      </w:r>
      <w:r w:rsidR="00C51668" w:rsidRPr="003A57A6">
        <w:rPr>
          <w:b/>
        </w:rPr>
        <w:t>Proposal passed</w:t>
      </w:r>
      <w:r w:rsidR="00C51668" w:rsidRPr="003A57A6">
        <w:t xml:space="preserve"> with additional $100 of seed money</w:t>
      </w:r>
    </w:p>
    <w:p w:rsidR="00BE4841" w:rsidRDefault="00BE4841" w:rsidP="003A57A6">
      <w:pPr>
        <w:spacing w:after="0"/>
      </w:pPr>
    </w:p>
    <w:p w:rsidR="00BE4841" w:rsidRDefault="00BE4841" w:rsidP="003A57A6">
      <w:pPr>
        <w:spacing w:after="0"/>
      </w:pPr>
      <w:r>
        <w:t>OPEN DISCUSSION</w:t>
      </w:r>
    </w:p>
    <w:p w:rsidR="00C51668" w:rsidRPr="003A57A6" w:rsidRDefault="00C51668" w:rsidP="003A57A6">
      <w:pPr>
        <w:spacing w:after="0"/>
      </w:pPr>
      <w:r w:rsidRPr="003A57A6">
        <w:t xml:space="preserve">Discussion of WRCNA presenting at Region.  It is already long and they are not a regional supported event.  We talk about being prudent, we should be prudent with our time.  </w:t>
      </w:r>
      <w:r w:rsidR="002454A0" w:rsidRPr="003A57A6">
        <w:t xml:space="preserve">There are a lot of actual Regional topics we already need to present.  </w:t>
      </w:r>
      <w:r w:rsidR="006E0C4D" w:rsidRPr="003A57A6">
        <w:t>They will present at the July CRSC.</w:t>
      </w:r>
    </w:p>
    <w:p w:rsidR="00BE4841" w:rsidRDefault="00BE4841" w:rsidP="003A57A6">
      <w:pPr>
        <w:spacing w:after="0"/>
      </w:pPr>
    </w:p>
    <w:p w:rsidR="006E0C4D" w:rsidRPr="003A57A6" w:rsidRDefault="006E0C4D" w:rsidP="003A57A6">
      <w:pPr>
        <w:spacing w:after="0"/>
      </w:pPr>
      <w:r w:rsidRPr="003A57A6">
        <w:t>CRCNA bids for next year, none were brought, Off The Wall has volunteered to hold CRCNA XXXI</w:t>
      </w:r>
    </w:p>
    <w:p w:rsidR="00BE4841" w:rsidRDefault="00BE4841" w:rsidP="003A57A6">
      <w:pPr>
        <w:spacing w:after="0"/>
      </w:pPr>
    </w:p>
    <w:p w:rsidR="00641EEE" w:rsidRPr="003A57A6" w:rsidRDefault="00641EEE" w:rsidP="003A57A6">
      <w:pPr>
        <w:spacing w:after="0"/>
      </w:pPr>
      <w:r w:rsidRPr="003A57A6">
        <w:t>Closing treasurer report, ending balance is $6,892.90</w:t>
      </w:r>
    </w:p>
    <w:p w:rsidR="00BE4841" w:rsidRDefault="00BE4841" w:rsidP="003A57A6">
      <w:pPr>
        <w:spacing w:after="0"/>
      </w:pPr>
    </w:p>
    <w:p w:rsidR="00C51668" w:rsidRPr="003A57A6" w:rsidRDefault="00C51668" w:rsidP="003A57A6">
      <w:pPr>
        <w:spacing w:after="0"/>
      </w:pPr>
      <w:r w:rsidRPr="003A57A6">
        <w:t>ASSEMBLY AGENDA preparation</w:t>
      </w:r>
    </w:p>
    <w:p w:rsidR="00BE4841" w:rsidRDefault="00BE4841" w:rsidP="003A57A6">
      <w:pPr>
        <w:spacing w:after="0"/>
      </w:pPr>
    </w:p>
    <w:p w:rsidR="003C360E" w:rsidRPr="003A57A6" w:rsidRDefault="003A57A6" w:rsidP="003A57A6">
      <w:pPr>
        <w:spacing w:after="0"/>
      </w:pPr>
      <w:r w:rsidRPr="003A57A6">
        <w:t>Regional Inventory, Dana read</w:t>
      </w:r>
      <w:r w:rsidR="003C360E" w:rsidRPr="003A57A6">
        <w:t xml:space="preserve"> his </w:t>
      </w:r>
      <w:r w:rsidRPr="003A57A6">
        <w:t xml:space="preserve">from Southern Area </w:t>
      </w:r>
      <w:r w:rsidR="003C360E" w:rsidRPr="003A57A6">
        <w:t>aloud.</w:t>
      </w:r>
    </w:p>
    <w:p w:rsidR="00BE4841" w:rsidRDefault="00BE4841" w:rsidP="003A57A6">
      <w:pPr>
        <w:spacing w:after="0"/>
        <w:rPr>
          <w:b/>
        </w:rPr>
      </w:pPr>
    </w:p>
    <w:p w:rsidR="00641EEE" w:rsidRPr="003A57A6" w:rsidRDefault="003A57A6" w:rsidP="003A57A6">
      <w:pPr>
        <w:spacing w:after="0"/>
        <w:rPr>
          <w:b/>
        </w:rPr>
      </w:pPr>
      <w:r w:rsidRPr="003A57A6">
        <w:rPr>
          <w:b/>
        </w:rPr>
        <w:t xml:space="preserve">Regional Assembly is at </w:t>
      </w:r>
      <w:r w:rsidR="00641EEE" w:rsidRPr="003A57A6">
        <w:rPr>
          <w:b/>
        </w:rPr>
        <w:t>6750 Carr St., @ 10am, training at 9am.</w:t>
      </w:r>
    </w:p>
    <w:p w:rsidR="006E0C4D" w:rsidRPr="003A57A6" w:rsidRDefault="006E0C4D" w:rsidP="003A57A6">
      <w:pPr>
        <w:spacing w:after="0"/>
      </w:pPr>
    </w:p>
    <w:sectPr w:rsidR="006E0C4D" w:rsidRPr="003A57A6" w:rsidSect="00B364F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altName w:val="Cambria Math"/>
    <w:panose1 w:val="000000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05443"/>
    <w:rsid w:val="00015ACA"/>
    <w:rsid w:val="000651E2"/>
    <w:rsid w:val="00105443"/>
    <w:rsid w:val="001249C1"/>
    <w:rsid w:val="00197688"/>
    <w:rsid w:val="001D33ED"/>
    <w:rsid w:val="001D3A06"/>
    <w:rsid w:val="00230A19"/>
    <w:rsid w:val="002454A0"/>
    <w:rsid w:val="002E23B3"/>
    <w:rsid w:val="0034699A"/>
    <w:rsid w:val="00384259"/>
    <w:rsid w:val="003A57A6"/>
    <w:rsid w:val="003C360E"/>
    <w:rsid w:val="003C3614"/>
    <w:rsid w:val="003E03BD"/>
    <w:rsid w:val="00455180"/>
    <w:rsid w:val="004E5DA8"/>
    <w:rsid w:val="00523A3C"/>
    <w:rsid w:val="005700AE"/>
    <w:rsid w:val="00594FA9"/>
    <w:rsid w:val="00641EEE"/>
    <w:rsid w:val="00675A07"/>
    <w:rsid w:val="00680D47"/>
    <w:rsid w:val="006B6628"/>
    <w:rsid w:val="006E0C4D"/>
    <w:rsid w:val="00711DF1"/>
    <w:rsid w:val="007258EE"/>
    <w:rsid w:val="0079506A"/>
    <w:rsid w:val="007A641F"/>
    <w:rsid w:val="007C1ACC"/>
    <w:rsid w:val="007D2C9F"/>
    <w:rsid w:val="007D33FF"/>
    <w:rsid w:val="00827991"/>
    <w:rsid w:val="008A6628"/>
    <w:rsid w:val="008E1F41"/>
    <w:rsid w:val="00A22F83"/>
    <w:rsid w:val="00AA7A1F"/>
    <w:rsid w:val="00AB7149"/>
    <w:rsid w:val="00AE6847"/>
    <w:rsid w:val="00B364F3"/>
    <w:rsid w:val="00B62557"/>
    <w:rsid w:val="00BE4841"/>
    <w:rsid w:val="00BE6322"/>
    <w:rsid w:val="00C51668"/>
    <w:rsid w:val="00D232A1"/>
    <w:rsid w:val="00E11063"/>
    <w:rsid w:val="00E405F9"/>
    <w:rsid w:val="00F116E9"/>
    <w:rsid w:val="00F25E72"/>
    <w:rsid w:val="00F33720"/>
    <w:rsid w:val="00FD667E"/>
  </w:rsids>
  <m:mathPr>
    <m:mathFont m:val="Manga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A22F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2F83"/>
    <w:pPr>
      <w:spacing w:after="120"/>
    </w:pPr>
  </w:style>
  <w:style w:type="paragraph" w:customStyle="1" w:styleId="HorizontalLine">
    <w:name w:val="Horizontal Line"/>
    <w:basedOn w:val="Standard"/>
    <w:next w:val="Textbody"/>
    <w:rsid w:val="00A22F83"/>
    <w:pPr>
      <w:suppressLineNumbers/>
      <w:pBdr>
        <w:bottom w:val="double" w:sz="2" w:space="0" w:color="808080"/>
      </w:pBdr>
      <w:spacing w:after="283"/>
    </w:pPr>
    <w:rPr>
      <w:sz w:val="12"/>
      <w:szCs w:val="12"/>
    </w:rPr>
  </w:style>
  <w:style w:type="character" w:styleId="Hyperlink">
    <w:name w:val="Hyperlink"/>
    <w:basedOn w:val="DefaultParagraphFont"/>
    <w:uiPriority w:val="99"/>
    <w:unhideWhenUsed/>
    <w:rsid w:val="00015ACA"/>
    <w:rPr>
      <w:color w:val="0000FF" w:themeColor="hyperlink"/>
      <w:u w:val="single"/>
    </w:rPr>
  </w:style>
  <w:style w:type="table" w:styleId="TableGrid">
    <w:name w:val="Table Grid"/>
    <w:basedOn w:val="TableNormal"/>
    <w:uiPriority w:val="59"/>
    <w:rsid w:val="00AA7A1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ogle.com/maps/place/Hacienda+Guadalajara+Mexican+Restaurant/@41.1340382,-104.8109393,15z/data=!4m2!3m1!1s0x0:0xf0fe86c0bb1b487a" TargetMode="External"/><Relationship Id="rId5" Type="http://schemas.openxmlformats.org/officeDocument/2006/relationships/hyperlink" Target="http://www.na.org/?ID=conference-index" TargetMode="External"/><Relationship Id="rId6" Type="http://schemas.openxmlformats.org/officeDocument/2006/relationships/hyperlink" Target="mailto:crscnapr@gmail.com" TargetMode="External"/><Relationship Id="rId7" Type="http://schemas.openxmlformats.org/officeDocument/2006/relationships/hyperlink" Target="mailto:crscnapi@gmail.com" TargetMode="External"/><Relationship Id="rId8" Type="http://schemas.openxmlformats.org/officeDocument/2006/relationships/hyperlink" Target="mailto:crscnahandi@gmail.com" TargetMode="External"/><Relationship Id="rId9" Type="http://schemas.openxmlformats.org/officeDocument/2006/relationships/hyperlink" Target="http://www.n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3839</Words>
  <Characters>21884</Characters>
  <Application>Microsoft Macintosh Word</Application>
  <DocSecurity>0</DocSecurity>
  <Lines>182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ajhanstrom@comcast.net</dc:creator>
  <cp:lastModifiedBy>Vanessa Ramirez</cp:lastModifiedBy>
  <cp:revision>2</cp:revision>
  <dcterms:created xsi:type="dcterms:W3CDTF">2016-04-03T05:22:00Z</dcterms:created>
  <dcterms:modified xsi:type="dcterms:W3CDTF">2016-04-03T05:22:00Z</dcterms:modified>
</cp:coreProperties>
</file>